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A3" w:rsidRDefault="001C41A3" w:rsidP="008D35D7">
      <w:pPr>
        <w:jc w:val="center"/>
        <w:rPr>
          <w:b/>
          <w:sz w:val="28"/>
          <w:szCs w:val="28"/>
        </w:rPr>
      </w:pPr>
      <w:r w:rsidRPr="001C41A3">
        <w:rPr>
          <w:rFonts w:hint="eastAsia"/>
          <w:b/>
          <w:sz w:val="28"/>
          <w:szCs w:val="28"/>
        </w:rPr>
        <w:t>HF2021005</w:t>
      </w:r>
      <w:r w:rsidRPr="001C41A3">
        <w:rPr>
          <w:rFonts w:hint="eastAsia"/>
          <w:b/>
          <w:sz w:val="28"/>
          <w:szCs w:val="28"/>
        </w:rPr>
        <w:t>保卫处</w:t>
      </w:r>
      <w:r w:rsidRPr="001C41A3">
        <w:rPr>
          <w:rFonts w:hint="eastAsia"/>
          <w:b/>
          <w:sz w:val="28"/>
          <w:szCs w:val="28"/>
        </w:rPr>
        <w:t>2021</w:t>
      </w:r>
      <w:r w:rsidRPr="001C41A3">
        <w:rPr>
          <w:rFonts w:hint="eastAsia"/>
          <w:b/>
          <w:sz w:val="28"/>
          <w:szCs w:val="28"/>
        </w:rPr>
        <w:t>年军训物资供应商服务</w:t>
      </w:r>
    </w:p>
    <w:p w:rsidR="000F7790" w:rsidRDefault="008D35D7" w:rsidP="001C41A3">
      <w:pPr>
        <w:jc w:val="center"/>
        <w:rPr>
          <w:b/>
          <w:sz w:val="28"/>
          <w:szCs w:val="28"/>
        </w:rPr>
      </w:pPr>
      <w:r w:rsidRPr="008D35D7">
        <w:rPr>
          <w:rFonts w:hint="eastAsia"/>
          <w:b/>
          <w:sz w:val="28"/>
          <w:szCs w:val="28"/>
        </w:rPr>
        <w:t>采购</w:t>
      </w:r>
      <w:r w:rsidR="005E5DEE">
        <w:rPr>
          <w:rFonts w:hint="eastAsia"/>
          <w:b/>
          <w:sz w:val="28"/>
          <w:szCs w:val="28"/>
        </w:rPr>
        <w:t>更正</w:t>
      </w:r>
      <w:r w:rsidRPr="008D35D7">
        <w:rPr>
          <w:rFonts w:hint="eastAsia"/>
          <w:b/>
          <w:sz w:val="28"/>
          <w:szCs w:val="28"/>
        </w:rPr>
        <w:t>公告</w:t>
      </w:r>
      <w:r w:rsidR="006D390A">
        <w:rPr>
          <w:rFonts w:hint="eastAsia"/>
          <w:b/>
          <w:sz w:val="28"/>
          <w:szCs w:val="28"/>
        </w:rPr>
        <w:t>(</w:t>
      </w:r>
      <w:r w:rsidR="006D390A">
        <w:rPr>
          <w:rFonts w:hint="eastAsia"/>
          <w:b/>
          <w:sz w:val="28"/>
          <w:szCs w:val="28"/>
        </w:rPr>
        <w:t>一</w:t>
      </w:r>
      <w:r w:rsidR="006D390A">
        <w:rPr>
          <w:b/>
          <w:sz w:val="28"/>
          <w:szCs w:val="28"/>
        </w:rPr>
        <w:t>)</w:t>
      </w:r>
    </w:p>
    <w:p w:rsidR="008D35D7" w:rsidRDefault="008D35D7" w:rsidP="008D35D7">
      <w:pPr>
        <w:rPr>
          <w:sz w:val="15"/>
          <w:szCs w:val="1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:rsidR="008D35D7" w:rsidRDefault="001C41A3" w:rsidP="008D35D7">
            <w:pPr>
              <w:jc w:val="center"/>
              <w:rPr>
                <w:sz w:val="24"/>
                <w:szCs w:val="24"/>
              </w:rPr>
            </w:pPr>
            <w:r w:rsidRPr="001C41A3">
              <w:rPr>
                <w:rFonts w:hint="eastAsia"/>
                <w:sz w:val="24"/>
                <w:szCs w:val="24"/>
              </w:rPr>
              <w:t>保卫处</w:t>
            </w:r>
            <w:r w:rsidRPr="001C41A3">
              <w:rPr>
                <w:rFonts w:hint="eastAsia"/>
                <w:sz w:val="24"/>
                <w:szCs w:val="24"/>
              </w:rPr>
              <w:t>2021</w:t>
            </w:r>
            <w:r w:rsidRPr="001C41A3">
              <w:rPr>
                <w:rFonts w:hint="eastAsia"/>
                <w:sz w:val="24"/>
                <w:szCs w:val="24"/>
              </w:rPr>
              <w:t>年军训物资供应商服务</w:t>
            </w:r>
          </w:p>
        </w:tc>
      </w:tr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:rsid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采购执行编号</w:t>
            </w:r>
          </w:p>
        </w:tc>
        <w:tc>
          <w:tcPr>
            <w:tcW w:w="6571" w:type="dxa"/>
            <w:vAlign w:val="center"/>
          </w:tcPr>
          <w:p w:rsidR="008D35D7" w:rsidRDefault="001C41A3" w:rsidP="008D35D7">
            <w:pPr>
              <w:jc w:val="center"/>
              <w:rPr>
                <w:sz w:val="24"/>
                <w:szCs w:val="24"/>
              </w:rPr>
            </w:pPr>
            <w:r w:rsidRPr="001C41A3">
              <w:rPr>
                <w:rFonts w:hint="eastAsia"/>
                <w:sz w:val="24"/>
                <w:szCs w:val="24"/>
              </w:rPr>
              <w:t>HF2021005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6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8D35D7" w:rsidRPr="008D35D7">
              <w:rPr>
                <w:rFonts w:hint="eastAsia"/>
                <w:sz w:val="24"/>
                <w:szCs w:val="24"/>
              </w:rPr>
              <w:t>21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更正日期</w:t>
            </w:r>
          </w:p>
        </w:tc>
        <w:tc>
          <w:tcPr>
            <w:tcW w:w="6571" w:type="dxa"/>
            <w:vAlign w:val="center"/>
          </w:tcPr>
          <w:p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6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是否更正</w:t>
            </w:r>
          </w:p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采购文件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采购代理机构</w:t>
            </w:r>
          </w:p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经办人名称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范老师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项目联系人电话</w:t>
            </w:r>
          </w:p>
        </w:tc>
        <w:tc>
          <w:tcPr>
            <w:tcW w:w="6571" w:type="dxa"/>
            <w:vAlign w:val="center"/>
          </w:tcPr>
          <w:p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 w:rsidRPr="001C41A3">
              <w:rPr>
                <w:sz w:val="24"/>
                <w:szCs w:val="24"/>
              </w:rPr>
              <w:t>023-65390550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1C41A3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更正事项</w:t>
            </w:r>
          </w:p>
        </w:tc>
        <w:tc>
          <w:tcPr>
            <w:tcW w:w="6571" w:type="dxa"/>
            <w:vAlign w:val="center"/>
          </w:tcPr>
          <w:p w:rsidR="008D35D7" w:rsidRPr="008D35D7" w:rsidRDefault="001C41A3" w:rsidP="001C41A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见附页</w:t>
            </w:r>
          </w:p>
        </w:tc>
      </w:tr>
    </w:tbl>
    <w:p w:rsidR="008D35D7" w:rsidRDefault="008D35D7" w:rsidP="008D35D7">
      <w:pPr>
        <w:rPr>
          <w:sz w:val="24"/>
          <w:szCs w:val="24"/>
        </w:rPr>
      </w:pPr>
    </w:p>
    <w:p w:rsidR="001C41A3" w:rsidRDefault="001C41A3" w:rsidP="008D35D7">
      <w:pPr>
        <w:rPr>
          <w:sz w:val="24"/>
          <w:szCs w:val="24"/>
        </w:rPr>
      </w:pPr>
    </w:p>
    <w:p w:rsidR="001C41A3" w:rsidRDefault="001C41A3" w:rsidP="008D35D7">
      <w:pPr>
        <w:rPr>
          <w:sz w:val="24"/>
          <w:szCs w:val="24"/>
        </w:rPr>
      </w:pPr>
    </w:p>
    <w:p w:rsidR="001C41A3" w:rsidRDefault="001C41A3" w:rsidP="008D35D7">
      <w:pPr>
        <w:rPr>
          <w:sz w:val="24"/>
          <w:szCs w:val="24"/>
        </w:rPr>
      </w:pPr>
    </w:p>
    <w:p w:rsidR="001C41A3" w:rsidRDefault="001C41A3" w:rsidP="008D35D7">
      <w:pPr>
        <w:rPr>
          <w:sz w:val="24"/>
          <w:szCs w:val="24"/>
        </w:rPr>
      </w:pPr>
    </w:p>
    <w:p w:rsidR="001C41A3" w:rsidRDefault="001C41A3" w:rsidP="008D35D7">
      <w:pPr>
        <w:rPr>
          <w:sz w:val="24"/>
          <w:szCs w:val="24"/>
        </w:rPr>
      </w:pPr>
    </w:p>
    <w:p w:rsidR="001C41A3" w:rsidRDefault="001C41A3" w:rsidP="008D35D7">
      <w:pPr>
        <w:rPr>
          <w:sz w:val="24"/>
          <w:szCs w:val="24"/>
        </w:rPr>
      </w:pPr>
    </w:p>
    <w:p w:rsidR="001C41A3" w:rsidRDefault="001C41A3" w:rsidP="008D35D7">
      <w:pPr>
        <w:rPr>
          <w:sz w:val="24"/>
          <w:szCs w:val="24"/>
        </w:rPr>
      </w:pPr>
    </w:p>
    <w:p w:rsidR="001C41A3" w:rsidRDefault="001C41A3" w:rsidP="008D35D7">
      <w:pPr>
        <w:rPr>
          <w:sz w:val="24"/>
          <w:szCs w:val="24"/>
        </w:rPr>
      </w:pPr>
    </w:p>
    <w:p w:rsidR="001C41A3" w:rsidRDefault="001C41A3" w:rsidP="008D35D7">
      <w:pPr>
        <w:rPr>
          <w:sz w:val="24"/>
          <w:szCs w:val="24"/>
        </w:rPr>
      </w:pPr>
    </w:p>
    <w:p w:rsidR="001C41A3" w:rsidRDefault="001C41A3" w:rsidP="008D35D7">
      <w:pPr>
        <w:rPr>
          <w:sz w:val="24"/>
          <w:szCs w:val="24"/>
        </w:rPr>
      </w:pPr>
    </w:p>
    <w:p w:rsidR="001C41A3" w:rsidRDefault="001C41A3" w:rsidP="008D35D7">
      <w:pPr>
        <w:rPr>
          <w:sz w:val="24"/>
          <w:szCs w:val="24"/>
        </w:rPr>
      </w:pPr>
    </w:p>
    <w:p w:rsidR="001C41A3" w:rsidRDefault="001C41A3" w:rsidP="008D35D7">
      <w:pPr>
        <w:rPr>
          <w:sz w:val="24"/>
          <w:szCs w:val="24"/>
        </w:rPr>
      </w:pPr>
    </w:p>
    <w:p w:rsidR="001C41A3" w:rsidRDefault="001C41A3" w:rsidP="008D35D7">
      <w:pPr>
        <w:rPr>
          <w:sz w:val="24"/>
          <w:szCs w:val="24"/>
        </w:rPr>
      </w:pPr>
    </w:p>
    <w:p w:rsidR="001C41A3" w:rsidRDefault="001C41A3" w:rsidP="008D35D7">
      <w:pPr>
        <w:rPr>
          <w:sz w:val="24"/>
          <w:szCs w:val="24"/>
        </w:rPr>
      </w:pPr>
    </w:p>
    <w:p w:rsidR="001C41A3" w:rsidRDefault="001C41A3" w:rsidP="008D35D7">
      <w:pPr>
        <w:rPr>
          <w:sz w:val="24"/>
          <w:szCs w:val="24"/>
        </w:rPr>
      </w:pPr>
    </w:p>
    <w:p w:rsidR="001C41A3" w:rsidRDefault="001C41A3" w:rsidP="008D35D7">
      <w:pPr>
        <w:rPr>
          <w:sz w:val="24"/>
          <w:szCs w:val="24"/>
        </w:rPr>
      </w:pPr>
    </w:p>
    <w:p w:rsidR="001C41A3" w:rsidRPr="00F97FBE" w:rsidRDefault="001C41A3" w:rsidP="001C41A3">
      <w:pPr>
        <w:rPr>
          <w:rFonts w:ascii="仿宋" w:eastAsia="仿宋" w:hAnsi="仿宋"/>
          <w:bCs/>
          <w:sz w:val="24"/>
          <w:szCs w:val="24"/>
        </w:rPr>
      </w:pPr>
      <w:r w:rsidRPr="00F97FBE">
        <w:rPr>
          <w:rFonts w:ascii="仿宋" w:eastAsia="仿宋" w:hAnsi="仿宋" w:hint="eastAsia"/>
          <w:bCs/>
          <w:sz w:val="24"/>
          <w:szCs w:val="24"/>
        </w:rPr>
        <w:lastRenderedPageBreak/>
        <w:t>更正内容：</w:t>
      </w:r>
      <w:bookmarkStart w:id="0" w:name="_GoBack"/>
      <w:bookmarkEnd w:id="0"/>
    </w:p>
    <w:p w:rsidR="001C41A3" w:rsidRPr="00F97FBE" w:rsidRDefault="001C41A3" w:rsidP="001C41A3">
      <w:pPr>
        <w:rPr>
          <w:rFonts w:ascii="仿宋" w:eastAsia="仿宋" w:hAnsi="仿宋"/>
          <w:bCs/>
          <w:sz w:val="24"/>
          <w:szCs w:val="24"/>
        </w:rPr>
      </w:pPr>
      <w:r w:rsidRPr="00F97FBE">
        <w:rPr>
          <w:rFonts w:ascii="仿宋" w:eastAsia="仿宋" w:hAnsi="仿宋"/>
          <w:bCs/>
          <w:sz w:val="24"/>
          <w:szCs w:val="24"/>
        </w:rPr>
        <w:t>1</w:t>
      </w:r>
      <w:r w:rsidRPr="00F97FBE">
        <w:rPr>
          <w:rFonts w:ascii="仿宋" w:eastAsia="仿宋" w:hAnsi="仿宋" w:hint="eastAsia"/>
          <w:bCs/>
          <w:sz w:val="24"/>
          <w:szCs w:val="24"/>
        </w:rPr>
        <w:t>、磋商文件第二篇采购技术需求项目需求一览表中，第2项“虎斑迷彩长裤”数量由1条变更为2条。</w:t>
      </w:r>
    </w:p>
    <w:p w:rsidR="001C41A3" w:rsidRPr="00F97FBE" w:rsidRDefault="001C41A3" w:rsidP="001C41A3">
      <w:pPr>
        <w:rPr>
          <w:rFonts w:ascii="仿宋" w:eastAsia="仿宋" w:hAnsi="仿宋"/>
          <w:bCs/>
          <w:sz w:val="24"/>
          <w:szCs w:val="24"/>
        </w:rPr>
      </w:pPr>
      <w:r w:rsidRPr="00F97FBE">
        <w:rPr>
          <w:rFonts w:ascii="仿宋" w:eastAsia="仿宋" w:hAnsi="仿宋"/>
          <w:bCs/>
          <w:sz w:val="24"/>
          <w:szCs w:val="24"/>
        </w:rPr>
        <w:t>2</w:t>
      </w:r>
      <w:r w:rsidRPr="00F97FBE">
        <w:rPr>
          <w:rFonts w:ascii="仿宋" w:eastAsia="仿宋" w:hAnsi="仿宋" w:hint="eastAsia"/>
          <w:bCs/>
          <w:sz w:val="24"/>
          <w:szCs w:val="24"/>
        </w:rPr>
        <w:t>、磋商文件第二篇采购技术需求项目需求一览表中，第1、</w:t>
      </w:r>
      <w:r w:rsidRPr="00F97FBE">
        <w:rPr>
          <w:rFonts w:ascii="仿宋" w:eastAsia="仿宋" w:hAnsi="仿宋"/>
          <w:bCs/>
          <w:sz w:val="24"/>
          <w:szCs w:val="24"/>
        </w:rPr>
        <w:t>2</w:t>
      </w:r>
      <w:r w:rsidRPr="00F97FBE">
        <w:rPr>
          <w:rFonts w:ascii="仿宋" w:eastAsia="仿宋" w:hAnsi="仿宋" w:hint="eastAsia"/>
          <w:bCs/>
          <w:sz w:val="24"/>
          <w:szCs w:val="24"/>
        </w:rPr>
        <w:t>、</w:t>
      </w:r>
      <w:r w:rsidRPr="00F97FBE">
        <w:rPr>
          <w:rFonts w:ascii="仿宋" w:eastAsia="仿宋" w:hAnsi="仿宋"/>
          <w:bCs/>
          <w:sz w:val="24"/>
          <w:szCs w:val="24"/>
        </w:rPr>
        <w:t>3</w:t>
      </w:r>
      <w:r w:rsidRPr="00F97FBE">
        <w:rPr>
          <w:rFonts w:ascii="仿宋" w:eastAsia="仿宋" w:hAnsi="仿宋" w:hint="eastAsia"/>
          <w:bCs/>
          <w:sz w:val="24"/>
          <w:szCs w:val="24"/>
        </w:rPr>
        <w:t>项产品参数指标描述中，删除“涤棉面料”一句。</w:t>
      </w:r>
    </w:p>
    <w:p w:rsidR="001C41A3" w:rsidRPr="00F97FBE" w:rsidRDefault="001C41A3" w:rsidP="001C41A3">
      <w:pPr>
        <w:rPr>
          <w:rFonts w:ascii="仿宋" w:eastAsia="仿宋" w:hAnsi="仿宋"/>
          <w:bCs/>
          <w:sz w:val="24"/>
          <w:szCs w:val="24"/>
        </w:rPr>
      </w:pPr>
      <w:r w:rsidRPr="00F97FBE">
        <w:rPr>
          <w:rFonts w:ascii="仿宋" w:eastAsia="仿宋" w:hAnsi="仿宋" w:hint="eastAsia"/>
          <w:sz w:val="24"/>
          <w:szCs w:val="24"/>
        </w:rPr>
        <w:t>3、</w:t>
      </w:r>
      <w:r w:rsidRPr="00F97FBE">
        <w:rPr>
          <w:rFonts w:ascii="仿宋" w:eastAsia="仿宋" w:hAnsi="仿宋" w:hint="eastAsia"/>
          <w:bCs/>
          <w:sz w:val="24"/>
          <w:szCs w:val="24"/>
        </w:rPr>
        <w:t>磋商文件第二篇采购技术需求项目图片，第一张“虎斑迷彩服上衣（带红色肩章）+虎斑迷彩长裤”配图变更为：</w:t>
      </w:r>
    </w:p>
    <w:p w:rsidR="001C41A3" w:rsidRPr="00802AB5" w:rsidRDefault="001C41A3" w:rsidP="001C41A3">
      <w:pPr>
        <w:pStyle w:val="a8"/>
        <w:rPr>
          <w:rFonts w:ascii="仿宋" w:eastAsia="仿宋" w:hAnsi="仿宋"/>
        </w:rPr>
      </w:pPr>
      <w:r w:rsidRPr="00802AB5">
        <w:rPr>
          <w:rFonts w:ascii="仿宋" w:eastAsia="仿宋" w:hAnsi="仿宋" w:hint="eastAsia"/>
          <w:noProof/>
        </w:rPr>
        <w:drawing>
          <wp:inline distT="0" distB="0" distL="0" distR="0" wp14:anchorId="0CE6A5E9" wp14:editId="0777A514">
            <wp:extent cx="2070735" cy="2760758"/>
            <wp:effectExtent l="0" t="1905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72220" cy="276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2AB5">
        <w:rPr>
          <w:rFonts w:ascii="仿宋" w:eastAsia="仿宋" w:hAnsi="仿宋" w:hint="eastAsia"/>
        </w:rPr>
        <w:t xml:space="preserve"> </w:t>
      </w:r>
      <w:r w:rsidRPr="00802AB5">
        <w:rPr>
          <w:rFonts w:ascii="仿宋" w:eastAsia="仿宋" w:hAnsi="仿宋"/>
        </w:rPr>
        <w:t xml:space="preserve">  </w:t>
      </w:r>
      <w:r>
        <w:rPr>
          <w:rFonts w:ascii="仿宋" w:eastAsia="仿宋" w:hAnsi="仿宋"/>
        </w:rPr>
        <w:t xml:space="preserve"> </w:t>
      </w:r>
      <w:r w:rsidRPr="00F97FBE">
        <w:rPr>
          <w:rFonts w:ascii="仿宋" w:eastAsia="仿宋" w:hAnsi="仿宋" w:cstheme="minorBidi" w:hint="eastAsia"/>
          <w:bCs/>
          <w:sz w:val="24"/>
          <w:szCs w:val="24"/>
        </w:rPr>
        <w:t>和</w:t>
      </w:r>
      <w:r w:rsidRPr="00802AB5">
        <w:rPr>
          <w:rFonts w:ascii="仿宋" w:eastAsia="仿宋" w:hAnsi="仿宋" w:hint="eastAsia"/>
        </w:rPr>
        <w:t xml:space="preserve"> </w:t>
      </w:r>
      <w:r w:rsidRPr="00802AB5">
        <w:rPr>
          <w:rFonts w:ascii="仿宋" w:eastAsia="仿宋" w:hAnsi="仿宋"/>
          <w:noProof/>
        </w:rPr>
        <w:drawing>
          <wp:inline distT="0" distB="0" distL="0" distR="0" wp14:anchorId="1404A40B" wp14:editId="1116012E">
            <wp:extent cx="2595478" cy="1946550"/>
            <wp:effectExtent l="635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9695" cy="194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1A3" w:rsidRPr="00F97FBE" w:rsidRDefault="001C41A3" w:rsidP="001C41A3">
      <w:pPr>
        <w:rPr>
          <w:rFonts w:ascii="仿宋" w:eastAsia="仿宋" w:hAnsi="仿宋"/>
          <w:bCs/>
          <w:sz w:val="24"/>
          <w:szCs w:val="24"/>
        </w:rPr>
      </w:pPr>
      <w:r w:rsidRPr="00F97FBE">
        <w:rPr>
          <w:rFonts w:ascii="仿宋" w:eastAsia="仿宋" w:hAnsi="仿宋" w:hint="eastAsia"/>
          <w:bCs/>
          <w:sz w:val="24"/>
          <w:szCs w:val="24"/>
        </w:rPr>
        <w:t xml:space="preserve">虎斑迷彩服上衣（带红色肩章） </w:t>
      </w:r>
      <w:r w:rsidRPr="00F97FBE">
        <w:rPr>
          <w:rFonts w:ascii="仿宋" w:eastAsia="仿宋" w:hAnsi="仿宋"/>
          <w:bCs/>
          <w:sz w:val="24"/>
          <w:szCs w:val="24"/>
        </w:rPr>
        <w:t xml:space="preserve">           </w:t>
      </w:r>
      <w:r w:rsidR="008F18E3">
        <w:rPr>
          <w:rFonts w:ascii="仿宋" w:eastAsia="仿宋" w:hAnsi="仿宋"/>
          <w:bCs/>
          <w:sz w:val="24"/>
          <w:szCs w:val="24"/>
        </w:rPr>
        <w:t xml:space="preserve">      </w:t>
      </w:r>
      <w:r w:rsidRPr="00F97FBE">
        <w:rPr>
          <w:rFonts w:ascii="仿宋" w:eastAsia="仿宋" w:hAnsi="仿宋" w:hint="eastAsia"/>
          <w:bCs/>
          <w:sz w:val="24"/>
          <w:szCs w:val="24"/>
        </w:rPr>
        <w:t>虎斑迷彩长裤</w:t>
      </w:r>
    </w:p>
    <w:p w:rsidR="001C41A3" w:rsidRPr="00F97FBE" w:rsidRDefault="001C41A3" w:rsidP="001C41A3">
      <w:pPr>
        <w:rPr>
          <w:rFonts w:ascii="仿宋" w:eastAsia="仿宋" w:hAnsi="仿宋"/>
          <w:bCs/>
          <w:sz w:val="24"/>
          <w:szCs w:val="24"/>
        </w:rPr>
      </w:pPr>
      <w:r w:rsidRPr="00F97FBE">
        <w:rPr>
          <w:rFonts w:ascii="仿宋" w:eastAsia="仿宋" w:hAnsi="仿宋" w:hint="eastAsia"/>
          <w:bCs/>
          <w:sz w:val="24"/>
          <w:szCs w:val="24"/>
        </w:rPr>
        <w:t>4、磋商文件第二篇采购技术需求项目图片，第五张“迷彩胶鞋”配图变更为：</w:t>
      </w:r>
    </w:p>
    <w:p w:rsidR="001C41A3" w:rsidRPr="00802AB5" w:rsidRDefault="001C41A3" w:rsidP="001C41A3">
      <w:pPr>
        <w:pStyle w:val="a8"/>
        <w:rPr>
          <w:rFonts w:ascii="仿宋" w:eastAsia="仿宋" w:hAnsi="仿宋" w:hint="eastAsia"/>
          <w:noProof/>
        </w:rPr>
      </w:pPr>
      <w:r w:rsidRPr="00802AB5">
        <w:rPr>
          <w:rFonts w:ascii="仿宋" w:eastAsia="仿宋" w:hAnsi="仿宋" w:hint="eastAsia"/>
          <w:noProof/>
        </w:rPr>
        <w:drawing>
          <wp:inline distT="0" distB="0" distL="0" distR="0" wp14:anchorId="44FC1F1F" wp14:editId="1742CC4B">
            <wp:extent cx="1999892" cy="26955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092" cy="2741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1A3" w:rsidRPr="001C41A3" w:rsidRDefault="001C41A3" w:rsidP="008D35D7">
      <w:pPr>
        <w:rPr>
          <w:rFonts w:hint="eastAsia"/>
          <w:sz w:val="24"/>
          <w:szCs w:val="24"/>
        </w:rPr>
      </w:pPr>
    </w:p>
    <w:sectPr w:rsidR="001C41A3" w:rsidRPr="001C41A3" w:rsidSect="000F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69" w:rsidRDefault="004A6B69" w:rsidP="008D35D7">
      <w:r>
        <w:separator/>
      </w:r>
    </w:p>
  </w:endnote>
  <w:endnote w:type="continuationSeparator" w:id="0">
    <w:p w:rsidR="004A6B69" w:rsidRDefault="004A6B69" w:rsidP="008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69" w:rsidRDefault="004A6B69" w:rsidP="008D35D7">
      <w:r>
        <w:separator/>
      </w:r>
    </w:p>
  </w:footnote>
  <w:footnote w:type="continuationSeparator" w:id="0">
    <w:p w:rsidR="004A6B69" w:rsidRDefault="004A6B69" w:rsidP="008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5D7"/>
    <w:rsid w:val="000320B8"/>
    <w:rsid w:val="000F7790"/>
    <w:rsid w:val="001C41A3"/>
    <w:rsid w:val="004A6B69"/>
    <w:rsid w:val="005E5DEE"/>
    <w:rsid w:val="006D390A"/>
    <w:rsid w:val="007D0734"/>
    <w:rsid w:val="008C3A49"/>
    <w:rsid w:val="008D35D7"/>
    <w:rsid w:val="008F18E3"/>
    <w:rsid w:val="00C73256"/>
    <w:rsid w:val="00D07F6B"/>
    <w:rsid w:val="00F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53120"/>
  <w15:docId w15:val="{5611AAA9-9AE5-4144-BE2D-EA61EEB9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D35D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D35D7"/>
    <w:rPr>
      <w:sz w:val="18"/>
      <w:szCs w:val="18"/>
    </w:rPr>
  </w:style>
  <w:style w:type="table" w:styleId="a7">
    <w:name w:val="Table Grid"/>
    <w:basedOn w:val="a1"/>
    <w:uiPriority w:val="59"/>
    <w:rsid w:val="008D3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C41A3"/>
    <w:pPr>
      <w:spacing w:after="1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9">
    <w:name w:val="正文文本 字符"/>
    <w:basedOn w:val="a0"/>
    <w:link w:val="a8"/>
    <w:uiPriority w:val="99"/>
    <w:semiHidden/>
    <w:rsid w:val="001C41A3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sisu</cp:lastModifiedBy>
  <cp:revision>11</cp:revision>
  <dcterms:created xsi:type="dcterms:W3CDTF">2020-10-22T07:31:00Z</dcterms:created>
  <dcterms:modified xsi:type="dcterms:W3CDTF">2021-06-24T01:35:00Z</dcterms:modified>
</cp:coreProperties>
</file>