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附件3：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项目三报价单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投标单位名称（盖章）：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236"/>
        <w:gridCol w:w="1597"/>
        <w:gridCol w:w="1597"/>
        <w:gridCol w:w="1850"/>
        <w:gridCol w:w="1664"/>
        <w:gridCol w:w="1840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产地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</w:rPr>
              <w:t>报价价格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店面</w:t>
            </w:r>
            <w:r>
              <w:rPr>
                <w:rFonts w:hint="eastAsia" w:ascii="华文细黑" w:hAnsi="华文细黑" w:eastAsia="华文细黑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92" w:type="dxa"/>
            <w:vAlign w:val="center"/>
          </w:tcPr>
          <w:p>
            <w:pPr>
              <w:jc w:val="left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392" w:type="dxa"/>
            <w:vAlign w:val="center"/>
          </w:tcPr>
          <w:p>
            <w:pPr>
              <w:jc w:val="left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92" w:type="dxa"/>
            <w:vAlign w:val="center"/>
          </w:tcPr>
          <w:p>
            <w:pPr>
              <w:jc w:val="left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392" w:type="dxa"/>
            <w:vAlign w:val="center"/>
          </w:tcPr>
          <w:p>
            <w:pPr>
              <w:jc w:val="left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sz w:val="22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763E"/>
    <w:rsid w:val="3F2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2022-04-11T08:03:00Z</dcterms:created>
  <dc:creator>sisu</dc:creator>
  <cp:lastModifiedBy>-星-</cp:lastModifiedBy>
  <dcterms:modified xsi:type="dcterms:W3CDTF">2022-04-11T08:41:27Z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