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E0" w:rsidRDefault="00AB7D91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C469E0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C469E0" w:rsidRPr="007F1D9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院</w:t>
            </w:r>
            <w:r w:rsidRPr="007F1D90">
              <w:rPr>
                <w:rFonts w:eastAsia="仿宋_GB2312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系</w:t>
            </w:r>
          </w:p>
        </w:tc>
        <w:tc>
          <w:tcPr>
            <w:tcW w:w="2029" w:type="dxa"/>
            <w:gridSpan w:val="2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新闻传播学院</w:t>
            </w:r>
          </w:p>
        </w:tc>
        <w:tc>
          <w:tcPr>
            <w:tcW w:w="865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级</w:t>
            </w:r>
          </w:p>
        </w:tc>
        <w:tc>
          <w:tcPr>
            <w:tcW w:w="1249" w:type="dxa"/>
            <w:gridSpan w:val="3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2013</w:t>
            </w:r>
            <w:r>
              <w:rPr>
                <w:rFonts w:eastAsia="仿宋_GB2312" w:hint="eastAsia"/>
                <w:sz w:val="24"/>
                <w:szCs w:val="20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专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业</w:t>
            </w:r>
          </w:p>
        </w:tc>
        <w:tc>
          <w:tcPr>
            <w:tcW w:w="2499" w:type="dxa"/>
            <w:gridSpan w:val="3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新闻学（国际新闻）</w:t>
            </w:r>
          </w:p>
        </w:tc>
      </w:tr>
      <w:tr w:rsidR="00C469E0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C469E0" w:rsidRPr="007F1D9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姓</w:t>
            </w:r>
            <w:r w:rsidRPr="007F1D90">
              <w:rPr>
                <w:rFonts w:eastAsia="仿宋_GB2312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1079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胡江珂</w:t>
            </w:r>
          </w:p>
        </w:tc>
        <w:tc>
          <w:tcPr>
            <w:tcW w:w="950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别</w:t>
            </w:r>
          </w:p>
        </w:tc>
        <w:tc>
          <w:tcPr>
            <w:tcW w:w="865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女</w:t>
            </w:r>
          </w:p>
        </w:tc>
        <w:tc>
          <w:tcPr>
            <w:tcW w:w="1249" w:type="dxa"/>
            <w:gridSpan w:val="3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共青团员</w:t>
            </w:r>
          </w:p>
        </w:tc>
        <w:tc>
          <w:tcPr>
            <w:tcW w:w="984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籍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贯</w:t>
            </w:r>
          </w:p>
        </w:tc>
        <w:tc>
          <w:tcPr>
            <w:tcW w:w="1079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重庆</w:t>
            </w:r>
          </w:p>
        </w:tc>
        <w:tc>
          <w:tcPr>
            <w:tcW w:w="700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年龄</w:t>
            </w:r>
          </w:p>
        </w:tc>
        <w:tc>
          <w:tcPr>
            <w:tcW w:w="720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22</w:t>
            </w:r>
          </w:p>
        </w:tc>
      </w:tr>
      <w:tr w:rsidR="00C469E0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C469E0" w:rsidRPr="007F1D9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非遗基地大学生艺术团团学生团长、班级文艺委员</w:t>
            </w:r>
          </w:p>
        </w:tc>
        <w:tc>
          <w:tcPr>
            <w:tcW w:w="989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学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20201312050046</w:t>
            </w:r>
          </w:p>
        </w:tc>
        <w:tc>
          <w:tcPr>
            <w:tcW w:w="700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720" w:type="dxa"/>
            <w:vAlign w:val="center"/>
          </w:tcPr>
          <w:p w:rsidR="00C469E0" w:rsidRDefault="00AB7D91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汉</w:t>
            </w:r>
          </w:p>
        </w:tc>
      </w:tr>
      <w:tr w:rsidR="00C469E0">
        <w:trPr>
          <w:cantSplit/>
          <w:trHeight w:val="6730"/>
          <w:jc w:val="center"/>
        </w:trPr>
        <w:tc>
          <w:tcPr>
            <w:tcW w:w="539" w:type="dxa"/>
            <w:vAlign w:val="center"/>
          </w:tcPr>
          <w:p w:rsidR="00C469E0" w:rsidRPr="007F1D90" w:rsidRDefault="00AB7D9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7F1D90" w:rsidRDefault="00D668D9" w:rsidP="00B53E2C">
            <w:pPr>
              <w:spacing w:line="3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主要事迹</w:t>
            </w:r>
            <w:r w:rsidR="007F1D90">
              <w:rPr>
                <w:rFonts w:eastAsia="仿宋_GB2312" w:hint="eastAsia"/>
                <w:sz w:val="24"/>
                <w:szCs w:val="20"/>
              </w:rPr>
              <w:t>：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本人学习踏实，成绩优异，居班级前茅。在</w:t>
            </w:r>
            <w:r w:rsidRPr="007F1D90">
              <w:rPr>
                <w:rFonts w:eastAsia="仿宋_GB2312" w:hint="eastAsia"/>
                <w:sz w:val="24"/>
                <w:szCs w:val="20"/>
              </w:rPr>
              <w:t>2013-2014</w:t>
            </w:r>
            <w:r w:rsidRPr="007F1D90">
              <w:rPr>
                <w:rFonts w:eastAsia="仿宋_GB2312" w:hint="eastAsia"/>
                <w:sz w:val="24"/>
                <w:szCs w:val="20"/>
              </w:rPr>
              <w:t>及</w:t>
            </w:r>
            <w:r w:rsidRPr="007F1D90">
              <w:rPr>
                <w:rFonts w:eastAsia="仿宋_GB2312" w:hint="eastAsia"/>
                <w:sz w:val="24"/>
                <w:szCs w:val="20"/>
              </w:rPr>
              <w:t>2014-2015</w:t>
            </w:r>
            <w:r w:rsidRPr="007F1D90">
              <w:rPr>
                <w:rFonts w:eastAsia="仿宋_GB2312" w:hint="eastAsia"/>
                <w:sz w:val="24"/>
                <w:szCs w:val="20"/>
              </w:rPr>
              <w:t>学年度专业排名第一名，获得一等奖学金</w:t>
            </w:r>
            <w:r w:rsidRPr="007F1D90">
              <w:rPr>
                <w:rFonts w:eastAsia="仿宋_GB2312" w:hint="eastAsia"/>
                <w:sz w:val="24"/>
                <w:szCs w:val="20"/>
              </w:rPr>
              <w:t>2</w:t>
            </w:r>
            <w:r w:rsidRPr="007F1D90">
              <w:rPr>
                <w:rFonts w:eastAsia="仿宋_GB2312" w:hint="eastAsia"/>
                <w:sz w:val="24"/>
                <w:szCs w:val="20"/>
              </w:rPr>
              <w:t>次，市级文艺先进个人</w:t>
            </w:r>
            <w:r w:rsidRPr="007F1D90">
              <w:rPr>
                <w:rFonts w:eastAsia="仿宋_GB2312" w:hint="eastAsia"/>
                <w:sz w:val="24"/>
                <w:szCs w:val="20"/>
              </w:rPr>
              <w:t>1</w:t>
            </w:r>
            <w:r w:rsidRPr="007F1D90">
              <w:rPr>
                <w:rFonts w:eastAsia="仿宋_GB2312" w:hint="eastAsia"/>
                <w:sz w:val="24"/>
                <w:szCs w:val="20"/>
              </w:rPr>
              <w:t>次，校级优秀团员</w:t>
            </w:r>
            <w:r w:rsidRPr="007F1D90">
              <w:rPr>
                <w:rFonts w:eastAsia="仿宋_GB2312" w:hint="eastAsia"/>
                <w:sz w:val="24"/>
                <w:szCs w:val="20"/>
              </w:rPr>
              <w:t>2</w:t>
            </w:r>
            <w:r w:rsidRPr="007F1D90">
              <w:rPr>
                <w:rFonts w:eastAsia="仿宋_GB2312" w:hint="eastAsia"/>
                <w:sz w:val="24"/>
                <w:szCs w:val="20"/>
              </w:rPr>
              <w:t>次、优秀学生干部</w:t>
            </w:r>
            <w:r w:rsidRPr="007F1D90">
              <w:rPr>
                <w:rFonts w:eastAsia="仿宋_GB2312" w:hint="eastAsia"/>
                <w:sz w:val="24"/>
                <w:szCs w:val="20"/>
              </w:rPr>
              <w:t>1</w:t>
            </w:r>
            <w:r w:rsidRPr="007F1D90">
              <w:rPr>
                <w:rFonts w:eastAsia="仿宋_GB2312" w:hint="eastAsia"/>
                <w:sz w:val="24"/>
                <w:szCs w:val="20"/>
              </w:rPr>
              <w:t>次。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此外，本人专业实践能力和与人沟通能力强，曾在中国新闻社重庆分社、重庆交通广播等知名媒体进行实习，多次采访外国驻重庆领事馆总领事并发表新闻稿，就各种社会热点话题进行采写编播。曾获院新闻业务综合技能大赛新闻评论比赛一等奖。</w:t>
            </w:r>
          </w:p>
          <w:p w:rsidR="00C469E0" w:rsidRDefault="00AB7D91" w:rsidP="00B53E2C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学习之余，本人积极参与校内外各类比赛、活动，在实践中不断提升自身能力，具备良好的综合素质。现担任校大学生艺术团学生团长，曾两次赴俄罗斯参加孔子学院文艺巡演；参加重庆市大学生艺术展演舞蹈、戏曲大赛获一等奖，征文比赛二等奖；多次参加重庆市“校园之春”系列活动及比赛，获得好评；参加四川外国语大学暑期“三下乡”志愿服务活动，将爱心传递。大一在院文艺部期间积极参与各大晚会策划及演出任务，获“优秀学生干部”称号，获得老师一致认可。</w:t>
            </w:r>
          </w:p>
          <w:p w:rsidR="007F1D90" w:rsidRDefault="007F1D90" w:rsidP="00B53E2C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</w:p>
          <w:p w:rsidR="007F1D90" w:rsidRPr="007F1D90" w:rsidRDefault="007F1D90" w:rsidP="00B53E2C">
            <w:pPr>
              <w:spacing w:line="3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获奖情况如下：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四川外国语大学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2013-2014</w:t>
            </w:r>
            <w:r w:rsidRPr="007F1D90">
              <w:rPr>
                <w:rFonts w:eastAsia="仿宋_GB2312" w:hint="eastAsia"/>
                <w:sz w:val="24"/>
                <w:szCs w:val="20"/>
              </w:rPr>
              <w:t>、</w:t>
            </w:r>
            <w:r w:rsidRPr="007F1D90">
              <w:rPr>
                <w:rFonts w:eastAsia="仿宋_GB2312" w:hint="eastAsia"/>
                <w:sz w:val="24"/>
                <w:szCs w:val="20"/>
              </w:rPr>
              <w:t>2014-2015</w:t>
            </w:r>
            <w:r w:rsidRPr="007F1D90">
              <w:rPr>
                <w:rFonts w:eastAsia="仿宋_GB2312" w:hint="eastAsia"/>
                <w:sz w:val="24"/>
                <w:szCs w:val="20"/>
              </w:rPr>
              <w:t>、</w:t>
            </w:r>
            <w:r w:rsidRPr="007F1D90">
              <w:rPr>
                <w:rFonts w:eastAsia="仿宋_GB2312" w:hint="eastAsia"/>
                <w:sz w:val="24"/>
                <w:szCs w:val="20"/>
              </w:rPr>
              <w:t>2015-2016</w:t>
            </w:r>
            <w:r w:rsidRPr="007F1D90">
              <w:rPr>
                <w:rFonts w:eastAsia="仿宋_GB2312" w:hint="eastAsia"/>
                <w:sz w:val="24"/>
                <w:szCs w:val="20"/>
              </w:rPr>
              <w:t>学年度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优秀学生奖学金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一等奖</w:t>
            </w:r>
            <w:r w:rsidR="00B53E2C">
              <w:rPr>
                <w:rFonts w:eastAsia="仿宋_GB2312" w:hint="eastAsia"/>
                <w:sz w:val="24"/>
                <w:szCs w:val="20"/>
              </w:rPr>
              <w:t>；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四川外国语大学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2016</w:t>
            </w:r>
            <w:r w:rsidRPr="007F1D90">
              <w:rPr>
                <w:rFonts w:eastAsia="仿宋_GB2312" w:hint="eastAsia"/>
                <w:sz w:val="24"/>
                <w:szCs w:val="20"/>
              </w:rPr>
              <w:t>新闻传播学院新闻业务综合技能大赛新闻评论比赛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一等奖</w:t>
            </w:r>
            <w:r w:rsidR="00B53E2C">
              <w:rPr>
                <w:rFonts w:eastAsia="仿宋_GB2312" w:hint="eastAsia"/>
                <w:sz w:val="24"/>
                <w:szCs w:val="20"/>
              </w:rPr>
              <w:t>；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四川外国语大学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2014-2015</w:t>
            </w:r>
            <w:r w:rsidRPr="007F1D90">
              <w:rPr>
                <w:rFonts w:eastAsia="仿宋_GB2312" w:hint="eastAsia"/>
                <w:sz w:val="24"/>
                <w:szCs w:val="20"/>
              </w:rPr>
              <w:t>学年度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优秀团干部、优秀学生干部</w:t>
            </w:r>
            <w:r w:rsidR="00B53E2C">
              <w:rPr>
                <w:rFonts w:eastAsia="仿宋_GB2312" w:hint="eastAsia"/>
                <w:sz w:val="24"/>
                <w:szCs w:val="20"/>
              </w:rPr>
              <w:t>；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四川外国语大学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2013-2014</w:t>
            </w:r>
            <w:r w:rsidRPr="007F1D90">
              <w:rPr>
                <w:rFonts w:eastAsia="仿宋_GB2312" w:hint="eastAsia"/>
                <w:sz w:val="24"/>
                <w:szCs w:val="20"/>
              </w:rPr>
              <w:t>学年度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优秀团员</w:t>
            </w:r>
            <w:r w:rsidR="00B53E2C">
              <w:rPr>
                <w:rFonts w:eastAsia="仿宋_GB2312" w:hint="eastAsia"/>
                <w:sz w:val="24"/>
                <w:szCs w:val="20"/>
              </w:rPr>
              <w:t>；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重庆市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2015-2016</w:t>
            </w:r>
            <w:r w:rsidRPr="007F1D90">
              <w:rPr>
                <w:rFonts w:eastAsia="仿宋_GB2312" w:hint="eastAsia"/>
                <w:sz w:val="24"/>
                <w:szCs w:val="20"/>
              </w:rPr>
              <w:t>学年度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文艺活动先进个人标兵</w:t>
            </w:r>
            <w:bookmarkStart w:id="0" w:name="_GoBack"/>
            <w:bookmarkEnd w:id="0"/>
            <w:r w:rsidR="00B53E2C">
              <w:rPr>
                <w:rFonts w:eastAsia="仿宋_GB2312" w:hint="eastAsia"/>
                <w:sz w:val="24"/>
                <w:szCs w:val="20"/>
              </w:rPr>
              <w:t>；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重庆市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第四届大学生艺术展演舞蹈大赛（现、当代</w:t>
            </w:r>
            <w:r w:rsidRPr="007F1D90">
              <w:rPr>
                <w:rFonts w:eastAsia="仿宋_GB2312" w:hint="eastAsia"/>
                <w:sz w:val="24"/>
                <w:szCs w:val="20"/>
              </w:rPr>
              <w:t>/</w:t>
            </w:r>
            <w:r w:rsidRPr="007F1D90">
              <w:rPr>
                <w:rFonts w:eastAsia="仿宋_GB2312" w:hint="eastAsia"/>
                <w:sz w:val="24"/>
                <w:szCs w:val="20"/>
              </w:rPr>
              <w:t>古典</w:t>
            </w:r>
            <w:r w:rsidRPr="007F1D90">
              <w:rPr>
                <w:rFonts w:eastAsia="仿宋_GB2312" w:hint="eastAsia"/>
                <w:sz w:val="24"/>
                <w:szCs w:val="20"/>
              </w:rPr>
              <w:t>/</w:t>
            </w:r>
            <w:r w:rsidRPr="007F1D90">
              <w:rPr>
                <w:rFonts w:eastAsia="仿宋_GB2312" w:hint="eastAsia"/>
                <w:sz w:val="24"/>
                <w:szCs w:val="20"/>
              </w:rPr>
              <w:t>民族民间舞专场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一等奖</w:t>
            </w:r>
            <w:r w:rsidR="00B53E2C">
              <w:rPr>
                <w:rFonts w:eastAsia="仿宋_GB2312" w:hint="eastAsia"/>
                <w:sz w:val="24"/>
                <w:szCs w:val="20"/>
              </w:rPr>
              <w:t>；</w:t>
            </w:r>
          </w:p>
          <w:p w:rsidR="00C469E0" w:rsidRPr="007F1D90" w:rsidRDefault="00AB7D91" w:rsidP="00B53E2C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重庆市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第四届大学生艺术展演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戏曲专场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7F1D90">
              <w:rPr>
                <w:rFonts w:eastAsia="仿宋_GB2312" w:hint="eastAsia"/>
                <w:sz w:val="24"/>
                <w:szCs w:val="20"/>
              </w:rPr>
              <w:t>一等奖</w:t>
            </w:r>
            <w:r w:rsidR="00B53E2C">
              <w:rPr>
                <w:rFonts w:eastAsia="仿宋_GB2312" w:hint="eastAsia"/>
                <w:sz w:val="24"/>
                <w:szCs w:val="20"/>
              </w:rPr>
              <w:t>。</w:t>
            </w:r>
          </w:p>
        </w:tc>
      </w:tr>
      <w:tr w:rsidR="00C469E0">
        <w:trPr>
          <w:cantSplit/>
          <w:trHeight w:val="3253"/>
          <w:jc w:val="center"/>
        </w:trPr>
        <w:tc>
          <w:tcPr>
            <w:tcW w:w="539" w:type="dxa"/>
            <w:vAlign w:val="center"/>
          </w:tcPr>
          <w:p w:rsidR="00C469E0" w:rsidRPr="007F1D90" w:rsidRDefault="00AB7D9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C469E0" w:rsidRPr="007F1D9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Pr="007F1D9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Pr="007F1D9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Pr="007F1D9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Pr="007F1D9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Pr="007F1D9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Pr="007F1D90" w:rsidRDefault="00AB7D91">
            <w:pPr>
              <w:spacing w:line="340" w:lineRule="exact"/>
              <w:ind w:firstLineChars="500" w:firstLine="1200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负责人：</w:t>
            </w:r>
          </w:p>
          <w:p w:rsidR="00C469E0" w:rsidRPr="007F1D90" w:rsidRDefault="00AB7D91">
            <w:pPr>
              <w:wordWrap w:val="0"/>
              <w:spacing w:line="340" w:lineRule="exact"/>
              <w:ind w:firstLineChars="500" w:firstLine="1200"/>
              <w:jc w:val="right"/>
              <w:rPr>
                <w:rFonts w:eastAsia="仿宋_GB2312"/>
                <w:sz w:val="24"/>
                <w:szCs w:val="20"/>
              </w:rPr>
            </w:pPr>
            <w:r w:rsidRPr="007F1D90">
              <w:rPr>
                <w:rFonts w:eastAsia="仿宋_GB2312" w:hint="eastAsia"/>
                <w:sz w:val="24"/>
                <w:szCs w:val="20"/>
              </w:rPr>
              <w:t>（盖章）</w:t>
            </w:r>
            <w:r w:rsidRPr="007F1D90">
              <w:rPr>
                <w:rFonts w:eastAsia="仿宋_GB2312" w:hint="eastAsia"/>
                <w:sz w:val="24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C469E0" w:rsidRDefault="00AB7D91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C469E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Default="00C469E0">
            <w:pPr>
              <w:spacing w:line="340" w:lineRule="exact"/>
              <w:rPr>
                <w:rFonts w:eastAsia="仿宋_GB2312"/>
                <w:sz w:val="24"/>
                <w:szCs w:val="20"/>
              </w:rPr>
            </w:pPr>
          </w:p>
          <w:p w:rsidR="00C469E0" w:rsidRDefault="00AB7D91">
            <w:pPr>
              <w:spacing w:line="340" w:lineRule="exact"/>
              <w:ind w:firstLineChars="800" w:firstLine="19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负责人：</w:t>
            </w:r>
          </w:p>
          <w:p w:rsidR="00C469E0" w:rsidRDefault="00AB7D91">
            <w:pPr>
              <w:wordWrap w:val="0"/>
              <w:spacing w:line="340" w:lineRule="exact"/>
              <w:ind w:firstLineChars="800" w:firstLine="1920"/>
              <w:jc w:val="righ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（签章）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</w:p>
        </w:tc>
      </w:tr>
    </w:tbl>
    <w:p w:rsidR="00C469E0" w:rsidRDefault="00AB7D91">
      <w:pPr>
        <w:spacing w:line="520" w:lineRule="exact"/>
        <w:ind w:firstLineChars="200" w:firstLine="480"/>
        <w:rPr>
          <w:rFonts w:eastAsia="仿宋_GB2312"/>
          <w:sz w:val="24"/>
          <w:szCs w:val="20"/>
        </w:rPr>
      </w:pPr>
      <w:r>
        <w:rPr>
          <w:rFonts w:eastAsia="仿宋_GB2312" w:hint="eastAsia"/>
          <w:sz w:val="24"/>
          <w:szCs w:val="20"/>
        </w:rPr>
        <w:t>注：此表一式一份，需用</w:t>
      </w:r>
      <w:r>
        <w:rPr>
          <w:rFonts w:eastAsia="仿宋_GB2312" w:hint="eastAsia"/>
          <w:sz w:val="24"/>
          <w:szCs w:val="20"/>
        </w:rPr>
        <w:t>A4</w:t>
      </w:r>
      <w:r>
        <w:rPr>
          <w:rFonts w:eastAsia="仿宋_GB2312" w:hint="eastAsia"/>
          <w:sz w:val="24"/>
          <w:szCs w:val="20"/>
        </w:rPr>
        <w:t>纸打印</w:t>
      </w:r>
      <w:r>
        <w:rPr>
          <w:rFonts w:eastAsia="仿宋_GB2312" w:hint="eastAsia"/>
          <w:sz w:val="24"/>
          <w:szCs w:val="20"/>
        </w:rPr>
        <w:t>,</w:t>
      </w:r>
      <w:r>
        <w:rPr>
          <w:rFonts w:eastAsia="仿宋_GB2312" w:hint="eastAsia"/>
          <w:sz w:val="24"/>
          <w:szCs w:val="20"/>
        </w:rPr>
        <w:t>不另附页，可双面打印。</w:t>
      </w:r>
    </w:p>
    <w:sectPr w:rsidR="00C469E0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CE" w:rsidRDefault="00915BCE">
      <w:r>
        <w:separator/>
      </w:r>
    </w:p>
  </w:endnote>
  <w:endnote w:type="continuationSeparator" w:id="0">
    <w:p w:rsidR="00915BCE" w:rsidRDefault="0091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E0" w:rsidRDefault="00AB7D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3E2C" w:rsidRPr="00B53E2C">
      <w:rPr>
        <w:noProof/>
        <w:lang w:val="zh-CN"/>
      </w:rPr>
      <w:t>1</w:t>
    </w:r>
    <w:r>
      <w:fldChar w:fldCharType="end"/>
    </w:r>
  </w:p>
  <w:p w:rsidR="00C469E0" w:rsidRDefault="00C469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CE" w:rsidRDefault="00915BCE">
      <w:r>
        <w:separator/>
      </w:r>
    </w:p>
  </w:footnote>
  <w:footnote w:type="continuationSeparator" w:id="0">
    <w:p w:rsidR="00915BCE" w:rsidRDefault="0091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9E0"/>
    <w:rsid w:val="002D0B89"/>
    <w:rsid w:val="007F1D90"/>
    <w:rsid w:val="00915BCE"/>
    <w:rsid w:val="00AB7D91"/>
    <w:rsid w:val="00B53E2C"/>
    <w:rsid w:val="00C469E0"/>
    <w:rsid w:val="00D668D9"/>
    <w:rsid w:val="7BE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563C1"/>
      <w:u w:val="single"/>
    </w:rPr>
  </w:style>
  <w:style w:type="paragraph" w:customStyle="1" w:styleId="1">
    <w:name w:val="日期1"/>
    <w:basedOn w:val="a"/>
    <w:next w:val="a"/>
    <w:link w:val="a6"/>
    <w:pPr>
      <w:ind w:leftChars="2500" w:left="100"/>
    </w:pPr>
  </w:style>
  <w:style w:type="character" w:customStyle="1" w:styleId="Char0">
    <w:name w:val="页眉 Char"/>
    <w:link w:val="a4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link w:val="a3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日期字符"/>
    <w:link w:val="1"/>
    <w:semiHidden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779</Characters>
  <Application>Microsoft Office Word</Application>
  <DocSecurity>0</DocSecurity>
  <Lines>6</Lines>
  <Paragraphs>1</Paragraphs>
  <ScaleCrop>false</ScaleCrop>
  <Company>SISU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用户</dc:title>
  <dc:creator>Pye CHAN</dc:creator>
  <cp:lastModifiedBy>admin</cp:lastModifiedBy>
  <cp:revision>3</cp:revision>
  <cp:lastPrinted>2013-07-26T02:55:00Z</cp:lastPrinted>
  <dcterms:created xsi:type="dcterms:W3CDTF">2013-07-26T02:55:00Z</dcterms:created>
  <dcterms:modified xsi:type="dcterms:W3CDTF">2016-11-24T08:41:00Z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