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D0" w:rsidRDefault="00A14767" w:rsidP="00A14767">
      <w:pPr>
        <w:spacing w:line="360" w:lineRule="auto"/>
        <w:jc w:val="center"/>
        <w:rPr>
          <w:b/>
          <w:kern w:val="44"/>
          <w:sz w:val="40"/>
          <w:szCs w:val="22"/>
        </w:rPr>
      </w:pPr>
      <w:r>
        <w:rPr>
          <w:rFonts w:hint="eastAsia"/>
          <w:b/>
          <w:kern w:val="44"/>
          <w:sz w:val="40"/>
          <w:szCs w:val="22"/>
        </w:rPr>
        <w:t>四川外国语大学留学生公寓项目清单编制单位采购（第三次）</w:t>
      </w:r>
      <w:r w:rsidRPr="00A14767">
        <w:rPr>
          <w:rFonts w:hint="eastAsia"/>
          <w:b/>
          <w:kern w:val="44"/>
          <w:sz w:val="40"/>
          <w:szCs w:val="22"/>
        </w:rPr>
        <w:t>流标公示</w:t>
      </w:r>
    </w:p>
    <w:p w:rsidR="00A14767" w:rsidRDefault="00A14767" w:rsidP="00A14767">
      <w:pPr>
        <w:spacing w:line="360" w:lineRule="auto"/>
        <w:jc w:val="center"/>
        <w:rPr>
          <w:b/>
          <w:kern w:val="44"/>
          <w:sz w:val="40"/>
          <w:szCs w:val="22"/>
        </w:rPr>
      </w:pPr>
    </w:p>
    <w:p w:rsidR="00A14767" w:rsidRPr="00440211" w:rsidRDefault="00A14767" w:rsidP="00A14767">
      <w:pPr>
        <w:spacing w:line="480" w:lineRule="auto"/>
        <w:rPr>
          <w:sz w:val="28"/>
          <w:szCs w:val="28"/>
        </w:rPr>
      </w:pPr>
      <w:r w:rsidRPr="00440211">
        <w:rPr>
          <w:rFonts w:hint="eastAsia"/>
          <w:sz w:val="28"/>
          <w:szCs w:val="28"/>
        </w:rPr>
        <w:t>各潜在投标人：</w:t>
      </w:r>
    </w:p>
    <w:p w:rsidR="00A14767" w:rsidRDefault="00A14767" w:rsidP="00A14767">
      <w:pPr>
        <w:spacing w:line="480" w:lineRule="auto"/>
        <w:ind w:firstLineChars="200" w:firstLine="560"/>
        <w:rPr>
          <w:sz w:val="28"/>
          <w:szCs w:val="28"/>
        </w:rPr>
      </w:pPr>
      <w:r w:rsidRPr="00440211">
        <w:rPr>
          <w:rFonts w:hint="eastAsia"/>
          <w:sz w:val="28"/>
          <w:szCs w:val="28"/>
        </w:rPr>
        <w:t>本项目于</w:t>
      </w:r>
      <w:r w:rsidRPr="00440211">
        <w:rPr>
          <w:rFonts w:hint="eastAsia"/>
          <w:sz w:val="28"/>
          <w:szCs w:val="28"/>
        </w:rPr>
        <w:t>2021</w:t>
      </w:r>
      <w:r w:rsidRPr="00440211">
        <w:rPr>
          <w:rFonts w:hint="eastAsia"/>
          <w:sz w:val="28"/>
          <w:szCs w:val="28"/>
        </w:rPr>
        <w:t>年</w:t>
      </w:r>
      <w:r w:rsidRPr="00440211">
        <w:rPr>
          <w:rFonts w:hint="eastAsia"/>
          <w:sz w:val="28"/>
          <w:szCs w:val="28"/>
        </w:rPr>
        <w:t>1</w:t>
      </w:r>
      <w:r w:rsidRPr="00440211">
        <w:rPr>
          <w:rFonts w:hint="eastAsia"/>
          <w:sz w:val="28"/>
          <w:szCs w:val="28"/>
        </w:rPr>
        <w:t>月</w:t>
      </w:r>
      <w:r>
        <w:rPr>
          <w:rFonts w:hint="eastAsia"/>
          <w:sz w:val="28"/>
          <w:szCs w:val="28"/>
        </w:rPr>
        <w:t>27</w:t>
      </w:r>
      <w:r w:rsidRPr="00440211">
        <w:rPr>
          <w:rFonts w:hint="eastAsia"/>
          <w:sz w:val="28"/>
          <w:szCs w:val="28"/>
        </w:rPr>
        <w:t>日</w:t>
      </w:r>
      <w:r w:rsidRPr="00440211">
        <w:rPr>
          <w:rFonts w:hint="eastAsia"/>
          <w:sz w:val="28"/>
          <w:szCs w:val="28"/>
        </w:rPr>
        <w:t>15</w:t>
      </w:r>
      <w:r w:rsidRPr="00440211">
        <w:rPr>
          <w:rFonts w:hint="eastAsia"/>
          <w:sz w:val="28"/>
          <w:szCs w:val="28"/>
        </w:rPr>
        <w:t>时</w:t>
      </w:r>
      <w:r w:rsidRPr="00440211">
        <w:rPr>
          <w:rFonts w:hint="eastAsia"/>
          <w:sz w:val="28"/>
          <w:szCs w:val="28"/>
        </w:rPr>
        <w:t>00</w:t>
      </w:r>
      <w:r w:rsidRPr="00440211">
        <w:rPr>
          <w:rFonts w:hint="eastAsia"/>
          <w:sz w:val="28"/>
          <w:szCs w:val="28"/>
        </w:rPr>
        <w:t>分在四川外国语大学招投标会议室</w:t>
      </w:r>
      <w:r w:rsidRPr="00440211">
        <w:rPr>
          <w:rFonts w:hint="eastAsia"/>
          <w:sz w:val="28"/>
          <w:szCs w:val="28"/>
        </w:rPr>
        <w:t>(</w:t>
      </w:r>
      <w:r w:rsidRPr="00440211">
        <w:rPr>
          <w:rFonts w:hint="eastAsia"/>
          <w:sz w:val="28"/>
          <w:szCs w:val="28"/>
        </w:rPr>
        <w:t>资产楼三楼</w:t>
      </w:r>
      <w:r w:rsidRPr="00440211">
        <w:rPr>
          <w:rFonts w:hint="eastAsia"/>
          <w:sz w:val="28"/>
          <w:szCs w:val="28"/>
        </w:rPr>
        <w:t>)</w:t>
      </w:r>
      <w:r w:rsidRPr="00440211">
        <w:rPr>
          <w:rFonts w:hint="eastAsia"/>
          <w:sz w:val="28"/>
          <w:szCs w:val="28"/>
        </w:rPr>
        <w:t>进行开标的活动，截止比选文件规定的递交比选申请文件截止时间（</w:t>
      </w:r>
      <w:r w:rsidRPr="00440211">
        <w:rPr>
          <w:rFonts w:hint="eastAsia"/>
          <w:sz w:val="28"/>
          <w:szCs w:val="28"/>
        </w:rPr>
        <w:t>2021</w:t>
      </w:r>
      <w:r w:rsidRPr="00440211">
        <w:rPr>
          <w:rFonts w:hint="eastAsia"/>
          <w:sz w:val="28"/>
          <w:szCs w:val="28"/>
        </w:rPr>
        <w:t>年</w:t>
      </w:r>
      <w:r w:rsidRPr="00440211">
        <w:rPr>
          <w:rFonts w:hint="eastAsia"/>
          <w:sz w:val="28"/>
          <w:szCs w:val="28"/>
        </w:rPr>
        <w:t>1</w:t>
      </w:r>
      <w:r w:rsidRPr="00440211">
        <w:rPr>
          <w:rFonts w:hint="eastAsia"/>
          <w:sz w:val="28"/>
          <w:szCs w:val="28"/>
        </w:rPr>
        <w:t>月</w:t>
      </w:r>
      <w:r w:rsidRPr="00440211">
        <w:rPr>
          <w:rFonts w:hint="eastAsia"/>
          <w:sz w:val="28"/>
          <w:szCs w:val="28"/>
        </w:rPr>
        <w:t>14</w:t>
      </w:r>
      <w:r w:rsidRPr="00440211">
        <w:rPr>
          <w:rFonts w:hint="eastAsia"/>
          <w:sz w:val="28"/>
          <w:szCs w:val="28"/>
        </w:rPr>
        <w:t>日</w:t>
      </w:r>
      <w:r w:rsidRPr="00440211">
        <w:rPr>
          <w:rFonts w:hint="eastAsia"/>
          <w:sz w:val="28"/>
          <w:szCs w:val="28"/>
        </w:rPr>
        <w:t>15</w:t>
      </w:r>
      <w:r w:rsidRPr="00440211">
        <w:rPr>
          <w:rFonts w:hint="eastAsia"/>
          <w:sz w:val="28"/>
          <w:szCs w:val="28"/>
        </w:rPr>
        <w:t>时</w:t>
      </w:r>
      <w:r w:rsidRPr="00440211">
        <w:rPr>
          <w:rFonts w:hint="eastAsia"/>
          <w:sz w:val="28"/>
          <w:szCs w:val="28"/>
        </w:rPr>
        <w:t>00</w:t>
      </w:r>
      <w:r w:rsidRPr="00440211">
        <w:rPr>
          <w:rFonts w:hint="eastAsia"/>
          <w:sz w:val="28"/>
          <w:szCs w:val="28"/>
        </w:rPr>
        <w:t>分），</w:t>
      </w:r>
      <w:r>
        <w:rPr>
          <w:rFonts w:hint="eastAsia"/>
          <w:sz w:val="28"/>
          <w:szCs w:val="28"/>
        </w:rPr>
        <w:t>共收到</w:t>
      </w:r>
      <w:r>
        <w:rPr>
          <w:rFonts w:hint="eastAsia"/>
          <w:sz w:val="28"/>
          <w:szCs w:val="28"/>
        </w:rPr>
        <w:t>3</w:t>
      </w:r>
      <w:r>
        <w:rPr>
          <w:rFonts w:hint="eastAsia"/>
          <w:sz w:val="28"/>
          <w:szCs w:val="28"/>
        </w:rPr>
        <w:t>家比选申请单位递交比选申请文件。</w:t>
      </w:r>
    </w:p>
    <w:p w:rsidR="007418C9" w:rsidRDefault="00A14767" w:rsidP="00A14767">
      <w:pPr>
        <w:spacing w:line="480" w:lineRule="auto"/>
        <w:ind w:firstLineChars="200" w:firstLine="560"/>
        <w:rPr>
          <w:sz w:val="28"/>
          <w:szCs w:val="28"/>
        </w:rPr>
      </w:pPr>
      <w:r>
        <w:rPr>
          <w:rFonts w:hint="eastAsia"/>
          <w:sz w:val="28"/>
          <w:szCs w:val="28"/>
        </w:rPr>
        <w:t>经评审委员会评审</w:t>
      </w:r>
      <w:r w:rsidRPr="00440211">
        <w:rPr>
          <w:rFonts w:hint="eastAsia"/>
          <w:sz w:val="28"/>
          <w:szCs w:val="28"/>
        </w:rPr>
        <w:t>，</w:t>
      </w:r>
      <w:r w:rsidRPr="00A14767">
        <w:rPr>
          <w:rFonts w:hint="eastAsia"/>
          <w:sz w:val="28"/>
          <w:szCs w:val="28"/>
        </w:rPr>
        <w:t>其中北京华审金建国际工程项目管理有限公司投标函中填报的质量要求与比选文件要求不一致、其投标报价大写为：壹柒万捌仟元整</w:t>
      </w:r>
      <w:r w:rsidR="007418C9">
        <w:rPr>
          <w:rFonts w:hint="eastAsia"/>
          <w:sz w:val="28"/>
          <w:szCs w:val="28"/>
        </w:rPr>
        <w:t>，</w:t>
      </w:r>
      <w:r w:rsidRPr="00A14767">
        <w:rPr>
          <w:rFonts w:hint="eastAsia"/>
          <w:sz w:val="28"/>
          <w:szCs w:val="28"/>
        </w:rPr>
        <w:t>其形式评审和响应性评审不合格</w:t>
      </w:r>
      <w:r w:rsidR="007418C9">
        <w:rPr>
          <w:rFonts w:hint="eastAsia"/>
          <w:sz w:val="28"/>
          <w:szCs w:val="28"/>
        </w:rPr>
        <w:t>。</w:t>
      </w:r>
    </w:p>
    <w:p w:rsidR="00A14767" w:rsidRDefault="00A14767" w:rsidP="00A14767">
      <w:pPr>
        <w:spacing w:line="480" w:lineRule="auto"/>
        <w:ind w:firstLineChars="200" w:firstLine="560"/>
        <w:rPr>
          <w:sz w:val="28"/>
          <w:szCs w:val="28"/>
        </w:rPr>
      </w:pPr>
      <w:r>
        <w:rPr>
          <w:rFonts w:hint="eastAsia"/>
          <w:sz w:val="28"/>
          <w:szCs w:val="28"/>
        </w:rPr>
        <w:t>评审委员会一致认定，剩余</w:t>
      </w:r>
      <w:r>
        <w:rPr>
          <w:rFonts w:hint="eastAsia"/>
          <w:sz w:val="28"/>
          <w:szCs w:val="28"/>
        </w:rPr>
        <w:t>2</w:t>
      </w:r>
      <w:r>
        <w:rPr>
          <w:rFonts w:hint="eastAsia"/>
          <w:sz w:val="28"/>
          <w:szCs w:val="28"/>
        </w:rPr>
        <w:t>家比选申请单位不具备竞争性，本次比选失败。</w:t>
      </w:r>
    </w:p>
    <w:p w:rsidR="00A14767" w:rsidRDefault="00A14767" w:rsidP="00A14767">
      <w:pPr>
        <w:spacing w:line="480" w:lineRule="auto"/>
        <w:ind w:firstLineChars="200" w:firstLine="560"/>
        <w:rPr>
          <w:sz w:val="28"/>
          <w:szCs w:val="28"/>
        </w:rPr>
      </w:pPr>
    </w:p>
    <w:p w:rsidR="00A14767" w:rsidRPr="00A14767" w:rsidRDefault="00A14767" w:rsidP="00A14767">
      <w:pPr>
        <w:spacing w:line="480" w:lineRule="auto"/>
        <w:ind w:firstLineChars="200" w:firstLine="560"/>
        <w:jc w:val="right"/>
        <w:rPr>
          <w:sz w:val="28"/>
          <w:szCs w:val="28"/>
        </w:rPr>
      </w:pPr>
      <w:r w:rsidRPr="00A14767">
        <w:rPr>
          <w:rFonts w:hint="eastAsia"/>
          <w:sz w:val="28"/>
          <w:szCs w:val="28"/>
        </w:rPr>
        <w:t>比选人：四川外国语大学</w:t>
      </w:r>
    </w:p>
    <w:p w:rsidR="00A14767" w:rsidRPr="00A14767" w:rsidRDefault="00A14767" w:rsidP="00A14767">
      <w:pPr>
        <w:spacing w:line="480" w:lineRule="auto"/>
        <w:ind w:firstLineChars="200" w:firstLine="560"/>
        <w:jc w:val="right"/>
        <w:rPr>
          <w:sz w:val="28"/>
          <w:szCs w:val="28"/>
        </w:rPr>
      </w:pPr>
      <w:r w:rsidRPr="00A14767">
        <w:rPr>
          <w:rFonts w:hint="eastAsia"/>
          <w:sz w:val="28"/>
          <w:szCs w:val="28"/>
        </w:rPr>
        <w:t>代理机构：华新项目管理集团有限公司</w:t>
      </w:r>
    </w:p>
    <w:p w:rsidR="00A14767" w:rsidRPr="00A14767" w:rsidRDefault="00A14767" w:rsidP="00A14767">
      <w:pPr>
        <w:spacing w:line="480" w:lineRule="auto"/>
        <w:ind w:firstLineChars="200" w:firstLine="560"/>
        <w:jc w:val="right"/>
        <w:rPr>
          <w:sz w:val="28"/>
          <w:szCs w:val="28"/>
        </w:rPr>
      </w:pPr>
      <w:r w:rsidRPr="00A14767">
        <w:rPr>
          <w:rFonts w:hint="eastAsia"/>
          <w:sz w:val="28"/>
          <w:szCs w:val="28"/>
        </w:rPr>
        <w:t>2021</w:t>
      </w:r>
      <w:r w:rsidRPr="00A14767">
        <w:rPr>
          <w:rFonts w:hint="eastAsia"/>
          <w:sz w:val="28"/>
          <w:szCs w:val="28"/>
        </w:rPr>
        <w:t>年</w:t>
      </w:r>
      <w:r w:rsidRPr="00A14767">
        <w:rPr>
          <w:rFonts w:hint="eastAsia"/>
          <w:sz w:val="28"/>
          <w:szCs w:val="28"/>
        </w:rPr>
        <w:t>1</w:t>
      </w:r>
      <w:r w:rsidRPr="00A14767">
        <w:rPr>
          <w:rFonts w:hint="eastAsia"/>
          <w:sz w:val="28"/>
          <w:szCs w:val="28"/>
        </w:rPr>
        <w:t>月</w:t>
      </w:r>
      <w:r w:rsidRPr="00A14767">
        <w:rPr>
          <w:rFonts w:hint="eastAsia"/>
          <w:sz w:val="28"/>
          <w:szCs w:val="28"/>
        </w:rPr>
        <w:t>28</w:t>
      </w:r>
      <w:r w:rsidRPr="00A14767">
        <w:rPr>
          <w:rFonts w:hint="eastAsia"/>
          <w:sz w:val="28"/>
          <w:szCs w:val="28"/>
        </w:rPr>
        <w:t>日</w:t>
      </w:r>
    </w:p>
    <w:sectPr w:rsidR="00A14767" w:rsidRPr="00A14767" w:rsidSect="004406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FFD" w:rsidRDefault="00244FFD" w:rsidP="00A14767">
      <w:r>
        <w:separator/>
      </w:r>
    </w:p>
  </w:endnote>
  <w:endnote w:type="continuationSeparator" w:id="1">
    <w:p w:rsidR="00244FFD" w:rsidRDefault="00244FFD" w:rsidP="00A1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FFD" w:rsidRDefault="00244FFD" w:rsidP="00A14767">
      <w:r>
        <w:separator/>
      </w:r>
    </w:p>
  </w:footnote>
  <w:footnote w:type="continuationSeparator" w:id="1">
    <w:p w:rsidR="00244FFD" w:rsidRDefault="00244FFD" w:rsidP="00A14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767"/>
    <w:rsid w:val="00010C74"/>
    <w:rsid w:val="002069C5"/>
    <w:rsid w:val="00244448"/>
    <w:rsid w:val="00244FFD"/>
    <w:rsid w:val="002C764E"/>
    <w:rsid w:val="00333D84"/>
    <w:rsid w:val="0037179D"/>
    <w:rsid w:val="0044067A"/>
    <w:rsid w:val="005602D5"/>
    <w:rsid w:val="00577C84"/>
    <w:rsid w:val="005E66B8"/>
    <w:rsid w:val="00727B16"/>
    <w:rsid w:val="007418C9"/>
    <w:rsid w:val="007F3498"/>
    <w:rsid w:val="00A14767"/>
    <w:rsid w:val="00C772A4"/>
    <w:rsid w:val="00D71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67"/>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rsid w:val="00577C84"/>
    <w:rPr>
      <w:shd w:val="clear" w:color="auto" w:fill="000080"/>
    </w:rPr>
  </w:style>
  <w:style w:type="character" w:customStyle="1" w:styleId="Char">
    <w:name w:val="文档结构图 Char"/>
    <w:basedOn w:val="a0"/>
    <w:link w:val="a3"/>
    <w:rsid w:val="00577C84"/>
    <w:rPr>
      <w:kern w:val="2"/>
      <w:sz w:val="21"/>
      <w:szCs w:val="24"/>
    </w:rPr>
  </w:style>
  <w:style w:type="paragraph" w:styleId="a4">
    <w:name w:val="header"/>
    <w:basedOn w:val="a"/>
    <w:link w:val="Char0"/>
    <w:uiPriority w:val="99"/>
    <w:semiHidden/>
    <w:unhideWhenUsed/>
    <w:rsid w:val="00A147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14767"/>
    <w:rPr>
      <w:sz w:val="18"/>
      <w:szCs w:val="18"/>
    </w:rPr>
  </w:style>
  <w:style w:type="paragraph" w:styleId="a5">
    <w:name w:val="footer"/>
    <w:basedOn w:val="a"/>
    <w:link w:val="Char1"/>
    <w:uiPriority w:val="99"/>
    <w:semiHidden/>
    <w:unhideWhenUsed/>
    <w:rsid w:val="00A1476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147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266</Characters>
  <Application>Microsoft Office Word</Application>
  <DocSecurity>0</DocSecurity>
  <Lines>2</Lines>
  <Paragraphs>1</Paragraphs>
  <ScaleCrop>false</ScaleCrop>
  <Company>微软中国</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吕臣淳</dc:creator>
  <cp:keywords/>
  <dc:description/>
  <cp:lastModifiedBy>朱米娜</cp:lastModifiedBy>
  <cp:revision>4</cp:revision>
  <dcterms:created xsi:type="dcterms:W3CDTF">2021-01-28T01:11:00Z</dcterms:created>
  <dcterms:modified xsi:type="dcterms:W3CDTF">2021-01-28T02:25:00Z</dcterms:modified>
</cp:coreProperties>
</file>