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1001" w:rsidRPr="00082613" w:rsidRDefault="005B1001">
      <w:pPr>
        <w:tabs>
          <w:tab w:val="left" w:pos="1410"/>
          <w:tab w:val="left" w:pos="5160"/>
        </w:tabs>
        <w:jc w:val="center"/>
        <w:rPr>
          <w:rFonts w:asciiTheme="minorEastAsia" w:eastAsiaTheme="minorEastAsia" w:hAnsiTheme="minorEastAsia"/>
          <w:spacing w:val="80"/>
          <w:sz w:val="100"/>
          <w:szCs w:val="100"/>
        </w:rPr>
      </w:pPr>
    </w:p>
    <w:p w:rsidR="005B1001" w:rsidRPr="00082613" w:rsidRDefault="005B1001">
      <w:pPr>
        <w:pStyle w:val="a0"/>
        <w:jc w:val="center"/>
        <w:rPr>
          <w:rFonts w:asciiTheme="minorEastAsia" w:eastAsiaTheme="minorEastAsia" w:hAnsiTheme="minorEastAsia"/>
        </w:rPr>
      </w:pPr>
    </w:p>
    <w:p w:rsidR="005B1001" w:rsidRPr="00082613" w:rsidRDefault="007E191C">
      <w:pPr>
        <w:jc w:val="center"/>
        <w:rPr>
          <w:rFonts w:ascii="方正小标宋_GBK" w:eastAsia="方正小标宋_GBK" w:hAnsi="仿宋_GB2312" w:cs="华文细黑"/>
          <w:spacing w:val="80"/>
          <w:sz w:val="100"/>
          <w:szCs w:val="100"/>
        </w:rPr>
      </w:pPr>
      <w:r w:rsidRPr="00082613">
        <w:rPr>
          <w:rFonts w:ascii="方正小标宋_GBK" w:eastAsia="方正小标宋_GBK" w:hAnsi="仿宋_GB2312" w:cs="华文细黑" w:hint="eastAsia"/>
          <w:spacing w:val="80"/>
          <w:sz w:val="100"/>
          <w:szCs w:val="100"/>
        </w:rPr>
        <w:t>校内询价</w:t>
      </w:r>
    </w:p>
    <w:p w:rsidR="005B1001" w:rsidRPr="00082613" w:rsidRDefault="007E191C">
      <w:pPr>
        <w:jc w:val="center"/>
        <w:rPr>
          <w:rFonts w:ascii="方正小标宋_GBK" w:eastAsia="方正小标宋_GBK" w:hAnsi="仿宋_GB2312" w:cs="华文细黑"/>
          <w:spacing w:val="80"/>
          <w:sz w:val="100"/>
          <w:szCs w:val="100"/>
        </w:rPr>
      </w:pPr>
      <w:r w:rsidRPr="00082613">
        <w:rPr>
          <w:rFonts w:ascii="方正小标宋_GBK" w:eastAsia="方正小标宋_GBK" w:hAnsi="仿宋_GB2312" w:cs="华文细黑" w:hint="eastAsia"/>
          <w:spacing w:val="80"/>
          <w:sz w:val="100"/>
          <w:szCs w:val="100"/>
        </w:rPr>
        <w:t>采购文件</w:t>
      </w:r>
    </w:p>
    <w:p w:rsidR="005B1001" w:rsidRPr="00082613" w:rsidRDefault="005B1001">
      <w:pPr>
        <w:spacing w:line="700" w:lineRule="exact"/>
        <w:jc w:val="center"/>
        <w:rPr>
          <w:rFonts w:ascii="方正小标宋_GBK" w:eastAsia="方正小标宋_GBK" w:hAnsi="仿宋_GB2312" w:cs="华文细黑"/>
          <w:spacing w:val="80"/>
          <w:sz w:val="100"/>
          <w:szCs w:val="100"/>
        </w:rPr>
      </w:pPr>
    </w:p>
    <w:p w:rsidR="005B1001" w:rsidRPr="00082613" w:rsidRDefault="005B1001">
      <w:pPr>
        <w:spacing w:line="700" w:lineRule="exact"/>
        <w:jc w:val="center"/>
        <w:rPr>
          <w:rFonts w:ascii="方正小标宋_GBK" w:eastAsia="方正小标宋_GBK" w:hAnsi="仿宋_GB2312" w:cs="华文细黑"/>
          <w:spacing w:val="80"/>
          <w:sz w:val="100"/>
          <w:szCs w:val="100"/>
        </w:rPr>
      </w:pPr>
    </w:p>
    <w:p w:rsidR="005B1001" w:rsidRPr="00082613" w:rsidRDefault="005B1001">
      <w:pPr>
        <w:spacing w:line="700" w:lineRule="exact"/>
        <w:jc w:val="center"/>
        <w:rPr>
          <w:rFonts w:ascii="方正小标宋_GBK" w:eastAsia="方正小标宋_GBK" w:hAnsi="仿宋_GB2312" w:cs="华文细黑"/>
          <w:spacing w:val="80"/>
          <w:sz w:val="36"/>
          <w:szCs w:val="36"/>
        </w:rPr>
      </w:pPr>
    </w:p>
    <w:p w:rsidR="005B1001" w:rsidRPr="00082613" w:rsidRDefault="007E191C" w:rsidP="00714B4E">
      <w:pPr>
        <w:ind w:firstLine="1"/>
        <w:jc w:val="center"/>
        <w:rPr>
          <w:rFonts w:ascii="方正小标宋_GBK" w:eastAsia="方正小标宋_GBK" w:hAnsi="仿宋_GB2312" w:cs="华文细黑"/>
          <w:bCs/>
          <w:sz w:val="32"/>
          <w:szCs w:val="32"/>
        </w:rPr>
      </w:pPr>
      <w:r w:rsidRPr="00082613">
        <w:rPr>
          <w:rFonts w:ascii="方正小标宋_GBK" w:eastAsia="方正小标宋_GBK" w:hAnsi="仿宋_GB2312" w:cs="华文细黑" w:hint="eastAsia"/>
          <w:bCs/>
          <w:sz w:val="32"/>
          <w:szCs w:val="32"/>
        </w:rPr>
        <w:t>采购执行单号</w:t>
      </w:r>
      <w:r w:rsidR="00714B4E" w:rsidRPr="00082613">
        <w:rPr>
          <w:rFonts w:ascii="方正小标宋_GBK" w:eastAsia="方正小标宋_GBK" w:hAnsi="仿宋_GB2312" w:cs="华文细黑" w:hint="eastAsia"/>
          <w:bCs/>
          <w:sz w:val="32"/>
          <w:szCs w:val="32"/>
        </w:rPr>
        <w:t>:</w:t>
      </w:r>
      <w:r w:rsidRPr="00082613">
        <w:rPr>
          <w:rFonts w:ascii="方正小标宋_GBK" w:eastAsia="方正小标宋_GBK" w:hAnsi="仿宋_GB2312" w:cs="华文细黑" w:hint="eastAsia"/>
          <w:bCs/>
          <w:sz w:val="32"/>
          <w:szCs w:val="32"/>
        </w:rPr>
        <w:t>HH20210</w:t>
      </w:r>
      <w:r w:rsidR="00EF3863" w:rsidRPr="00082613">
        <w:rPr>
          <w:rFonts w:ascii="方正小标宋_GBK" w:eastAsia="方正小标宋_GBK" w:hAnsi="仿宋_GB2312" w:cs="华文细黑" w:hint="eastAsia"/>
          <w:bCs/>
          <w:sz w:val="32"/>
          <w:szCs w:val="32"/>
        </w:rPr>
        <w:t>3</w:t>
      </w:r>
      <w:r w:rsidR="004C66F7" w:rsidRPr="00082613">
        <w:rPr>
          <w:rFonts w:ascii="方正小标宋_GBK" w:eastAsia="方正小标宋_GBK" w:hAnsi="仿宋_GB2312" w:cs="华文细黑"/>
          <w:bCs/>
          <w:sz w:val="32"/>
          <w:szCs w:val="32"/>
        </w:rPr>
        <w:t>4</w:t>
      </w:r>
    </w:p>
    <w:p w:rsidR="005B1001" w:rsidRPr="00082613" w:rsidRDefault="005B1001">
      <w:pPr>
        <w:spacing w:line="360" w:lineRule="auto"/>
        <w:ind w:firstLineChars="600" w:firstLine="1920"/>
        <w:jc w:val="center"/>
        <w:outlineLvl w:val="0"/>
        <w:rPr>
          <w:rFonts w:ascii="方正小标宋_GBK" w:eastAsia="方正小标宋_GBK" w:hAnsi="仿宋_GB2312" w:cs="华文细黑"/>
          <w:sz w:val="32"/>
          <w:szCs w:val="32"/>
        </w:rPr>
      </w:pPr>
    </w:p>
    <w:p w:rsidR="005B1001" w:rsidRPr="00082613" w:rsidRDefault="007E191C" w:rsidP="004C66F7">
      <w:pPr>
        <w:spacing w:line="360" w:lineRule="auto"/>
        <w:ind w:firstLineChars="850" w:firstLine="2720"/>
        <w:outlineLvl w:val="0"/>
        <w:rPr>
          <w:rFonts w:ascii="方正小标宋_GBK" w:eastAsia="方正小标宋_GBK" w:hAnsi="仿宋_GB2312" w:cs="华文细黑"/>
          <w:bCs/>
          <w:sz w:val="36"/>
          <w:szCs w:val="36"/>
        </w:rPr>
      </w:pPr>
      <w:r w:rsidRPr="00082613">
        <w:rPr>
          <w:rFonts w:ascii="方正小标宋_GBK" w:eastAsia="方正小标宋_GBK" w:hAnsi="仿宋_GB2312" w:cs="华文细黑" w:hint="eastAsia"/>
          <w:bCs/>
          <w:sz w:val="32"/>
          <w:szCs w:val="32"/>
        </w:rPr>
        <w:t xml:space="preserve">项目名称: </w:t>
      </w:r>
      <w:r w:rsidR="004C66F7" w:rsidRPr="00082613">
        <w:rPr>
          <w:rFonts w:ascii="方正小标宋_GBK" w:eastAsia="方正小标宋_GBK" w:hAnsi="仿宋_GB2312" w:cs="华文细黑" w:hint="eastAsia"/>
          <w:bCs/>
          <w:sz w:val="32"/>
          <w:szCs w:val="32"/>
        </w:rPr>
        <w:t>法语教研一体智慧教室</w:t>
      </w:r>
    </w:p>
    <w:p w:rsidR="005B1001" w:rsidRPr="00082613" w:rsidRDefault="005B1001">
      <w:pPr>
        <w:spacing w:line="360" w:lineRule="auto"/>
        <w:ind w:firstLineChars="600" w:firstLine="1920"/>
        <w:jc w:val="center"/>
        <w:rPr>
          <w:rFonts w:ascii="方正小标宋_GBK" w:eastAsia="方正小标宋_GBK" w:hAnsi="仿宋_GB2312" w:cs="华文细黑"/>
          <w:bCs/>
          <w:sz w:val="32"/>
          <w:szCs w:val="32"/>
        </w:rPr>
      </w:pPr>
    </w:p>
    <w:p w:rsidR="005B1001" w:rsidRPr="00082613" w:rsidRDefault="007E191C">
      <w:pPr>
        <w:spacing w:line="360" w:lineRule="auto"/>
        <w:jc w:val="center"/>
        <w:rPr>
          <w:rFonts w:ascii="方正小标宋_GBK" w:eastAsia="方正小标宋_GBK" w:hAnsi="仿宋_GB2312" w:cs="华文细黑"/>
          <w:bCs/>
          <w:sz w:val="32"/>
          <w:szCs w:val="32"/>
        </w:rPr>
      </w:pPr>
      <w:r w:rsidRPr="00082613">
        <w:rPr>
          <w:rFonts w:ascii="方正小标宋_GBK" w:eastAsia="方正小标宋_GBK" w:hAnsi="仿宋_GB2312" w:cs="华文细黑" w:hint="eastAsia"/>
          <w:bCs/>
          <w:sz w:val="32"/>
          <w:szCs w:val="32"/>
        </w:rPr>
        <w:t>采购人：四川外国语大学</w:t>
      </w:r>
    </w:p>
    <w:p w:rsidR="005B1001" w:rsidRPr="00082613" w:rsidRDefault="005B1001">
      <w:pPr>
        <w:jc w:val="center"/>
        <w:rPr>
          <w:rFonts w:ascii="方正小标宋_GBK" w:eastAsia="方正小标宋_GBK" w:hAnsi="仿宋_GB2312" w:cs="华文细黑"/>
          <w:bCs/>
          <w:sz w:val="32"/>
          <w:szCs w:val="32"/>
        </w:rPr>
      </w:pPr>
    </w:p>
    <w:p w:rsidR="005B1001" w:rsidRPr="00082613" w:rsidRDefault="00714B4E">
      <w:pPr>
        <w:jc w:val="center"/>
        <w:rPr>
          <w:rFonts w:ascii="方正小标宋_GBK" w:eastAsia="方正小标宋_GBK" w:hAnsi="仿宋_GB2312" w:cs="华文细黑"/>
          <w:bCs/>
          <w:sz w:val="32"/>
          <w:szCs w:val="32"/>
        </w:rPr>
      </w:pPr>
      <w:r w:rsidRPr="00082613">
        <w:rPr>
          <w:rFonts w:ascii="方正小标宋_GBK" w:eastAsia="方正小标宋_GBK" w:hAnsi="仿宋_GB2312" w:cs="华文细黑" w:hint="eastAsia"/>
          <w:bCs/>
          <w:sz w:val="32"/>
          <w:szCs w:val="32"/>
        </w:rPr>
        <w:t>二〇二一年十</w:t>
      </w:r>
      <w:r w:rsidR="004C66F7" w:rsidRPr="00082613">
        <w:rPr>
          <w:rFonts w:ascii="方正小标宋_GBK" w:eastAsia="方正小标宋_GBK" w:hAnsi="仿宋_GB2312" w:cs="华文细黑" w:hint="eastAsia"/>
          <w:bCs/>
          <w:sz w:val="32"/>
          <w:szCs w:val="32"/>
        </w:rPr>
        <w:t>一</w:t>
      </w:r>
      <w:r w:rsidR="007E191C" w:rsidRPr="00082613">
        <w:rPr>
          <w:rFonts w:ascii="方正小标宋_GBK" w:eastAsia="方正小标宋_GBK" w:hAnsi="仿宋_GB2312" w:cs="华文细黑" w:hint="eastAsia"/>
          <w:bCs/>
          <w:sz w:val="32"/>
          <w:szCs w:val="32"/>
        </w:rPr>
        <w:t>月</w:t>
      </w:r>
    </w:p>
    <w:p w:rsidR="005B1001" w:rsidRPr="00082613" w:rsidRDefault="005B1001">
      <w:pPr>
        <w:spacing w:line="360" w:lineRule="auto"/>
        <w:jc w:val="center"/>
        <w:outlineLvl w:val="0"/>
        <w:rPr>
          <w:rFonts w:ascii="方正小标宋_GBK" w:eastAsia="方正小标宋_GBK" w:hAnsi="仿宋_GB2312" w:cs="华文细黑"/>
          <w:b/>
          <w:bCs/>
          <w:sz w:val="30"/>
          <w:szCs w:val="30"/>
        </w:rPr>
      </w:pPr>
      <w:bookmarkStart w:id="0" w:name="_Toc28585"/>
      <w:bookmarkStart w:id="1" w:name="_Toc25725118"/>
      <w:bookmarkStart w:id="2" w:name="_Toc223847741"/>
      <w:bookmarkStart w:id="3" w:name="_Toc246395347"/>
      <w:bookmarkStart w:id="4" w:name="_Toc246305537"/>
    </w:p>
    <w:p w:rsidR="005B1001" w:rsidRPr="00082613" w:rsidRDefault="005B1001">
      <w:pPr>
        <w:pStyle w:val="a0"/>
        <w:jc w:val="center"/>
        <w:rPr>
          <w:rFonts w:ascii="方正小标宋_GBK" w:eastAsia="方正小标宋_GBK" w:hAnsi="仿宋_GB2312"/>
        </w:rPr>
      </w:pPr>
    </w:p>
    <w:p w:rsidR="005B1001" w:rsidRPr="00082613" w:rsidRDefault="005B1001">
      <w:pPr>
        <w:jc w:val="center"/>
        <w:rPr>
          <w:rFonts w:ascii="方正小标宋_GBK" w:eastAsia="方正小标宋_GBK" w:hAnsi="仿宋_GB2312"/>
        </w:rPr>
      </w:pPr>
    </w:p>
    <w:p w:rsidR="00714B4E" w:rsidRPr="00082613" w:rsidRDefault="00714B4E">
      <w:pPr>
        <w:spacing w:line="360" w:lineRule="auto"/>
        <w:jc w:val="center"/>
        <w:outlineLvl w:val="0"/>
        <w:rPr>
          <w:rFonts w:ascii="方正小标宋_GBK" w:eastAsia="方正小标宋_GBK" w:hAnsi="仿宋_GB2312" w:cs="华文细黑"/>
          <w:b/>
          <w:bCs/>
          <w:sz w:val="30"/>
          <w:szCs w:val="30"/>
        </w:rPr>
      </w:pPr>
    </w:p>
    <w:p w:rsidR="005B1001" w:rsidRPr="00082613" w:rsidRDefault="007E191C" w:rsidP="00897E8B">
      <w:pPr>
        <w:spacing w:line="276" w:lineRule="auto"/>
        <w:jc w:val="center"/>
        <w:outlineLvl w:val="0"/>
        <w:rPr>
          <w:rFonts w:ascii="方正小标宋_GBK" w:eastAsia="方正小标宋_GBK" w:hAnsi="仿宋_GB2312" w:cs="华文细黑"/>
          <w:b/>
          <w:bCs/>
          <w:sz w:val="30"/>
          <w:szCs w:val="30"/>
        </w:rPr>
      </w:pPr>
      <w:r w:rsidRPr="00082613">
        <w:rPr>
          <w:rFonts w:ascii="方正小标宋_GBK" w:eastAsia="方正小标宋_GBK" w:hAnsi="仿宋_GB2312" w:cs="华文细黑" w:hint="eastAsia"/>
          <w:b/>
          <w:bCs/>
          <w:sz w:val="30"/>
          <w:szCs w:val="30"/>
        </w:rPr>
        <w:lastRenderedPageBreak/>
        <w:t>第一篇　询价采购项目书</w:t>
      </w:r>
      <w:bookmarkEnd w:id="0"/>
      <w:bookmarkEnd w:id="1"/>
      <w:bookmarkEnd w:id="2"/>
      <w:bookmarkEnd w:id="3"/>
      <w:bookmarkEnd w:id="4"/>
    </w:p>
    <w:p w:rsidR="005B1001" w:rsidRPr="00082613"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四川外国语大学按照采购计划，对</w:t>
      </w:r>
      <w:r w:rsidR="004C66F7" w:rsidRPr="00082613">
        <w:rPr>
          <w:rStyle w:val="para1"/>
          <w:rFonts w:ascii="方正小标宋_GBK" w:eastAsia="方正小标宋_GBK" w:hAnsi="仿宋_GB2312" w:cs="华文细黑" w:hint="eastAsia"/>
          <w:sz w:val="24"/>
          <w:szCs w:val="24"/>
        </w:rPr>
        <w:t>法语教研一体智慧教室</w:t>
      </w:r>
      <w:r w:rsidRPr="00082613">
        <w:rPr>
          <w:rStyle w:val="para1"/>
          <w:rFonts w:ascii="方正小标宋_GBK" w:eastAsia="方正小标宋_GBK" w:hAnsi="仿宋_GB2312" w:cs="华文细黑" w:hint="eastAsia"/>
          <w:sz w:val="24"/>
          <w:szCs w:val="24"/>
        </w:rPr>
        <w:t>进行</w:t>
      </w:r>
      <w:r w:rsidR="00180769" w:rsidRPr="00082613">
        <w:rPr>
          <w:rStyle w:val="para1"/>
          <w:rFonts w:ascii="方正小标宋_GBK" w:eastAsia="方正小标宋_GBK" w:hAnsi="仿宋_GB2312" w:cs="华文细黑" w:hint="eastAsia"/>
          <w:sz w:val="24"/>
          <w:szCs w:val="24"/>
        </w:rPr>
        <w:t>校内</w:t>
      </w:r>
      <w:r w:rsidRPr="00082613">
        <w:rPr>
          <w:rStyle w:val="para1"/>
          <w:rFonts w:ascii="方正小标宋_GBK" w:eastAsia="方正小标宋_GBK" w:hAnsi="仿宋_GB2312"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904EBF" w:rsidRPr="00082613">
        <w:trPr>
          <w:trHeight w:val="640"/>
          <w:jc w:val="center"/>
        </w:trPr>
        <w:tc>
          <w:tcPr>
            <w:tcW w:w="1047" w:type="dxa"/>
            <w:vAlign w:val="center"/>
          </w:tcPr>
          <w:p w:rsidR="005B1001" w:rsidRPr="00082613" w:rsidRDefault="007E191C" w:rsidP="00897E8B">
            <w:pPr>
              <w:widowControl/>
              <w:spacing w:line="276" w:lineRule="auto"/>
              <w:jc w:val="center"/>
              <w:rPr>
                <w:rStyle w:val="para1"/>
                <w:rFonts w:ascii="方正小标宋_GBK" w:eastAsia="方正小标宋_GBK" w:hAnsi="仿宋_GB2312" w:cs="华文细黑"/>
                <w:sz w:val="24"/>
                <w:szCs w:val="24"/>
              </w:rPr>
            </w:pPr>
            <w:bookmarkStart w:id="5" w:name="_Toc246395348"/>
            <w:bookmarkStart w:id="6" w:name="_Toc246305538"/>
            <w:r w:rsidRPr="00082613">
              <w:rPr>
                <w:rStyle w:val="para1"/>
                <w:rFonts w:ascii="方正小标宋_GBK" w:eastAsia="方正小标宋_GBK" w:hAnsi="仿宋_GB2312" w:cs="华文细黑" w:hint="eastAsia"/>
                <w:sz w:val="24"/>
                <w:szCs w:val="24"/>
              </w:rPr>
              <w:t>分包号</w:t>
            </w:r>
          </w:p>
        </w:tc>
        <w:tc>
          <w:tcPr>
            <w:tcW w:w="2722" w:type="dxa"/>
            <w:vAlign w:val="center"/>
          </w:tcPr>
          <w:p w:rsidR="005B1001" w:rsidRPr="00082613" w:rsidRDefault="007E191C" w:rsidP="00897E8B">
            <w:pPr>
              <w:widowControl/>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分包名称</w:t>
            </w:r>
          </w:p>
        </w:tc>
        <w:tc>
          <w:tcPr>
            <w:tcW w:w="1701" w:type="dxa"/>
            <w:vAlign w:val="center"/>
          </w:tcPr>
          <w:p w:rsidR="005B1001" w:rsidRPr="00082613" w:rsidRDefault="007E191C" w:rsidP="00897E8B">
            <w:pPr>
              <w:widowControl/>
              <w:spacing w:line="276" w:lineRule="auto"/>
              <w:ind w:firstLineChars="150" w:firstLine="36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最高限价</w:t>
            </w:r>
          </w:p>
          <w:p w:rsidR="005B1001" w:rsidRPr="00082613" w:rsidRDefault="007E191C" w:rsidP="00897E8B">
            <w:pPr>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（万元）</w:t>
            </w:r>
          </w:p>
        </w:tc>
        <w:tc>
          <w:tcPr>
            <w:tcW w:w="1701" w:type="dxa"/>
            <w:vAlign w:val="center"/>
          </w:tcPr>
          <w:p w:rsidR="005B1001" w:rsidRPr="00082613" w:rsidRDefault="007E191C" w:rsidP="00897E8B">
            <w:pPr>
              <w:widowControl/>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保证金</w:t>
            </w:r>
          </w:p>
          <w:p w:rsidR="005B1001" w:rsidRPr="00082613" w:rsidRDefault="007E191C" w:rsidP="00897E8B">
            <w:pPr>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（万元）</w:t>
            </w:r>
          </w:p>
        </w:tc>
        <w:tc>
          <w:tcPr>
            <w:tcW w:w="2066" w:type="dxa"/>
            <w:vAlign w:val="center"/>
          </w:tcPr>
          <w:p w:rsidR="005B1001" w:rsidRPr="00082613" w:rsidRDefault="007E191C" w:rsidP="00897E8B">
            <w:pPr>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备注</w:t>
            </w:r>
          </w:p>
        </w:tc>
      </w:tr>
      <w:tr w:rsidR="005B1001" w:rsidRPr="00082613">
        <w:trPr>
          <w:trHeight w:val="660"/>
          <w:jc w:val="center"/>
        </w:trPr>
        <w:tc>
          <w:tcPr>
            <w:tcW w:w="1047" w:type="dxa"/>
            <w:vAlign w:val="center"/>
          </w:tcPr>
          <w:p w:rsidR="005B1001" w:rsidRPr="00082613" w:rsidRDefault="007E191C" w:rsidP="00897E8B">
            <w:pPr>
              <w:widowControl/>
              <w:spacing w:line="276" w:lineRule="auto"/>
              <w:jc w:val="center"/>
              <w:rPr>
                <w:rStyle w:val="para1"/>
                <w:rFonts w:ascii="方正小标宋_GBK" w:eastAsia="方正小标宋_GBK" w:hAnsi="仿宋_GB2312" w:cs="华文细黑"/>
                <w:sz w:val="24"/>
                <w:szCs w:val="24"/>
              </w:rPr>
            </w:pPr>
            <w:bookmarkStart w:id="7" w:name="_Hlk344477914"/>
            <w:r w:rsidRPr="00082613">
              <w:rPr>
                <w:rStyle w:val="para1"/>
                <w:rFonts w:ascii="方正小标宋_GBK" w:eastAsia="方正小标宋_GBK" w:hAnsi="仿宋_GB2312" w:cs="华文细黑" w:hint="eastAsia"/>
                <w:sz w:val="24"/>
                <w:szCs w:val="24"/>
              </w:rPr>
              <w:t>1</w:t>
            </w:r>
          </w:p>
        </w:tc>
        <w:tc>
          <w:tcPr>
            <w:tcW w:w="2722" w:type="dxa"/>
            <w:vAlign w:val="center"/>
          </w:tcPr>
          <w:p w:rsidR="005B1001" w:rsidRPr="00082613" w:rsidRDefault="004C66F7" w:rsidP="00897E8B">
            <w:pPr>
              <w:widowControl/>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法语教研一体智慧教室</w:t>
            </w:r>
          </w:p>
        </w:tc>
        <w:tc>
          <w:tcPr>
            <w:tcW w:w="1701" w:type="dxa"/>
            <w:vAlign w:val="center"/>
          </w:tcPr>
          <w:p w:rsidR="005B1001" w:rsidRPr="00082613" w:rsidRDefault="001170E7" w:rsidP="004C66F7">
            <w:pPr>
              <w:widowControl/>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19.</w:t>
            </w:r>
            <w:r w:rsidR="004C66F7" w:rsidRPr="00082613">
              <w:rPr>
                <w:rStyle w:val="para1"/>
                <w:rFonts w:ascii="方正小标宋_GBK" w:eastAsia="方正小标宋_GBK" w:hAnsi="仿宋_GB2312" w:cs="华文细黑"/>
                <w:sz w:val="24"/>
                <w:szCs w:val="24"/>
              </w:rPr>
              <w:t>98</w:t>
            </w:r>
          </w:p>
        </w:tc>
        <w:tc>
          <w:tcPr>
            <w:tcW w:w="1701" w:type="dxa"/>
            <w:vAlign w:val="center"/>
          </w:tcPr>
          <w:p w:rsidR="005B1001" w:rsidRPr="00082613" w:rsidRDefault="0046252B" w:rsidP="004C66F7">
            <w:pPr>
              <w:widowControl/>
              <w:spacing w:line="276" w:lineRule="auto"/>
              <w:jc w:val="center"/>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0</w:t>
            </w:r>
            <w:r w:rsidR="001170E7" w:rsidRPr="00082613">
              <w:rPr>
                <w:rStyle w:val="para1"/>
                <w:rFonts w:ascii="方正小标宋_GBK" w:eastAsia="方正小标宋_GBK" w:hAnsi="仿宋_GB2312" w:cs="华文细黑" w:hint="eastAsia"/>
                <w:sz w:val="24"/>
                <w:szCs w:val="24"/>
              </w:rPr>
              <w:t>.</w:t>
            </w:r>
            <w:r w:rsidR="004C66F7" w:rsidRPr="00082613">
              <w:rPr>
                <w:rStyle w:val="para1"/>
                <w:rFonts w:ascii="方正小标宋_GBK" w:eastAsia="方正小标宋_GBK" w:hAnsi="仿宋_GB2312" w:cs="华文细黑"/>
                <w:sz w:val="24"/>
                <w:szCs w:val="24"/>
              </w:rPr>
              <w:t>39</w:t>
            </w:r>
          </w:p>
        </w:tc>
        <w:tc>
          <w:tcPr>
            <w:tcW w:w="2066" w:type="dxa"/>
            <w:vAlign w:val="center"/>
          </w:tcPr>
          <w:p w:rsidR="005B1001" w:rsidRPr="00082613" w:rsidRDefault="005B1001" w:rsidP="00897E8B">
            <w:pPr>
              <w:spacing w:line="276" w:lineRule="auto"/>
              <w:jc w:val="center"/>
              <w:rPr>
                <w:rStyle w:val="para1"/>
                <w:rFonts w:ascii="方正小标宋_GBK" w:eastAsia="方正小标宋_GBK" w:hAnsi="仿宋_GB2312" w:cs="华文细黑"/>
                <w:sz w:val="24"/>
                <w:szCs w:val="24"/>
              </w:rPr>
            </w:pPr>
          </w:p>
        </w:tc>
      </w:tr>
    </w:tbl>
    <w:p w:rsidR="005B1001" w:rsidRPr="00082613" w:rsidRDefault="005B1001" w:rsidP="00897E8B">
      <w:pPr>
        <w:snapToGrid w:val="0"/>
        <w:spacing w:line="276" w:lineRule="auto"/>
        <w:outlineLvl w:val="1"/>
        <w:rPr>
          <w:rFonts w:ascii="方正小标宋_GBK" w:eastAsia="方正小标宋_GBK" w:hAnsi="仿宋_GB2312" w:cs="华文细黑"/>
          <w:b/>
          <w:bCs/>
        </w:rPr>
      </w:pPr>
      <w:bookmarkStart w:id="8" w:name="_Toc11122"/>
      <w:bookmarkEnd w:id="7"/>
    </w:p>
    <w:p w:rsidR="005B1001" w:rsidRPr="00082613" w:rsidRDefault="007E191C" w:rsidP="00897E8B">
      <w:pPr>
        <w:snapToGrid w:val="0"/>
        <w:spacing w:line="276" w:lineRule="auto"/>
        <w:outlineLvl w:val="1"/>
        <w:rPr>
          <w:rFonts w:ascii="方正小标宋_GBK" w:eastAsia="方正小标宋_GBK" w:hAnsi="仿宋_GB2312" w:cs="华文细黑"/>
          <w:sz w:val="24"/>
          <w:szCs w:val="24"/>
        </w:rPr>
      </w:pPr>
      <w:r w:rsidRPr="00082613">
        <w:rPr>
          <w:rFonts w:ascii="方正小标宋_GBK" w:eastAsia="方正小标宋_GBK" w:hAnsi="仿宋_GB2312" w:cs="华文细黑" w:hint="eastAsia"/>
          <w:b/>
          <w:bCs/>
        </w:rPr>
        <w:t>一、询价采购时间、地点</w:t>
      </w:r>
      <w:bookmarkEnd w:id="5"/>
      <w:bookmarkEnd w:id="6"/>
      <w:bookmarkEnd w:id="8"/>
    </w:p>
    <w:p w:rsidR="005B1001" w:rsidRPr="00082613" w:rsidRDefault="007E191C" w:rsidP="00897E8B">
      <w:pPr>
        <w:snapToGrid w:val="0"/>
        <w:spacing w:line="276" w:lineRule="auto"/>
        <w:ind w:firstLineChars="200" w:firstLine="560"/>
        <w:rPr>
          <w:rFonts w:ascii="方正小标宋_GBK" w:eastAsia="方正小标宋_GBK" w:hAnsi="仿宋_GB2312"/>
        </w:rPr>
      </w:pPr>
      <w:bookmarkStart w:id="9" w:name="_Toc11641053"/>
      <w:bookmarkStart w:id="10" w:name="_Toc25725120"/>
      <w:bookmarkStart w:id="11" w:name="_Toc246395349"/>
      <w:bookmarkStart w:id="12" w:name="_Toc246305539"/>
      <w:bookmarkStart w:id="13" w:name="_Toc223847743"/>
      <w:r w:rsidRPr="00082613">
        <w:rPr>
          <w:rFonts w:ascii="方正小标宋_GBK" w:eastAsia="方正小标宋_GBK" w:hAnsi="仿宋_GB2312" w:hint="eastAsia"/>
        </w:rPr>
        <w:t>1．报名时间：2021年</w:t>
      </w:r>
      <w:r w:rsidR="00BE3520" w:rsidRPr="00082613">
        <w:rPr>
          <w:rFonts w:ascii="方正小标宋_GBK" w:eastAsia="方正小标宋_GBK" w:hAnsi="仿宋_GB2312"/>
        </w:rPr>
        <w:t>1</w:t>
      </w:r>
      <w:r w:rsidR="00226211" w:rsidRPr="00082613">
        <w:rPr>
          <w:rFonts w:ascii="方正小标宋_GBK" w:eastAsia="方正小标宋_GBK" w:hAnsi="仿宋_GB2312"/>
        </w:rPr>
        <w:t>1</w:t>
      </w:r>
      <w:r w:rsidRPr="00082613">
        <w:rPr>
          <w:rFonts w:ascii="方正小标宋_GBK" w:eastAsia="方正小标宋_GBK" w:hAnsi="仿宋_GB2312" w:hint="eastAsia"/>
        </w:rPr>
        <w:t>月</w:t>
      </w:r>
      <w:r w:rsidR="007E6EB3" w:rsidRPr="00082613">
        <w:rPr>
          <w:rFonts w:ascii="方正小标宋_GBK" w:eastAsia="方正小标宋_GBK" w:hAnsi="仿宋_GB2312"/>
        </w:rPr>
        <w:t>23</w:t>
      </w:r>
      <w:r w:rsidRPr="00082613">
        <w:rPr>
          <w:rFonts w:ascii="方正小标宋_GBK" w:eastAsia="方正小标宋_GBK" w:hAnsi="仿宋_GB2312" w:hint="eastAsia"/>
        </w:rPr>
        <w:t xml:space="preserve">日北京时间09:00 - </w:t>
      </w:r>
      <w:r w:rsidR="0046252B" w:rsidRPr="00082613">
        <w:rPr>
          <w:rFonts w:ascii="方正小标宋_GBK" w:eastAsia="方正小标宋_GBK" w:hAnsi="仿宋_GB2312" w:hint="eastAsia"/>
        </w:rPr>
        <w:t>1</w:t>
      </w:r>
      <w:r w:rsidR="00226211" w:rsidRPr="00082613">
        <w:rPr>
          <w:rFonts w:ascii="方正小标宋_GBK" w:eastAsia="方正小标宋_GBK" w:hAnsi="仿宋_GB2312"/>
        </w:rPr>
        <w:t>1</w:t>
      </w:r>
      <w:r w:rsidRPr="00082613">
        <w:rPr>
          <w:rFonts w:ascii="方正小标宋_GBK" w:eastAsia="方正小标宋_GBK" w:hAnsi="仿宋_GB2312" w:hint="eastAsia"/>
        </w:rPr>
        <w:t>月</w:t>
      </w:r>
      <w:r w:rsidR="007E6EB3" w:rsidRPr="00082613">
        <w:rPr>
          <w:rFonts w:ascii="方正小标宋_GBK" w:eastAsia="方正小标宋_GBK" w:hAnsi="仿宋_GB2312"/>
        </w:rPr>
        <w:t>24</w:t>
      </w:r>
      <w:r w:rsidRPr="00082613">
        <w:rPr>
          <w:rFonts w:ascii="方正小标宋_GBK" w:eastAsia="方正小标宋_GBK" w:hAnsi="仿宋_GB2312" w:hint="eastAsia"/>
        </w:rPr>
        <w:t>日北京时间17:00。</w:t>
      </w:r>
    </w:p>
    <w:p w:rsidR="005B1001" w:rsidRPr="00082613" w:rsidRDefault="007E191C" w:rsidP="00897E8B">
      <w:pPr>
        <w:snapToGrid w:val="0"/>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保证金及文件购买费缴纳时间为2021年</w:t>
      </w:r>
      <w:r w:rsidR="00226211" w:rsidRPr="00082613">
        <w:rPr>
          <w:rFonts w:ascii="方正小标宋_GBK" w:eastAsia="方正小标宋_GBK" w:hAnsi="仿宋_GB2312"/>
        </w:rPr>
        <w:t>11</w:t>
      </w:r>
      <w:r w:rsidRPr="00082613">
        <w:rPr>
          <w:rFonts w:ascii="方正小标宋_GBK" w:eastAsia="方正小标宋_GBK" w:hAnsi="仿宋_GB2312" w:hint="eastAsia"/>
        </w:rPr>
        <w:t>月</w:t>
      </w:r>
      <w:r w:rsidR="007E6EB3" w:rsidRPr="00082613">
        <w:rPr>
          <w:rFonts w:ascii="方正小标宋_GBK" w:eastAsia="方正小标宋_GBK" w:hAnsi="仿宋_GB2312"/>
        </w:rPr>
        <w:t>23</w:t>
      </w:r>
      <w:r w:rsidRPr="00082613">
        <w:rPr>
          <w:rFonts w:ascii="方正小标宋_GBK" w:eastAsia="方正小标宋_GBK" w:hAnsi="仿宋_GB2312" w:hint="eastAsia"/>
        </w:rPr>
        <w:t>日-</w:t>
      </w:r>
      <w:r w:rsidR="00226211" w:rsidRPr="00082613">
        <w:rPr>
          <w:rFonts w:ascii="方正小标宋_GBK" w:eastAsia="方正小标宋_GBK" w:hAnsi="仿宋_GB2312"/>
        </w:rPr>
        <w:t>11</w:t>
      </w:r>
      <w:r w:rsidRPr="00082613">
        <w:rPr>
          <w:rFonts w:ascii="方正小标宋_GBK" w:eastAsia="方正小标宋_GBK" w:hAnsi="仿宋_GB2312" w:hint="eastAsia"/>
        </w:rPr>
        <w:t>月</w:t>
      </w:r>
      <w:r w:rsidR="007E6EB3" w:rsidRPr="00082613">
        <w:rPr>
          <w:rFonts w:ascii="方正小标宋_GBK" w:eastAsia="方正小标宋_GBK" w:hAnsi="仿宋_GB2312"/>
        </w:rPr>
        <w:t>24</w:t>
      </w:r>
      <w:r w:rsidRPr="00082613">
        <w:rPr>
          <w:rFonts w:ascii="方正小标宋_GBK" w:eastAsia="方正小标宋_GBK" w:hAnsi="仿宋_GB2312" w:hint="eastAsia"/>
        </w:rPr>
        <w:t>日。</w:t>
      </w:r>
    </w:p>
    <w:p w:rsidR="005B1001" w:rsidRPr="00082613" w:rsidRDefault="007E191C" w:rsidP="00897E8B">
      <w:pPr>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2．报名方式：报名时间内将</w:t>
      </w:r>
      <w:r w:rsidRPr="00082613">
        <w:rPr>
          <w:rFonts w:ascii="方正小标宋_GBK" w:eastAsia="方正小标宋_GBK" w:hAnsi="仿宋_GB2312" w:hint="eastAsia"/>
          <w:u w:val="single"/>
        </w:rPr>
        <w:t>报名资料扫描件</w:t>
      </w:r>
      <w:r w:rsidRPr="00082613">
        <w:rPr>
          <w:rFonts w:ascii="方正小标宋_GBK" w:eastAsia="方正小标宋_GBK" w:hAnsi="仿宋_GB2312" w:hint="eastAsia"/>
        </w:rPr>
        <w:t>发送邮箱（</w:t>
      </w:r>
      <w:hyperlink r:id="rId9" w:history="1">
        <w:r w:rsidR="00A86505" w:rsidRPr="00082613">
          <w:rPr>
            <w:rFonts w:ascii="方正小标宋_GBK" w:eastAsia="方正小标宋_GBK" w:hAnsi="仿宋_GB2312"/>
          </w:rPr>
          <w:t>zcb@sisu.edu.cn</w:t>
        </w:r>
      </w:hyperlink>
      <w:r w:rsidRPr="00082613">
        <w:rPr>
          <w:rFonts w:ascii="方正小标宋_GBK" w:eastAsia="方正小标宋_GBK" w:hAnsi="仿宋_GB2312" w:hint="eastAsia"/>
        </w:rPr>
        <w:t>）。</w:t>
      </w:r>
    </w:p>
    <w:p w:rsidR="005B1001" w:rsidRPr="00082613" w:rsidRDefault="007E191C" w:rsidP="00897E8B">
      <w:pPr>
        <w:snapToGrid w:val="0"/>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报名资料包含：(1)该</w:t>
      </w:r>
      <w:r w:rsidRPr="00082613">
        <w:rPr>
          <w:rFonts w:ascii="方正小标宋_GBK" w:eastAsia="方正小标宋_GBK" w:hAnsi="仿宋_GB2312" w:hint="eastAsia"/>
          <w:u w:val="single"/>
        </w:rPr>
        <w:t>项目报名委托书或授权函</w:t>
      </w:r>
      <w:r w:rsidRPr="00082613">
        <w:rPr>
          <w:rFonts w:ascii="方正小标宋_GBK" w:eastAsia="方正小标宋_GBK" w:hAnsi="仿宋_GB2312" w:hint="eastAsia"/>
        </w:rPr>
        <w:t>(格式自拟)，请注明该项目编号及名称并加盖公司公章。(2)</w:t>
      </w:r>
      <w:r w:rsidR="00226211" w:rsidRPr="00082613">
        <w:rPr>
          <w:rFonts w:ascii="方正小标宋_GBK" w:eastAsia="方正小标宋_GBK" w:hAnsi="仿宋_GB2312" w:hint="eastAsia"/>
          <w:u w:val="single"/>
        </w:rPr>
        <w:t>校内</w:t>
      </w:r>
      <w:r w:rsidRPr="00082613">
        <w:rPr>
          <w:rFonts w:ascii="方正小标宋_GBK" w:eastAsia="方正小标宋_GBK" w:hAnsi="仿宋_GB2312" w:hint="eastAsia"/>
          <w:u w:val="single"/>
        </w:rPr>
        <w:t>询价采购报名登记表</w:t>
      </w:r>
      <w:r w:rsidRPr="00082613">
        <w:rPr>
          <w:rFonts w:ascii="方正小标宋_GBK" w:eastAsia="方正小标宋_GBK" w:hAnsi="仿宋_GB2312" w:hint="eastAsia"/>
        </w:rPr>
        <w:t>(见附表)，请完善登记表内容后打印并加盖公司公章。</w:t>
      </w:r>
    </w:p>
    <w:p w:rsidR="005B1001" w:rsidRPr="00082613"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897E8B" w:rsidRPr="00082613" w:rsidRDefault="00897E8B" w:rsidP="00897E8B">
      <w:pPr>
        <w:pStyle w:val="a0"/>
      </w:pPr>
    </w:p>
    <w:p w:rsidR="00897E8B" w:rsidRPr="00082613" w:rsidRDefault="00897E8B" w:rsidP="00897E8B"/>
    <w:p w:rsidR="00897E8B" w:rsidRPr="00082613" w:rsidRDefault="00897E8B" w:rsidP="00897E8B">
      <w:pPr>
        <w:pStyle w:val="a0"/>
      </w:pPr>
    </w:p>
    <w:p w:rsidR="00897E8B" w:rsidRPr="00082613" w:rsidRDefault="00897E8B" w:rsidP="00897E8B"/>
    <w:p w:rsidR="00897E8B" w:rsidRPr="00082613" w:rsidRDefault="00897E8B" w:rsidP="00897E8B">
      <w:pPr>
        <w:pStyle w:val="a0"/>
      </w:pPr>
    </w:p>
    <w:p w:rsidR="00897E8B" w:rsidRPr="00082613" w:rsidRDefault="00897E8B" w:rsidP="00897E8B"/>
    <w:p w:rsidR="00897E8B" w:rsidRPr="00082613" w:rsidRDefault="00897E8B" w:rsidP="00897E8B">
      <w:pPr>
        <w:pStyle w:val="a0"/>
      </w:pPr>
    </w:p>
    <w:p w:rsidR="00897E8B" w:rsidRPr="00082613" w:rsidRDefault="00897E8B" w:rsidP="00897E8B"/>
    <w:p w:rsidR="005B1001" w:rsidRPr="00082613"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226211" w:rsidRPr="00082613" w:rsidRDefault="00226211" w:rsidP="00226211">
      <w:pPr>
        <w:pStyle w:val="a0"/>
      </w:pPr>
    </w:p>
    <w:p w:rsidR="005B1001" w:rsidRPr="00082613" w:rsidRDefault="005B1001" w:rsidP="00897E8B">
      <w:pPr>
        <w:spacing w:line="276" w:lineRule="auto"/>
        <w:ind w:firstLineChars="200" w:firstLine="480"/>
        <w:rPr>
          <w:rStyle w:val="para1"/>
          <w:rFonts w:ascii="方正小标宋_GBK" w:eastAsia="方正小标宋_GBK" w:hAnsi="仿宋_GB2312" w:cs="华文细黑"/>
          <w:sz w:val="24"/>
          <w:szCs w:val="24"/>
        </w:rPr>
      </w:pPr>
    </w:p>
    <w:p w:rsidR="005B1001" w:rsidRPr="00082613" w:rsidRDefault="00226211" w:rsidP="00897E8B">
      <w:pPr>
        <w:spacing w:line="276" w:lineRule="auto"/>
        <w:jc w:val="center"/>
        <w:rPr>
          <w:rFonts w:ascii="方正小标宋_GBK" w:eastAsia="方正小标宋_GBK" w:hAnsi="仿宋_GB2312"/>
          <w:bCs/>
          <w:sz w:val="44"/>
        </w:rPr>
      </w:pPr>
      <w:r w:rsidRPr="00082613">
        <w:rPr>
          <w:rFonts w:ascii="方正小标宋_GBK" w:eastAsia="方正小标宋_GBK" w:hAnsi="仿宋_GB2312" w:hint="eastAsia"/>
          <w:bCs/>
          <w:sz w:val="44"/>
        </w:rPr>
        <w:lastRenderedPageBreak/>
        <w:t>校内</w:t>
      </w:r>
      <w:r w:rsidR="007E191C" w:rsidRPr="00082613">
        <w:rPr>
          <w:rFonts w:ascii="方正小标宋_GBK" w:eastAsia="方正小标宋_GBK" w:hAnsi="仿宋_GB2312" w:hint="eastAsia"/>
          <w:bCs/>
          <w:sz w:val="44"/>
        </w:rPr>
        <w:t>询价采购报名登记表</w:t>
      </w:r>
    </w:p>
    <w:p w:rsidR="005B1001" w:rsidRPr="00082613" w:rsidRDefault="007E191C" w:rsidP="00897E8B">
      <w:pPr>
        <w:adjustRightInd w:val="0"/>
        <w:snapToGrid w:val="0"/>
        <w:spacing w:line="276" w:lineRule="auto"/>
        <w:rPr>
          <w:rFonts w:ascii="方正小标宋_GBK" w:eastAsia="方正小标宋_GBK" w:hAnsi="仿宋_GB2312"/>
        </w:rPr>
      </w:pPr>
      <w:r w:rsidRPr="00082613">
        <w:rPr>
          <w:rFonts w:ascii="方正小标宋_GBK" w:eastAsia="方正小标宋_GBK" w:hAnsi="仿宋_GB2312" w:hint="eastAsia"/>
        </w:rPr>
        <w:t>响应供应商全称：</w:t>
      </w:r>
    </w:p>
    <w:p w:rsidR="005B1001" w:rsidRPr="00082613" w:rsidRDefault="005B1001" w:rsidP="00897E8B">
      <w:pPr>
        <w:adjustRightInd w:val="0"/>
        <w:snapToGrid w:val="0"/>
        <w:spacing w:line="276" w:lineRule="auto"/>
        <w:ind w:leftChars="200" w:left="56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sz w:val="10"/>
          <w:szCs w:val="10"/>
        </w:rPr>
      </w:pPr>
      <w:r w:rsidRPr="00082613">
        <w:rPr>
          <w:rFonts w:ascii="方正小标宋_GBK" w:eastAsia="方正小标宋_GBK" w:hAnsi="仿宋_GB2312" w:hint="eastAsia"/>
        </w:rPr>
        <w:t>项目名称：</w:t>
      </w:r>
    </w:p>
    <w:p w:rsidR="005B1001" w:rsidRPr="00082613"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sz w:val="10"/>
          <w:szCs w:val="10"/>
        </w:rPr>
      </w:pPr>
      <w:r w:rsidRPr="00082613">
        <w:rPr>
          <w:rFonts w:ascii="方正小标宋_GBK" w:eastAsia="方正小标宋_GBK" w:hAnsi="仿宋_GB2312" w:hint="eastAsia"/>
        </w:rPr>
        <w:t>项目</w:t>
      </w:r>
      <w:r w:rsidR="00441DEB" w:rsidRPr="00082613">
        <w:rPr>
          <w:rFonts w:ascii="方正小标宋_GBK" w:eastAsia="方正小标宋_GBK" w:hAnsi="仿宋_GB2312" w:hint="eastAsia"/>
        </w:rPr>
        <w:t>采购执行单号</w:t>
      </w:r>
      <w:r w:rsidRPr="00082613">
        <w:rPr>
          <w:rFonts w:ascii="方正小标宋_GBK" w:eastAsia="方正小标宋_GBK" w:hAnsi="仿宋_GB2312" w:hint="eastAsia"/>
        </w:rPr>
        <w:t>：</w:t>
      </w:r>
    </w:p>
    <w:p w:rsidR="005B1001" w:rsidRPr="00082613"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sz w:val="10"/>
          <w:szCs w:val="10"/>
        </w:rPr>
      </w:pPr>
      <w:r w:rsidRPr="00082613">
        <w:rPr>
          <w:rFonts w:ascii="方正小标宋_GBK" w:eastAsia="方正小标宋_GBK" w:hAnsi="仿宋_GB2312" w:hint="eastAsia"/>
        </w:rPr>
        <w:t>响应供应商联系人：</w:t>
      </w:r>
    </w:p>
    <w:p w:rsidR="005B1001" w:rsidRPr="00082613"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sz w:val="10"/>
          <w:szCs w:val="10"/>
        </w:rPr>
      </w:pPr>
      <w:r w:rsidRPr="00082613">
        <w:rPr>
          <w:rFonts w:ascii="方正小标宋_GBK" w:eastAsia="方正小标宋_GBK" w:hAnsi="仿宋_GB2312" w:hint="eastAsia"/>
        </w:rPr>
        <w:t>响应供应商联系人电话(手机)：</w:t>
      </w:r>
    </w:p>
    <w:p w:rsidR="005B1001" w:rsidRPr="00082613"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sz w:val="10"/>
          <w:szCs w:val="10"/>
        </w:rPr>
      </w:pPr>
      <w:r w:rsidRPr="00082613">
        <w:rPr>
          <w:rFonts w:ascii="方正小标宋_GBK" w:eastAsia="方正小标宋_GBK" w:hAnsi="仿宋_GB2312" w:hint="eastAsia"/>
        </w:rPr>
        <w:t>响应供应商</w:t>
      </w:r>
      <w:r w:rsidRPr="00082613">
        <w:rPr>
          <w:rFonts w:ascii="方正小标宋_GBK" w:eastAsia="方正小标宋_GBK" w:hAnsi="仿宋_GB2312" w:hint="eastAsia"/>
          <w:b/>
          <w:u w:val="single"/>
        </w:rPr>
        <w:t>开户银行全称</w:t>
      </w:r>
      <w:r w:rsidRPr="00082613">
        <w:rPr>
          <w:rFonts w:ascii="方正小标宋_GBK" w:eastAsia="方正小标宋_GBK" w:hAnsi="仿宋_GB2312" w:hint="eastAsia"/>
        </w:rPr>
        <w:t xml:space="preserve">： </w:t>
      </w:r>
    </w:p>
    <w:p w:rsidR="005B1001" w:rsidRPr="00082613" w:rsidRDefault="005B1001" w:rsidP="00897E8B">
      <w:pPr>
        <w:adjustRightInd w:val="0"/>
        <w:snapToGrid w:val="0"/>
        <w:spacing w:line="276" w:lineRule="auto"/>
        <w:ind w:leftChars="200" w:left="1360" w:hangingChars="800" w:hanging="80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sz w:val="10"/>
          <w:szCs w:val="10"/>
        </w:rPr>
      </w:pPr>
      <w:r w:rsidRPr="00082613">
        <w:rPr>
          <w:rFonts w:ascii="方正小标宋_GBK" w:eastAsia="方正小标宋_GBK" w:hAnsi="仿宋_GB2312" w:hint="eastAsia"/>
        </w:rPr>
        <w:t>响应供应商</w:t>
      </w:r>
      <w:r w:rsidRPr="00082613">
        <w:rPr>
          <w:rFonts w:ascii="方正小标宋_GBK" w:eastAsia="方正小标宋_GBK" w:hAnsi="仿宋_GB2312" w:hint="eastAsia"/>
          <w:b/>
          <w:u w:val="single"/>
        </w:rPr>
        <w:t>开户银行账号</w:t>
      </w:r>
      <w:r w:rsidRPr="00082613">
        <w:rPr>
          <w:rFonts w:ascii="方正小标宋_GBK" w:eastAsia="方正小标宋_GBK" w:hAnsi="仿宋_GB2312" w:hint="eastAsia"/>
        </w:rPr>
        <w:t>：</w:t>
      </w:r>
    </w:p>
    <w:p w:rsidR="005B1001" w:rsidRPr="00082613" w:rsidRDefault="005B1001" w:rsidP="00897E8B">
      <w:pPr>
        <w:adjustRightInd w:val="0"/>
        <w:snapToGrid w:val="0"/>
        <w:spacing w:line="276" w:lineRule="auto"/>
        <w:ind w:leftChars="200" w:left="1360" w:hangingChars="800" w:hanging="800"/>
        <w:rPr>
          <w:rFonts w:ascii="方正小标宋_GBK" w:eastAsia="方正小标宋_GBK" w:hAnsi="仿宋_GB2312"/>
          <w:sz w:val="10"/>
          <w:szCs w:val="10"/>
        </w:rPr>
      </w:pPr>
    </w:p>
    <w:p w:rsidR="005B1001" w:rsidRPr="00082613" w:rsidRDefault="007E191C" w:rsidP="00897E8B">
      <w:pPr>
        <w:adjustRightInd w:val="0"/>
        <w:snapToGrid w:val="0"/>
        <w:spacing w:line="276" w:lineRule="auto"/>
        <w:rPr>
          <w:rFonts w:ascii="方正小标宋_GBK" w:eastAsia="方正小标宋_GBK" w:hAnsi="仿宋_GB2312"/>
        </w:rPr>
      </w:pPr>
      <w:r w:rsidRPr="00082613">
        <w:rPr>
          <w:rFonts w:ascii="方正小标宋_GBK" w:eastAsia="方正小标宋_GBK" w:hAnsi="仿宋_GB2312" w:hint="eastAsia"/>
        </w:rPr>
        <w:t>响应供应商</w:t>
      </w:r>
      <w:r w:rsidRPr="00082613">
        <w:rPr>
          <w:rFonts w:ascii="方正小标宋_GBK" w:eastAsia="方正小标宋_GBK" w:hAnsi="仿宋_GB2312" w:hint="eastAsia"/>
          <w:b/>
          <w:u w:val="single"/>
        </w:rPr>
        <w:t>开户银行行号</w:t>
      </w:r>
      <w:r w:rsidRPr="00082613">
        <w:rPr>
          <w:rFonts w:ascii="方正小标宋_GBK" w:eastAsia="方正小标宋_GBK" w:hAnsi="仿宋_GB2312" w:hint="eastAsia"/>
        </w:rPr>
        <w:t>：</w:t>
      </w:r>
    </w:p>
    <w:p w:rsidR="005B1001" w:rsidRPr="00082613" w:rsidRDefault="005B1001" w:rsidP="00897E8B">
      <w:pPr>
        <w:adjustRightInd w:val="0"/>
        <w:snapToGrid w:val="0"/>
        <w:spacing w:line="276" w:lineRule="auto"/>
        <w:rPr>
          <w:rFonts w:ascii="方正小标宋_GBK" w:eastAsia="方正小标宋_GBK" w:hAnsi="仿宋_GB2312"/>
          <w:sz w:val="11"/>
          <w:szCs w:val="11"/>
        </w:rPr>
      </w:pPr>
    </w:p>
    <w:p w:rsidR="005B1001" w:rsidRPr="00082613" w:rsidRDefault="007E191C" w:rsidP="00897E8B">
      <w:pPr>
        <w:adjustRightInd w:val="0"/>
        <w:snapToGrid w:val="0"/>
        <w:spacing w:line="276" w:lineRule="auto"/>
        <w:rPr>
          <w:rFonts w:ascii="方正小标宋_GBK" w:eastAsia="方正小标宋_GBK" w:hAnsi="仿宋_GB2312"/>
        </w:rPr>
      </w:pPr>
      <w:r w:rsidRPr="00082613">
        <w:rPr>
          <w:rFonts w:ascii="方正小标宋_GBK" w:eastAsia="方正小标宋_GBK" w:hAnsi="仿宋_GB2312" w:hint="eastAsia"/>
        </w:rPr>
        <w:t>纳税人识别号：</w:t>
      </w:r>
    </w:p>
    <w:p w:rsidR="005B1001" w:rsidRPr="00082613" w:rsidRDefault="007E191C" w:rsidP="00897E8B">
      <w:pPr>
        <w:adjustRightInd w:val="0"/>
        <w:snapToGrid w:val="0"/>
        <w:spacing w:line="276" w:lineRule="auto"/>
        <w:rPr>
          <w:rFonts w:ascii="方正小标宋_GBK" w:eastAsia="方正小标宋_GBK" w:hAnsi="仿宋_GB2312"/>
        </w:rPr>
      </w:pPr>
      <w:r w:rsidRPr="00082613">
        <w:rPr>
          <w:rFonts w:ascii="方正小标宋_GBK" w:eastAsia="方正小标宋_GBK" w:hAnsi="仿宋_GB2312" w:hint="eastAsia"/>
        </w:rPr>
        <w:t>QQ邮箱(便于电子发票发放)：</w:t>
      </w:r>
    </w:p>
    <w:p w:rsidR="005B1001" w:rsidRPr="00082613" w:rsidRDefault="007E191C" w:rsidP="00897E8B">
      <w:pPr>
        <w:adjustRightInd w:val="0"/>
        <w:snapToGrid w:val="0"/>
        <w:spacing w:line="276" w:lineRule="auto"/>
        <w:ind w:firstLineChars="1800" w:firstLine="5040"/>
        <w:rPr>
          <w:rFonts w:ascii="方正小标宋_GBK" w:eastAsia="方正小标宋_GBK" w:hAnsi="仿宋_GB2312"/>
        </w:rPr>
      </w:pPr>
      <w:r w:rsidRPr="00082613">
        <w:rPr>
          <w:rFonts w:ascii="方正小标宋_GBK" w:eastAsia="方正小标宋_GBK" w:hAnsi="仿宋_GB2312" w:hint="eastAsia"/>
        </w:rPr>
        <w:t>响应供应商全称：   (公章)</w:t>
      </w:r>
    </w:p>
    <w:p w:rsidR="005B1001" w:rsidRPr="00082613" w:rsidRDefault="007E191C" w:rsidP="00897E8B">
      <w:pPr>
        <w:adjustRightInd w:val="0"/>
        <w:snapToGrid w:val="0"/>
        <w:spacing w:line="276" w:lineRule="auto"/>
        <w:ind w:firstLineChars="1900" w:firstLine="5320"/>
        <w:rPr>
          <w:rFonts w:ascii="方正小标宋_GBK" w:eastAsia="方正小标宋_GBK" w:hAnsi="仿宋_GB2312"/>
        </w:rPr>
      </w:pPr>
      <w:r w:rsidRPr="00082613">
        <w:rPr>
          <w:rFonts w:ascii="方正小标宋_GBK" w:eastAsia="方正小标宋_GBK" w:hAnsi="仿宋_GB2312" w:hint="eastAsia"/>
        </w:rPr>
        <w:t>日期：   年   月   日</w:t>
      </w:r>
    </w:p>
    <w:p w:rsidR="005B1001" w:rsidRPr="00082613" w:rsidRDefault="007E191C" w:rsidP="00897E8B">
      <w:pPr>
        <w:spacing w:line="276" w:lineRule="auto"/>
        <w:rPr>
          <w:rFonts w:ascii="方正小标宋_GBK" w:eastAsia="方正小标宋_GBK" w:hAnsi="仿宋_GB2312"/>
        </w:rPr>
      </w:pPr>
      <w:r w:rsidRPr="00082613">
        <w:rPr>
          <w:rFonts w:ascii="方正小标宋_GBK" w:eastAsia="方正小标宋_GBK" w:hAnsi="仿宋_GB2312" w:hint="eastAsia"/>
        </w:rPr>
        <w:t>注：</w:t>
      </w:r>
      <w:r w:rsidRPr="00082613">
        <w:rPr>
          <w:rFonts w:ascii="方正小标宋_GBK" w:eastAsia="方正小标宋_GBK" w:hAnsi="仿宋_GB2312" w:hint="eastAsia"/>
          <w:b/>
          <w:u w:val="single"/>
        </w:rPr>
        <w:t>请供应商用公司基本账户给学校转账</w:t>
      </w:r>
      <w:r w:rsidRPr="00082613">
        <w:rPr>
          <w:rFonts w:ascii="方正小标宋_GBK" w:eastAsia="方正小标宋_GBK" w:hAnsi="仿宋_GB2312" w:hint="eastAsia"/>
        </w:rPr>
        <w:t>。</w:t>
      </w:r>
    </w:p>
    <w:p w:rsidR="005B1001" w:rsidRPr="00082613" w:rsidRDefault="007E191C" w:rsidP="00897E8B">
      <w:pPr>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保证金及文件购买费，</w:t>
      </w:r>
      <w:r w:rsidRPr="00082613">
        <w:rPr>
          <w:rFonts w:ascii="方正小标宋_GBK" w:eastAsia="方正小标宋_GBK" w:hAnsi="仿宋_GB2312" w:hint="eastAsia"/>
          <w:b/>
          <w:u w:val="single"/>
        </w:rPr>
        <w:t>请分别转账（即分开转2笔）</w:t>
      </w:r>
      <w:r w:rsidRPr="00082613">
        <w:rPr>
          <w:rFonts w:ascii="方正小标宋_GBK" w:eastAsia="方正小标宋_GBK" w:hAnsi="仿宋_GB2312" w:hint="eastAsia"/>
        </w:rPr>
        <w:t>。</w:t>
      </w:r>
    </w:p>
    <w:p w:rsidR="005B1001" w:rsidRPr="00082613" w:rsidRDefault="007E191C" w:rsidP="00897E8B">
      <w:pPr>
        <w:spacing w:line="276" w:lineRule="auto"/>
        <w:ind w:leftChars="200" w:left="560"/>
        <w:rPr>
          <w:rFonts w:ascii="方正小标宋_GBK" w:eastAsia="方正小标宋_GBK" w:hAnsi="仿宋_GB2312"/>
        </w:rPr>
      </w:pPr>
      <w:r w:rsidRPr="00082613">
        <w:rPr>
          <w:rFonts w:ascii="方正小标宋_GBK" w:eastAsia="方正小标宋_GBK" w:hAnsi="仿宋_GB2312" w:hint="eastAsia"/>
        </w:rPr>
        <w:t>请严格按照采购文件要求，</w:t>
      </w:r>
      <w:r w:rsidRPr="00082613">
        <w:rPr>
          <w:rFonts w:ascii="方正小标宋_GBK" w:eastAsia="方正小标宋_GBK" w:hAnsi="仿宋_GB2312" w:hint="eastAsia"/>
          <w:b/>
          <w:u w:val="single"/>
        </w:rPr>
        <w:t>按时缴纳</w:t>
      </w:r>
      <w:r w:rsidRPr="00082613">
        <w:rPr>
          <w:rFonts w:ascii="方正小标宋_GBK" w:eastAsia="方正小标宋_GBK" w:hAnsi="仿宋_GB2312" w:hint="eastAsia"/>
        </w:rPr>
        <w:t>保证金及文件购买费。</w:t>
      </w:r>
    </w:p>
    <w:p w:rsidR="005B1001" w:rsidRPr="00082613" w:rsidRDefault="007E191C" w:rsidP="00897E8B">
      <w:pPr>
        <w:spacing w:line="276" w:lineRule="auto"/>
        <w:ind w:firstLineChars="100" w:firstLine="280"/>
        <w:rPr>
          <w:rFonts w:ascii="方正小标宋_GBK" w:eastAsia="方正小标宋_GBK" w:hAnsi="仿宋_GB2312"/>
        </w:rPr>
      </w:pPr>
      <w:r w:rsidRPr="00082613">
        <w:rPr>
          <w:rFonts w:ascii="方正小标宋_GBK" w:eastAsia="方正小标宋_GBK" w:hAnsi="仿宋_GB2312" w:hint="eastAsia"/>
        </w:rPr>
        <w:t>（1）文件购买费转账备注：项目号+文件购买费</w:t>
      </w:r>
    </w:p>
    <w:p w:rsidR="005B1001" w:rsidRPr="00082613" w:rsidRDefault="007E191C" w:rsidP="00897E8B">
      <w:pPr>
        <w:spacing w:line="276" w:lineRule="auto"/>
        <w:ind w:firstLineChars="100" w:firstLine="280"/>
        <w:rPr>
          <w:rFonts w:ascii="方正小标宋_GBK" w:eastAsia="方正小标宋_GBK" w:hAnsi="仿宋_GB2312"/>
        </w:rPr>
      </w:pPr>
      <w:r w:rsidRPr="00082613">
        <w:rPr>
          <w:rFonts w:ascii="方正小标宋_GBK" w:eastAsia="方正小标宋_GBK" w:hAnsi="仿宋_GB2312" w:hint="eastAsia"/>
        </w:rPr>
        <w:t>（2）保证金转账备注：项目号+保证金</w:t>
      </w:r>
    </w:p>
    <w:p w:rsidR="005B1001" w:rsidRPr="00082613" w:rsidRDefault="007E191C" w:rsidP="00897E8B">
      <w:pPr>
        <w:pStyle w:val="a0"/>
        <w:spacing w:line="276" w:lineRule="auto"/>
        <w:ind w:firstLineChars="100" w:firstLine="280"/>
        <w:rPr>
          <w:rFonts w:ascii="方正小标宋_GBK" w:eastAsia="方正小标宋_GBK" w:hAnsi="仿宋_GB2312"/>
          <w:bCs w:val="0"/>
        </w:rPr>
      </w:pPr>
      <w:r w:rsidRPr="00082613">
        <w:rPr>
          <w:rFonts w:ascii="方正小标宋_GBK" w:eastAsia="方正小标宋_GBK" w:hAnsi="仿宋_GB2312" w:hint="eastAsia"/>
          <w:bCs w:val="0"/>
        </w:rPr>
        <w:t>（3）保证金退款是原路退回，请务必保证原账户正常。</w:t>
      </w:r>
    </w:p>
    <w:p w:rsidR="005B1001" w:rsidRPr="00082613" w:rsidRDefault="007E191C" w:rsidP="00897E8B">
      <w:pPr>
        <w:pStyle w:val="a0"/>
        <w:spacing w:line="276" w:lineRule="auto"/>
        <w:ind w:firstLineChars="100" w:firstLine="280"/>
        <w:rPr>
          <w:rFonts w:ascii="方正小标宋_GBK" w:eastAsia="方正小标宋_GBK" w:hAnsi="仿宋_GB2312"/>
        </w:rPr>
      </w:pPr>
      <w:r w:rsidRPr="00082613">
        <w:rPr>
          <w:rFonts w:ascii="方正小标宋_GBK" w:eastAsia="方正小标宋_GBK" w:hAnsi="仿宋_GB2312" w:hint="eastAsia"/>
          <w:bCs w:val="0"/>
        </w:rPr>
        <w:t>（4）</w:t>
      </w:r>
      <w:r w:rsidRPr="00082613">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lastRenderedPageBreak/>
        <w:t>四川外国语大学银行账户信息</w:t>
      </w:r>
    </w:p>
    <w:p w:rsidR="005B1001" w:rsidRPr="00082613" w:rsidRDefault="007E191C" w:rsidP="00897E8B">
      <w:pPr>
        <w:spacing w:line="276" w:lineRule="auto"/>
        <w:rPr>
          <w:rFonts w:ascii="方正小标宋_GBK" w:eastAsia="方正小标宋_GBK" w:hAnsi="仿宋_GB2312"/>
        </w:rPr>
      </w:pPr>
      <w:r w:rsidRPr="00082613">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082613" w:rsidRPr="00082613">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账户户名</w:t>
            </w:r>
          </w:p>
        </w:tc>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四川外国语大学</w:t>
            </w:r>
          </w:p>
        </w:tc>
      </w:tr>
      <w:tr w:rsidR="00082613" w:rsidRPr="00082613">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开户银行</w:t>
            </w:r>
          </w:p>
        </w:tc>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民生银行重庆沙坪坝支行</w:t>
            </w:r>
          </w:p>
        </w:tc>
      </w:tr>
      <w:tr w:rsidR="00082613" w:rsidRPr="00082613">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银行账号</w:t>
            </w:r>
          </w:p>
        </w:tc>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9902001760927093</w:t>
            </w:r>
          </w:p>
        </w:tc>
      </w:tr>
      <w:tr w:rsidR="00082613" w:rsidRPr="00082613">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银行行号</w:t>
            </w:r>
          </w:p>
        </w:tc>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305653011076</w:t>
            </w:r>
          </w:p>
        </w:tc>
      </w:tr>
      <w:tr w:rsidR="00082613" w:rsidRPr="00082613">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社会信用统一代码</w:t>
            </w:r>
          </w:p>
        </w:tc>
        <w:tc>
          <w:tcPr>
            <w:tcW w:w="4261" w:type="dxa"/>
          </w:tcPr>
          <w:p w:rsidR="005B1001" w:rsidRPr="00082613" w:rsidRDefault="007E191C" w:rsidP="00897E8B">
            <w:pPr>
              <w:spacing w:line="276" w:lineRule="auto"/>
              <w:jc w:val="center"/>
              <w:rPr>
                <w:rFonts w:ascii="方正小标宋_GBK" w:eastAsia="方正小标宋_GBK" w:hAnsi="仿宋_GB2312"/>
              </w:rPr>
            </w:pPr>
            <w:r w:rsidRPr="00082613">
              <w:rPr>
                <w:rFonts w:ascii="方正小标宋_GBK" w:eastAsia="方正小标宋_GBK" w:hAnsi="仿宋_GB2312" w:hint="eastAsia"/>
              </w:rPr>
              <w:t>125000004504017097</w:t>
            </w:r>
          </w:p>
        </w:tc>
      </w:tr>
    </w:tbl>
    <w:p w:rsidR="005B1001" w:rsidRPr="00082613" w:rsidRDefault="007E191C" w:rsidP="00897E8B">
      <w:pPr>
        <w:spacing w:line="276" w:lineRule="auto"/>
        <w:rPr>
          <w:rFonts w:ascii="方正小标宋_GBK" w:eastAsia="方正小标宋_GBK" w:hAnsi="仿宋_GB2312"/>
          <w:b/>
        </w:rPr>
      </w:pPr>
      <w:r w:rsidRPr="00082613">
        <w:rPr>
          <w:rFonts w:ascii="方正小标宋_GBK" w:eastAsia="方正小标宋_GBK" w:hAnsi="仿宋_GB2312" w:hint="eastAsia"/>
          <w:b/>
        </w:rPr>
        <w:t>备注：报名资料请务必在</w:t>
      </w:r>
      <w:r w:rsidRPr="00082613">
        <w:rPr>
          <w:rFonts w:ascii="方正小标宋_GBK" w:eastAsia="方正小标宋_GBK" w:hAnsi="仿宋_GB2312" w:hint="eastAsia"/>
          <w:b/>
          <w:u w:val="single"/>
        </w:rPr>
        <w:t>报名时间内</w:t>
      </w:r>
      <w:r w:rsidRPr="00082613">
        <w:rPr>
          <w:rFonts w:ascii="方正小标宋_GBK" w:eastAsia="方正小标宋_GBK" w:hAnsi="仿宋_GB2312" w:hint="eastAsia"/>
          <w:b/>
        </w:rPr>
        <w:t>填写完整并</w:t>
      </w:r>
      <w:r w:rsidRPr="00082613">
        <w:rPr>
          <w:rFonts w:ascii="方正小标宋_GBK" w:eastAsia="方正小标宋_GBK" w:hAnsi="仿宋_GB2312" w:hint="eastAsia"/>
          <w:b/>
          <w:u w:val="single"/>
        </w:rPr>
        <w:t>发送邮箱</w:t>
      </w:r>
      <w:r w:rsidRPr="00082613">
        <w:rPr>
          <w:rFonts w:ascii="方正小标宋_GBK" w:eastAsia="方正小标宋_GBK" w:hAnsi="仿宋_GB2312" w:hint="eastAsia"/>
          <w:b/>
        </w:rPr>
        <w:t>(</w:t>
      </w:r>
      <w:hyperlink r:id="rId10" w:history="1">
        <w:r w:rsidR="00A86505" w:rsidRPr="00082613">
          <w:rPr>
            <w:rFonts w:ascii="方正小标宋_GBK" w:eastAsia="方正小标宋_GBK" w:hAnsi="仿宋_GB2312"/>
            <w:b/>
          </w:rPr>
          <w:t>zcb@sisu.edu.cn</w:t>
        </w:r>
      </w:hyperlink>
      <w:r w:rsidRPr="00082613">
        <w:rPr>
          <w:rFonts w:ascii="方正小标宋_GBK" w:eastAsia="方正小标宋_GBK" w:hAnsi="仿宋_GB2312" w:hint="eastAsia"/>
          <w:b/>
        </w:rPr>
        <w:t>)。</w:t>
      </w:r>
    </w:p>
    <w:p w:rsidR="005B1001" w:rsidRPr="00082613" w:rsidRDefault="007E191C" w:rsidP="00897E8B">
      <w:pPr>
        <w:snapToGrid w:val="0"/>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5B1001" w:rsidRPr="00082613" w:rsidRDefault="007E191C" w:rsidP="00897E8B">
      <w:pPr>
        <w:snapToGrid w:val="0"/>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4．采购文件售价：200元</w:t>
      </w:r>
      <w:r w:rsidR="00434864" w:rsidRPr="00082613">
        <w:rPr>
          <w:rFonts w:ascii="方正小标宋_GBK" w:eastAsia="方正小标宋_GBK" w:hAnsi="仿宋_GB2312" w:hint="eastAsia"/>
        </w:rPr>
        <w:t>/分包</w:t>
      </w:r>
      <w:r w:rsidRPr="00082613">
        <w:rPr>
          <w:rFonts w:ascii="方正小标宋_GBK" w:eastAsia="方正小标宋_GBK" w:hAnsi="仿宋_GB2312" w:hint="eastAsia"/>
        </w:rPr>
        <w:t>(售后不退)</w:t>
      </w:r>
    </w:p>
    <w:p w:rsidR="005B1001" w:rsidRPr="00082613" w:rsidRDefault="007E191C" w:rsidP="00897E8B">
      <w:pPr>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5．文件递交起止时间：2021年</w:t>
      </w:r>
      <w:r w:rsidR="008D33E2" w:rsidRPr="00082613">
        <w:rPr>
          <w:rFonts w:ascii="方正小标宋_GBK" w:eastAsia="方正小标宋_GBK" w:hAnsi="仿宋_GB2312" w:hint="eastAsia"/>
        </w:rPr>
        <w:t>11</w:t>
      </w:r>
      <w:r w:rsidRPr="00082613">
        <w:rPr>
          <w:rFonts w:ascii="方正小标宋_GBK" w:eastAsia="方正小标宋_GBK" w:hAnsi="仿宋_GB2312" w:hint="eastAsia"/>
        </w:rPr>
        <w:t>月</w:t>
      </w:r>
      <w:r w:rsidR="007E6EB3" w:rsidRPr="00082613">
        <w:rPr>
          <w:rFonts w:ascii="方正小标宋_GBK" w:eastAsia="方正小标宋_GBK" w:hAnsi="仿宋_GB2312"/>
        </w:rPr>
        <w:t>26</w:t>
      </w:r>
      <w:r w:rsidRPr="00082613">
        <w:rPr>
          <w:rFonts w:ascii="方正小标宋_GBK" w:eastAsia="方正小标宋_GBK" w:hAnsi="仿宋_GB2312" w:hint="eastAsia"/>
        </w:rPr>
        <w:t>日北京时间09:15-09:30</w:t>
      </w:r>
    </w:p>
    <w:p w:rsidR="005B1001" w:rsidRPr="00082613" w:rsidRDefault="007E191C" w:rsidP="00897E8B">
      <w:pPr>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询价采购时间：2021年</w:t>
      </w:r>
      <w:r w:rsidR="008D33E2" w:rsidRPr="00082613">
        <w:rPr>
          <w:rFonts w:ascii="方正小标宋_GBK" w:eastAsia="方正小标宋_GBK" w:hAnsi="仿宋_GB2312" w:hint="eastAsia"/>
        </w:rPr>
        <w:t>11</w:t>
      </w:r>
      <w:r w:rsidRPr="00082613">
        <w:rPr>
          <w:rFonts w:ascii="方正小标宋_GBK" w:eastAsia="方正小标宋_GBK" w:hAnsi="仿宋_GB2312" w:hint="eastAsia"/>
        </w:rPr>
        <w:t>月</w:t>
      </w:r>
      <w:r w:rsidR="007E6EB3" w:rsidRPr="00082613">
        <w:rPr>
          <w:rFonts w:ascii="方正小标宋_GBK" w:eastAsia="方正小标宋_GBK" w:hAnsi="仿宋_GB2312"/>
        </w:rPr>
        <w:t>26</w:t>
      </w:r>
      <w:r w:rsidRPr="00082613">
        <w:rPr>
          <w:rFonts w:ascii="方正小标宋_GBK" w:eastAsia="方正小标宋_GBK" w:hAnsi="仿宋_GB2312" w:hint="eastAsia"/>
        </w:rPr>
        <w:t>日北京时间09:30</w:t>
      </w:r>
    </w:p>
    <w:p w:rsidR="005B1001" w:rsidRPr="00082613" w:rsidRDefault="00082613" w:rsidP="00897E8B">
      <w:pPr>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文件递交及询价采购地址：四川外国语大学资产管理处开标</w:t>
      </w:r>
      <w:r w:rsidR="007E191C" w:rsidRPr="00082613">
        <w:rPr>
          <w:rFonts w:ascii="方正小标宋_GBK" w:eastAsia="方正小标宋_GBK" w:hAnsi="仿宋_GB2312" w:hint="eastAsia"/>
        </w:rPr>
        <w:t>室（资产楼3</w:t>
      </w:r>
      <w:r w:rsidRPr="00082613">
        <w:rPr>
          <w:rFonts w:ascii="方正小标宋_GBK" w:eastAsia="方正小标宋_GBK" w:hAnsi="仿宋_GB2312" w:hint="eastAsia"/>
        </w:rPr>
        <w:t>-</w:t>
      </w:r>
      <w:r w:rsidRPr="00082613">
        <w:rPr>
          <w:rFonts w:ascii="方正小标宋_GBK" w:eastAsia="方正小标宋_GBK" w:hAnsi="仿宋_GB2312"/>
        </w:rPr>
        <w:t>5</w:t>
      </w:r>
      <w:r w:rsidR="007E191C" w:rsidRPr="00082613">
        <w:rPr>
          <w:rFonts w:ascii="方正小标宋_GBK" w:eastAsia="方正小标宋_GBK" w:hAnsi="仿宋_GB2312" w:hint="eastAsia"/>
        </w:rPr>
        <w:t>）</w:t>
      </w:r>
    </w:p>
    <w:p w:rsidR="005B1001" w:rsidRPr="00082613" w:rsidRDefault="007E191C" w:rsidP="00897E8B">
      <w:pPr>
        <w:snapToGrid w:val="0"/>
        <w:spacing w:line="276" w:lineRule="auto"/>
        <w:ind w:firstLineChars="150" w:firstLine="360"/>
        <w:rPr>
          <w:rFonts w:ascii="方正小标宋_GBK" w:eastAsia="方正小标宋_GBK" w:hAnsi="仿宋_GB2312"/>
          <w:b/>
          <w:sz w:val="24"/>
          <w:szCs w:val="24"/>
        </w:rPr>
      </w:pPr>
      <w:r w:rsidRPr="00082613">
        <w:rPr>
          <w:rFonts w:ascii="方正小标宋_GBK" w:eastAsia="方正小标宋_GBK" w:hAnsi="仿宋_GB2312" w:hint="eastAsia"/>
          <w:b/>
          <w:sz w:val="24"/>
          <w:szCs w:val="24"/>
        </w:rPr>
        <w:t>（一）采购人：四川外国语大学</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联系人：</w:t>
      </w:r>
      <w:r w:rsidR="00742106" w:rsidRPr="00082613">
        <w:rPr>
          <w:rFonts w:ascii="方正小标宋_GBK" w:eastAsia="方正小标宋_GBK" w:hAnsi="仿宋_GB2312" w:hint="eastAsia"/>
          <w:sz w:val="24"/>
          <w:szCs w:val="24"/>
        </w:rPr>
        <w:t>叶治</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电  话：</w:t>
      </w:r>
      <w:r w:rsidR="00742106" w:rsidRPr="00082613">
        <w:rPr>
          <w:rFonts w:ascii="方正小标宋_GBK" w:eastAsia="方正小标宋_GBK" w:hAnsi="仿宋_GB2312"/>
          <w:sz w:val="24"/>
          <w:szCs w:val="24"/>
        </w:rPr>
        <w:t>13883377232</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地  址：重庆市沙坪坝区烈士墓壮志路33号</w:t>
      </w:r>
    </w:p>
    <w:p w:rsidR="005B1001" w:rsidRPr="00082613" w:rsidRDefault="007E191C" w:rsidP="00897E8B">
      <w:pPr>
        <w:snapToGrid w:val="0"/>
        <w:spacing w:line="276" w:lineRule="auto"/>
        <w:ind w:firstLineChars="200" w:firstLine="480"/>
        <w:rPr>
          <w:rFonts w:ascii="方正小标宋_GBK" w:eastAsia="方正小标宋_GBK" w:hAnsi="仿宋_GB2312"/>
          <w:b/>
          <w:sz w:val="24"/>
          <w:szCs w:val="24"/>
        </w:rPr>
      </w:pPr>
      <w:r w:rsidRPr="00082613">
        <w:rPr>
          <w:rFonts w:ascii="方正小标宋_GBK" w:eastAsia="方正小标宋_GBK" w:hAnsi="仿宋_GB2312" w:hint="eastAsia"/>
          <w:b/>
          <w:sz w:val="24"/>
          <w:szCs w:val="24"/>
        </w:rPr>
        <w:t>（二）采购代理机构：四川外国语大学</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联系人：</w:t>
      </w:r>
      <w:r w:rsidR="00082613" w:rsidRPr="00082613">
        <w:rPr>
          <w:rFonts w:ascii="方正小标宋_GBK" w:eastAsia="方正小标宋_GBK" w:hAnsi="仿宋_GB2312" w:hint="eastAsia"/>
          <w:sz w:val="24"/>
          <w:szCs w:val="24"/>
        </w:rPr>
        <w:t>吕老师</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邮  编：400031</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电  话：023-65385008</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地  址：重庆市沙坪坝区烈士墓壮志路33号</w:t>
      </w:r>
    </w:p>
    <w:p w:rsidR="005B1001" w:rsidRPr="00082613" w:rsidRDefault="007E191C" w:rsidP="00897E8B">
      <w:pPr>
        <w:spacing w:line="276" w:lineRule="auto"/>
        <w:ind w:firstLineChars="200" w:firstLine="560"/>
        <w:rPr>
          <w:rFonts w:ascii="方正小标宋_GBK" w:eastAsia="方正小标宋_GBK" w:hAnsi="仿宋_GB2312"/>
        </w:rPr>
      </w:pPr>
      <w:r w:rsidRPr="00082613">
        <w:rPr>
          <w:rFonts w:ascii="方正小标宋_GBK" w:eastAsia="方正小标宋_GBK" w:hAnsi="仿宋_GB2312" w:hint="eastAsia"/>
        </w:rPr>
        <w:t>供应商须满足以下条件，其响应文件才被接受：</w:t>
      </w:r>
    </w:p>
    <w:p w:rsidR="005B1001" w:rsidRPr="00082613" w:rsidRDefault="007E191C" w:rsidP="00897E8B">
      <w:pPr>
        <w:spacing w:line="276" w:lineRule="auto"/>
        <w:ind w:firstLineChars="300" w:firstLine="840"/>
        <w:rPr>
          <w:rFonts w:ascii="方正小标宋_GBK" w:eastAsia="方正小标宋_GBK" w:hAnsi="仿宋_GB2312"/>
        </w:rPr>
      </w:pPr>
      <w:r w:rsidRPr="00082613">
        <w:rPr>
          <w:rFonts w:ascii="方正小标宋_GBK" w:eastAsia="方正小标宋_GBK" w:hAnsi="仿宋_GB2312" w:hint="eastAsia"/>
        </w:rPr>
        <w:t>1．按时递交了响应文件；</w:t>
      </w:r>
    </w:p>
    <w:p w:rsidR="005B1001" w:rsidRPr="00082613" w:rsidRDefault="007E191C" w:rsidP="00897E8B">
      <w:pPr>
        <w:spacing w:line="276" w:lineRule="auto"/>
        <w:ind w:firstLineChars="300" w:firstLine="840"/>
        <w:rPr>
          <w:rFonts w:ascii="方正小标宋_GBK" w:eastAsia="方正小标宋_GBK" w:hAnsi="仿宋_GB2312"/>
        </w:rPr>
      </w:pPr>
      <w:r w:rsidRPr="00082613">
        <w:rPr>
          <w:rFonts w:ascii="方正小标宋_GBK" w:eastAsia="方正小标宋_GBK" w:hAnsi="仿宋_GB2312" w:hint="eastAsia"/>
        </w:rPr>
        <w:lastRenderedPageBreak/>
        <w:t>2．按时报名、签到；</w:t>
      </w:r>
    </w:p>
    <w:p w:rsidR="005B1001" w:rsidRPr="00082613" w:rsidRDefault="007E191C" w:rsidP="00897E8B">
      <w:pPr>
        <w:spacing w:line="276" w:lineRule="auto"/>
        <w:ind w:firstLineChars="300" w:firstLine="840"/>
        <w:rPr>
          <w:rFonts w:ascii="方正小标宋_GBK" w:eastAsia="方正小标宋_GBK" w:hAnsi="仿宋_GB2312"/>
        </w:rPr>
      </w:pPr>
      <w:r w:rsidRPr="00082613">
        <w:rPr>
          <w:rFonts w:ascii="方正小标宋_GBK" w:eastAsia="方正小标宋_GBK" w:hAnsi="仿宋_GB2312" w:hint="eastAsia"/>
        </w:rPr>
        <w:t>3．按时缴纳了文件购买费及询价采购保证金；</w:t>
      </w:r>
    </w:p>
    <w:p w:rsidR="005B1001" w:rsidRPr="00082613" w:rsidRDefault="007E191C" w:rsidP="00897E8B">
      <w:pPr>
        <w:snapToGrid w:val="0"/>
        <w:spacing w:line="276" w:lineRule="auto"/>
        <w:outlineLvl w:val="1"/>
        <w:rPr>
          <w:rFonts w:ascii="方正小标宋_GBK" w:eastAsia="方正小标宋_GBK" w:hAnsi="仿宋_GB2312" w:cs="华文细黑"/>
          <w:b/>
          <w:bCs/>
        </w:rPr>
      </w:pPr>
      <w:bookmarkStart w:id="14" w:name="_Toc1757"/>
      <w:r w:rsidRPr="00082613">
        <w:rPr>
          <w:rFonts w:ascii="方正小标宋_GBK" w:eastAsia="方正小标宋_GBK" w:hAnsi="仿宋_GB2312" w:cs="华文细黑" w:hint="eastAsia"/>
          <w:b/>
          <w:bCs/>
        </w:rPr>
        <w:t>二、有关</w:t>
      </w:r>
      <w:bookmarkEnd w:id="9"/>
      <w:r w:rsidRPr="00082613">
        <w:rPr>
          <w:rFonts w:ascii="方正小标宋_GBK" w:eastAsia="方正小标宋_GBK" w:hAnsi="仿宋_GB2312" w:cs="华文细黑" w:hint="eastAsia"/>
          <w:b/>
          <w:bCs/>
        </w:rPr>
        <w:t>规定</w:t>
      </w:r>
      <w:bookmarkEnd w:id="10"/>
      <w:bookmarkEnd w:id="11"/>
      <w:bookmarkEnd w:id="12"/>
      <w:bookmarkEnd w:id="13"/>
      <w:bookmarkEnd w:id="14"/>
    </w:p>
    <w:p w:rsidR="001170E7" w:rsidRPr="00082613" w:rsidRDefault="007E191C" w:rsidP="00897E8B">
      <w:pPr>
        <w:topLinePunct/>
        <w:snapToGrid w:val="0"/>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5B1001" w:rsidRPr="00082613" w:rsidRDefault="007E191C" w:rsidP="00897E8B">
      <w:pPr>
        <w:topLinePunct/>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（一）基本资格条件</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（1）具有独立承担民事责任的能力；</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（2）具有良好的商业信誉和健全的财务会计制度；</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（3）具有履行合同所必需的设备和专业技术能力；</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（4）有依法缴纳税收和社会保障资金的良好记录；</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（5）参加政府采购活动前三年内，在经营活动中没有重大违法记录；</w:t>
      </w:r>
    </w:p>
    <w:p w:rsidR="000F41E6"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（6）法律、行政法规规定的其他条件。</w:t>
      </w:r>
    </w:p>
    <w:p w:rsidR="002B0054" w:rsidRPr="00082613" w:rsidRDefault="002B0054" w:rsidP="002B0054">
      <w:pPr>
        <w:topLinePunct/>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（二）基本资格条件</w:t>
      </w:r>
    </w:p>
    <w:p w:rsidR="002B0054" w:rsidRPr="00082613" w:rsidRDefault="002B0054" w:rsidP="002B0054">
      <w:pPr>
        <w:pStyle w:val="a0"/>
        <w:ind w:firstLineChars="300" w:firstLine="720"/>
        <w:rPr>
          <w:rFonts w:ascii="方正小标宋_GBK" w:eastAsia="方正小标宋_GBK" w:hAnsi="仿宋_GB2312" w:cs="华文细黑"/>
          <w:bCs w:val="0"/>
          <w:sz w:val="24"/>
          <w:szCs w:val="24"/>
        </w:rPr>
      </w:pPr>
      <w:r w:rsidRPr="00082613">
        <w:rPr>
          <w:rFonts w:ascii="方正小标宋_GBK" w:eastAsia="方正小标宋_GBK" w:hAnsi="仿宋_GB2312" w:cs="华文细黑" w:hint="eastAsia"/>
          <w:bCs w:val="0"/>
          <w:sz w:val="24"/>
          <w:szCs w:val="24"/>
        </w:rPr>
        <w:t>无。</w:t>
      </w:r>
    </w:p>
    <w:p w:rsidR="005B1001" w:rsidRPr="00082613" w:rsidRDefault="007E191C" w:rsidP="00897E8B">
      <w:pPr>
        <w:snapToGrid w:val="0"/>
        <w:spacing w:line="276" w:lineRule="auto"/>
        <w:ind w:firstLineChars="200" w:firstLine="480"/>
        <w:rPr>
          <w:rFonts w:ascii="方正小标宋_GBK" w:eastAsia="方正小标宋_GBK" w:hAnsi="仿宋_GB2312" w:cs="华文细黑"/>
          <w:kern w:val="0"/>
          <w:sz w:val="24"/>
          <w:szCs w:val="24"/>
        </w:rPr>
      </w:pPr>
      <w:r w:rsidRPr="00082613">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082613" w:rsidRPr="00082613">
        <w:tc>
          <w:tcPr>
            <w:tcW w:w="676" w:type="dxa"/>
            <w:vAlign w:val="center"/>
          </w:tcPr>
          <w:p w:rsidR="005B1001" w:rsidRPr="00082613" w:rsidRDefault="007E191C" w:rsidP="00897E8B">
            <w:pPr>
              <w:spacing w:line="276" w:lineRule="auto"/>
              <w:jc w:val="center"/>
              <w:rPr>
                <w:rFonts w:ascii="方正小标宋_GBK" w:eastAsia="方正小标宋_GBK" w:hAnsi="仿宋_GB2312" w:cs="宋体"/>
                <w:b/>
                <w:kern w:val="0"/>
                <w:sz w:val="21"/>
                <w:szCs w:val="21"/>
              </w:rPr>
            </w:pPr>
            <w:r w:rsidRPr="00082613">
              <w:rPr>
                <w:rFonts w:ascii="方正小标宋_GBK" w:eastAsia="方正小标宋_GBK" w:hAnsi="仿宋_GB2312" w:cs="宋体" w:hint="eastAsia"/>
                <w:b/>
                <w:kern w:val="0"/>
                <w:sz w:val="21"/>
                <w:szCs w:val="21"/>
              </w:rPr>
              <w:t>序号</w:t>
            </w:r>
          </w:p>
        </w:tc>
        <w:tc>
          <w:tcPr>
            <w:tcW w:w="4961" w:type="dxa"/>
            <w:gridSpan w:val="2"/>
            <w:vAlign w:val="center"/>
          </w:tcPr>
          <w:p w:rsidR="005B1001" w:rsidRPr="00082613" w:rsidRDefault="007E191C" w:rsidP="00897E8B">
            <w:pPr>
              <w:spacing w:line="276" w:lineRule="auto"/>
              <w:jc w:val="center"/>
              <w:rPr>
                <w:rFonts w:ascii="方正小标宋_GBK" w:eastAsia="方正小标宋_GBK" w:hAnsi="仿宋_GB2312" w:cs="宋体"/>
                <w:b/>
                <w:kern w:val="0"/>
                <w:sz w:val="21"/>
                <w:szCs w:val="21"/>
              </w:rPr>
            </w:pPr>
            <w:r w:rsidRPr="00082613">
              <w:rPr>
                <w:rFonts w:ascii="方正小标宋_GBK" w:eastAsia="方正小标宋_GBK" w:hAnsi="仿宋_GB2312" w:cs="宋体" w:hint="eastAsia"/>
                <w:b/>
                <w:kern w:val="0"/>
                <w:sz w:val="21"/>
                <w:szCs w:val="21"/>
              </w:rPr>
              <w:t>检查因素</w:t>
            </w:r>
          </w:p>
        </w:tc>
        <w:tc>
          <w:tcPr>
            <w:tcW w:w="3991" w:type="dxa"/>
            <w:vAlign w:val="center"/>
          </w:tcPr>
          <w:p w:rsidR="005B1001" w:rsidRPr="00082613" w:rsidRDefault="007E191C" w:rsidP="00897E8B">
            <w:pPr>
              <w:spacing w:line="276" w:lineRule="auto"/>
              <w:jc w:val="center"/>
              <w:rPr>
                <w:rFonts w:ascii="方正小标宋_GBK" w:eastAsia="方正小标宋_GBK" w:hAnsi="仿宋_GB2312" w:cs="宋体"/>
                <w:b/>
                <w:kern w:val="0"/>
                <w:sz w:val="21"/>
                <w:szCs w:val="21"/>
              </w:rPr>
            </w:pPr>
            <w:r w:rsidRPr="00082613">
              <w:rPr>
                <w:rFonts w:ascii="方正小标宋_GBK" w:eastAsia="方正小标宋_GBK" w:hAnsi="仿宋_GB2312" w:cs="宋体" w:hint="eastAsia"/>
                <w:b/>
                <w:kern w:val="0"/>
                <w:sz w:val="21"/>
                <w:szCs w:val="21"/>
              </w:rPr>
              <w:t>检查内容</w:t>
            </w:r>
          </w:p>
        </w:tc>
      </w:tr>
      <w:tr w:rsidR="00082613" w:rsidRPr="00082613">
        <w:tc>
          <w:tcPr>
            <w:tcW w:w="676" w:type="dxa"/>
            <w:vMerge w:val="restart"/>
            <w:vAlign w:val="center"/>
          </w:tcPr>
          <w:p w:rsidR="000F41E6" w:rsidRPr="00082613" w:rsidRDefault="000F41E6" w:rsidP="00897E8B">
            <w:pPr>
              <w:spacing w:line="276" w:lineRule="auto"/>
              <w:jc w:val="center"/>
              <w:rPr>
                <w:rFonts w:ascii="方正小标宋_GBK" w:eastAsia="方正小标宋_GBK" w:hAnsi="仿宋_GB2312"/>
                <w:sz w:val="21"/>
                <w:szCs w:val="21"/>
              </w:rPr>
            </w:pPr>
            <w:r w:rsidRPr="00082613">
              <w:rPr>
                <w:rFonts w:ascii="方正小标宋_GBK" w:eastAsia="方正小标宋_GBK" w:hAnsi="仿宋_GB2312" w:hint="eastAsia"/>
                <w:sz w:val="21"/>
                <w:szCs w:val="21"/>
              </w:rPr>
              <w:t>1</w:t>
            </w:r>
          </w:p>
        </w:tc>
        <w:tc>
          <w:tcPr>
            <w:tcW w:w="425" w:type="dxa"/>
            <w:vMerge w:val="restart"/>
            <w:vAlign w:val="center"/>
          </w:tcPr>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供</w:t>
            </w:r>
          </w:p>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应</w:t>
            </w:r>
          </w:p>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商</w:t>
            </w:r>
          </w:p>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资</w:t>
            </w:r>
          </w:p>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格</w:t>
            </w:r>
          </w:p>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条</w:t>
            </w:r>
          </w:p>
          <w:p w:rsidR="000F41E6" w:rsidRPr="00082613" w:rsidRDefault="000F41E6" w:rsidP="00897E8B">
            <w:pPr>
              <w:spacing w:line="276" w:lineRule="auto"/>
              <w:jc w:val="center"/>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件</w:t>
            </w:r>
          </w:p>
        </w:tc>
        <w:tc>
          <w:tcPr>
            <w:tcW w:w="4536" w:type="dxa"/>
            <w:vAlign w:val="center"/>
          </w:tcPr>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（1）具有独立承担民事责任的能力</w:t>
            </w:r>
          </w:p>
        </w:tc>
        <w:tc>
          <w:tcPr>
            <w:tcW w:w="3991" w:type="dxa"/>
            <w:vAlign w:val="center"/>
          </w:tcPr>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082613">
              <w:rPr>
                <w:rFonts w:ascii="方正小标宋_GBK" w:eastAsia="方正小标宋_GBK" w:hAnsi="仿宋_GB2312" w:cs="宋体" w:hint="eastAsia"/>
                <w:kern w:val="0"/>
                <w:sz w:val="24"/>
                <w:szCs w:val="24"/>
              </w:rPr>
              <w:fldChar w:fldCharType="begin"/>
            </w:r>
            <w:r w:rsidRPr="00082613">
              <w:rPr>
                <w:rFonts w:ascii="方正小标宋_GBK" w:eastAsia="方正小标宋_GBK" w:hAnsi="仿宋_GB2312" w:cs="宋体" w:hint="eastAsia"/>
                <w:kern w:val="0"/>
                <w:sz w:val="24"/>
                <w:szCs w:val="24"/>
              </w:rPr>
              <w:instrText xml:space="preserve"> eq \o\ac(○,</w:instrText>
            </w:r>
            <w:r w:rsidRPr="00082613">
              <w:rPr>
                <w:rFonts w:ascii="方正小标宋_GBK" w:eastAsia="方正小标宋_GBK" w:hAnsi="仿宋_GB2312" w:cs="宋体" w:hint="eastAsia"/>
                <w:kern w:val="0"/>
                <w:position w:val="3"/>
                <w:sz w:val="16"/>
                <w:szCs w:val="24"/>
              </w:rPr>
              <w:instrText>1</w:instrText>
            </w:r>
            <w:r w:rsidRPr="00082613">
              <w:rPr>
                <w:rFonts w:ascii="方正小标宋_GBK" w:eastAsia="方正小标宋_GBK" w:hAnsi="仿宋_GB2312" w:cs="宋体" w:hint="eastAsia"/>
                <w:kern w:val="0"/>
                <w:sz w:val="24"/>
                <w:szCs w:val="24"/>
              </w:rPr>
              <w:instrText>)</w:instrText>
            </w:r>
            <w:r w:rsidRPr="00082613">
              <w:rPr>
                <w:rFonts w:ascii="方正小标宋_GBK" w:eastAsia="方正小标宋_GBK" w:hAnsi="仿宋_GB2312" w:cs="宋体" w:hint="eastAsia"/>
                <w:kern w:val="0"/>
                <w:sz w:val="24"/>
                <w:szCs w:val="24"/>
              </w:rPr>
              <w:fldChar w:fldCharType="end"/>
            </w:r>
            <w:r w:rsidRPr="00082613">
              <w:rPr>
                <w:rFonts w:ascii="方正小标宋_GBK" w:eastAsia="方正小标宋_GBK" w:hAnsi="仿宋_GB2312" w:hint="eastAsia"/>
                <w:sz w:val="21"/>
                <w:szCs w:val="21"/>
              </w:rPr>
              <w:t xml:space="preserve">）； </w:t>
            </w:r>
          </w:p>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供应商法定代表人身份证明和法定代表人授权代表委托书。</w:t>
            </w:r>
          </w:p>
        </w:tc>
      </w:tr>
      <w:tr w:rsidR="00082613" w:rsidRPr="00082613">
        <w:tc>
          <w:tcPr>
            <w:tcW w:w="676" w:type="dxa"/>
            <w:vMerge/>
            <w:vAlign w:val="center"/>
          </w:tcPr>
          <w:p w:rsidR="000F41E6" w:rsidRPr="00082613"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cs="仿宋_GB2312" w:hint="eastAsia"/>
                <w:sz w:val="21"/>
                <w:szCs w:val="21"/>
                <w:lang w:val="zh-CN"/>
              </w:rPr>
              <w:t>（2）</w:t>
            </w:r>
            <w:r w:rsidRPr="00082613">
              <w:rPr>
                <w:rFonts w:ascii="方正小标宋_GBK" w:eastAsia="方正小标宋_GBK" w:hAnsi="仿宋_GB2312" w:hint="eastAsia"/>
                <w:sz w:val="21"/>
                <w:szCs w:val="21"/>
              </w:rPr>
              <w:t>具有良好的商业信誉和健全的财务会计制度</w:t>
            </w:r>
          </w:p>
        </w:tc>
        <w:tc>
          <w:tcPr>
            <w:tcW w:w="3991" w:type="dxa"/>
            <w:vAlign w:val="center"/>
          </w:tcPr>
          <w:p w:rsidR="000F41E6" w:rsidRPr="00082613" w:rsidRDefault="000F41E6" w:rsidP="00F86B48">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提供2020</w:t>
            </w:r>
            <w:r w:rsidR="004B68C9" w:rsidRPr="00082613">
              <w:rPr>
                <w:rFonts w:ascii="方正小标宋_GBK" w:eastAsia="方正小标宋_GBK" w:hAnsi="仿宋_GB2312" w:hint="eastAsia"/>
                <w:sz w:val="21"/>
                <w:szCs w:val="21"/>
              </w:rPr>
              <w:t>或2</w:t>
            </w:r>
            <w:r w:rsidR="004B68C9" w:rsidRPr="00082613">
              <w:rPr>
                <w:rFonts w:ascii="方正小标宋_GBK" w:eastAsia="方正小标宋_GBK" w:hAnsi="仿宋_GB2312"/>
                <w:sz w:val="21"/>
                <w:szCs w:val="21"/>
              </w:rPr>
              <w:t>021</w:t>
            </w:r>
            <w:r w:rsidRPr="00082613">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082613" w:rsidRPr="00082613">
        <w:tc>
          <w:tcPr>
            <w:tcW w:w="676" w:type="dxa"/>
            <w:vMerge/>
            <w:vAlign w:val="center"/>
          </w:tcPr>
          <w:p w:rsidR="000F41E6" w:rsidRPr="00082613"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（3）具有履行合同所必需的设备和专业技术能</w:t>
            </w:r>
            <w:r w:rsidRPr="00082613">
              <w:rPr>
                <w:rFonts w:ascii="方正小标宋_GBK" w:eastAsia="方正小标宋_GBK" w:hAnsi="仿宋_GB2312" w:cs="仿宋_GB2312" w:hint="eastAsia"/>
                <w:sz w:val="21"/>
                <w:szCs w:val="21"/>
                <w:lang w:val="zh-CN"/>
              </w:rPr>
              <w:lastRenderedPageBreak/>
              <w:t>力</w:t>
            </w:r>
          </w:p>
        </w:tc>
        <w:tc>
          <w:tcPr>
            <w:tcW w:w="3991" w:type="dxa"/>
            <w:vAlign w:val="center"/>
          </w:tcPr>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lastRenderedPageBreak/>
              <w:t>供应商提供书面声明或相关证明材料（见</w:t>
            </w:r>
            <w:r w:rsidRPr="00082613">
              <w:rPr>
                <w:rFonts w:ascii="方正小标宋_GBK" w:eastAsia="方正小标宋_GBK" w:hAnsi="仿宋_GB2312" w:hint="eastAsia"/>
                <w:sz w:val="21"/>
                <w:szCs w:val="21"/>
              </w:rPr>
              <w:lastRenderedPageBreak/>
              <w:t>格式文件）</w:t>
            </w:r>
          </w:p>
        </w:tc>
      </w:tr>
      <w:tr w:rsidR="00082613" w:rsidRPr="00082613">
        <w:tc>
          <w:tcPr>
            <w:tcW w:w="676" w:type="dxa"/>
            <w:vMerge/>
            <w:vAlign w:val="center"/>
          </w:tcPr>
          <w:p w:rsidR="000F41E6" w:rsidRPr="00082613"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1.税务登记证（副本）复印件（注</w:t>
            </w:r>
            <w:r w:rsidRPr="00082613">
              <w:rPr>
                <w:rFonts w:ascii="方正小标宋_GBK" w:eastAsia="方正小标宋_GBK" w:hAnsi="仿宋_GB2312" w:cs="宋体" w:hint="eastAsia"/>
                <w:kern w:val="0"/>
                <w:sz w:val="24"/>
                <w:szCs w:val="24"/>
              </w:rPr>
              <w:fldChar w:fldCharType="begin"/>
            </w:r>
            <w:r w:rsidRPr="00082613">
              <w:rPr>
                <w:rFonts w:ascii="方正小标宋_GBK" w:eastAsia="方正小标宋_GBK" w:hAnsi="仿宋_GB2312" w:cs="宋体" w:hint="eastAsia"/>
                <w:kern w:val="0"/>
                <w:sz w:val="24"/>
                <w:szCs w:val="24"/>
              </w:rPr>
              <w:instrText xml:space="preserve"> eq \o\ac(○,</w:instrText>
            </w:r>
            <w:r w:rsidRPr="00082613">
              <w:rPr>
                <w:rFonts w:ascii="方正小标宋_GBK" w:eastAsia="方正小标宋_GBK" w:hAnsi="仿宋_GB2312" w:cs="宋体" w:hint="eastAsia"/>
                <w:kern w:val="0"/>
                <w:position w:val="3"/>
                <w:sz w:val="16"/>
                <w:szCs w:val="24"/>
              </w:rPr>
              <w:instrText>1</w:instrText>
            </w:r>
            <w:r w:rsidRPr="00082613">
              <w:rPr>
                <w:rFonts w:ascii="方正小标宋_GBK" w:eastAsia="方正小标宋_GBK" w:hAnsi="仿宋_GB2312" w:cs="宋体" w:hint="eastAsia"/>
                <w:kern w:val="0"/>
                <w:sz w:val="24"/>
                <w:szCs w:val="24"/>
              </w:rPr>
              <w:instrText>)</w:instrText>
            </w:r>
            <w:r w:rsidRPr="00082613">
              <w:rPr>
                <w:rFonts w:ascii="方正小标宋_GBK" w:eastAsia="方正小标宋_GBK" w:hAnsi="仿宋_GB2312" w:cs="宋体" w:hint="eastAsia"/>
                <w:kern w:val="0"/>
                <w:sz w:val="24"/>
                <w:szCs w:val="24"/>
              </w:rPr>
              <w:fldChar w:fldCharType="end"/>
            </w:r>
            <w:r w:rsidRPr="00082613">
              <w:rPr>
                <w:rFonts w:ascii="方正小标宋_GBK" w:eastAsia="方正小标宋_GBK" w:hAnsi="仿宋_GB2312" w:hint="eastAsia"/>
                <w:sz w:val="21"/>
                <w:szCs w:val="21"/>
              </w:rPr>
              <w:t>）</w:t>
            </w:r>
          </w:p>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2.缴纳社会保障金的证明材料复印件（缴纳社会保障金的证明材料指：社会保险登记证（注</w:t>
            </w:r>
            <w:r w:rsidRPr="00082613">
              <w:rPr>
                <w:rFonts w:ascii="方正小标宋_GBK" w:eastAsia="方正小标宋_GBK" w:hAnsi="仿宋_GB2312" w:cs="宋体" w:hint="eastAsia"/>
                <w:kern w:val="0"/>
                <w:sz w:val="24"/>
                <w:szCs w:val="24"/>
              </w:rPr>
              <w:fldChar w:fldCharType="begin"/>
            </w:r>
            <w:r w:rsidRPr="00082613">
              <w:rPr>
                <w:rFonts w:ascii="方正小标宋_GBK" w:eastAsia="方正小标宋_GBK" w:hAnsi="仿宋_GB2312" w:cs="宋体" w:hint="eastAsia"/>
                <w:kern w:val="0"/>
                <w:sz w:val="24"/>
                <w:szCs w:val="24"/>
              </w:rPr>
              <w:instrText xml:space="preserve"> eq \o\ac(○,</w:instrText>
            </w:r>
            <w:r w:rsidRPr="00082613">
              <w:rPr>
                <w:rFonts w:ascii="方正小标宋_GBK" w:eastAsia="方正小标宋_GBK" w:hAnsi="仿宋_GB2312" w:cs="宋体" w:hint="eastAsia"/>
                <w:kern w:val="0"/>
                <w:position w:val="3"/>
                <w:sz w:val="16"/>
                <w:szCs w:val="24"/>
              </w:rPr>
              <w:instrText>1</w:instrText>
            </w:r>
            <w:r w:rsidRPr="00082613">
              <w:rPr>
                <w:rFonts w:ascii="方正小标宋_GBK" w:eastAsia="方正小标宋_GBK" w:hAnsi="仿宋_GB2312" w:cs="宋体" w:hint="eastAsia"/>
                <w:kern w:val="0"/>
                <w:sz w:val="24"/>
                <w:szCs w:val="24"/>
              </w:rPr>
              <w:instrText>)</w:instrText>
            </w:r>
            <w:r w:rsidRPr="00082613">
              <w:rPr>
                <w:rFonts w:ascii="方正小标宋_GBK" w:eastAsia="方正小标宋_GBK" w:hAnsi="仿宋_GB2312" w:cs="宋体" w:hint="eastAsia"/>
                <w:kern w:val="0"/>
                <w:sz w:val="24"/>
                <w:szCs w:val="24"/>
              </w:rPr>
              <w:fldChar w:fldCharType="end"/>
            </w:r>
            <w:r w:rsidRPr="00082613">
              <w:rPr>
                <w:rFonts w:ascii="方正小标宋_GBK" w:eastAsia="方正小标宋_GBK" w:hAnsi="仿宋_GB2312" w:hint="eastAsia"/>
                <w:sz w:val="21"/>
                <w:szCs w:val="21"/>
              </w:rPr>
              <w:t>）或缴纳社会保险的凭据（专用收据或社会保险缴纳清单）。</w:t>
            </w:r>
          </w:p>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082613" w:rsidRPr="00082613">
        <w:tc>
          <w:tcPr>
            <w:tcW w:w="676" w:type="dxa"/>
            <w:vMerge/>
            <w:vAlign w:val="center"/>
          </w:tcPr>
          <w:p w:rsidR="000F41E6" w:rsidRPr="00082613"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rsidR="000F41E6" w:rsidRPr="00082613" w:rsidRDefault="000F41E6" w:rsidP="00897E8B">
            <w:pPr>
              <w:spacing w:line="276" w:lineRule="auto"/>
              <w:rPr>
                <w:rFonts w:ascii="方正小标宋_GBK" w:eastAsia="方正小标宋_GBK" w:hAnsi="仿宋_GB2312" w:cs="仿宋_GB2312"/>
                <w:sz w:val="21"/>
                <w:szCs w:val="21"/>
                <w:lang w:val="zh-CN"/>
              </w:rPr>
            </w:pPr>
            <w:r w:rsidRPr="00082613">
              <w:rPr>
                <w:rFonts w:ascii="方正小标宋_GBK" w:eastAsia="方正小标宋_GBK" w:hAnsi="仿宋_GB2312" w:hint="eastAsia"/>
                <w:sz w:val="21"/>
                <w:szCs w:val="21"/>
              </w:rPr>
              <w:t>（5）参加政府采购活动前三年内，在经营活动中没有重大违法记录（注</w:t>
            </w:r>
            <w:r w:rsidRPr="00082613">
              <w:rPr>
                <w:rFonts w:ascii="方正小标宋_GBK" w:eastAsia="方正小标宋_GBK" w:hAnsi="仿宋_GB2312" w:cs="宋体" w:hint="eastAsia"/>
                <w:kern w:val="0"/>
                <w:sz w:val="24"/>
                <w:szCs w:val="24"/>
              </w:rPr>
              <w:fldChar w:fldCharType="begin"/>
            </w:r>
            <w:r w:rsidRPr="00082613">
              <w:rPr>
                <w:rFonts w:ascii="方正小标宋_GBK" w:eastAsia="方正小标宋_GBK" w:hAnsi="仿宋_GB2312" w:cs="宋体" w:hint="eastAsia"/>
                <w:kern w:val="0"/>
                <w:sz w:val="24"/>
                <w:szCs w:val="24"/>
              </w:rPr>
              <w:instrText xml:space="preserve"> eq \o\ac(○,</w:instrText>
            </w:r>
            <w:r w:rsidRPr="00082613">
              <w:rPr>
                <w:rFonts w:ascii="方正小标宋_GBK" w:eastAsia="方正小标宋_GBK" w:hAnsi="仿宋_GB2312" w:cs="宋体" w:hint="eastAsia"/>
                <w:kern w:val="0"/>
                <w:position w:val="3"/>
                <w:sz w:val="16"/>
                <w:szCs w:val="24"/>
              </w:rPr>
              <w:instrText>2</w:instrText>
            </w:r>
            <w:r w:rsidRPr="00082613">
              <w:rPr>
                <w:rFonts w:ascii="方正小标宋_GBK" w:eastAsia="方正小标宋_GBK" w:hAnsi="仿宋_GB2312" w:cs="宋体" w:hint="eastAsia"/>
                <w:kern w:val="0"/>
                <w:sz w:val="24"/>
                <w:szCs w:val="24"/>
              </w:rPr>
              <w:instrText>)</w:instrText>
            </w:r>
            <w:r w:rsidRPr="00082613">
              <w:rPr>
                <w:rFonts w:ascii="方正小标宋_GBK" w:eastAsia="方正小标宋_GBK" w:hAnsi="仿宋_GB2312" w:cs="宋体" w:hint="eastAsia"/>
                <w:kern w:val="0"/>
                <w:sz w:val="24"/>
                <w:szCs w:val="24"/>
              </w:rPr>
              <w:fldChar w:fldCharType="end"/>
            </w:r>
            <w:r w:rsidRPr="00082613">
              <w:rPr>
                <w:rFonts w:ascii="方正小标宋_GBK" w:eastAsia="方正小标宋_GBK" w:hAnsi="仿宋_GB2312" w:hint="eastAsia"/>
                <w:sz w:val="21"/>
                <w:szCs w:val="21"/>
              </w:rPr>
              <w:t>）</w:t>
            </w:r>
          </w:p>
        </w:tc>
        <w:tc>
          <w:tcPr>
            <w:tcW w:w="3991" w:type="dxa"/>
            <w:vAlign w:val="center"/>
          </w:tcPr>
          <w:p w:rsidR="000F41E6" w:rsidRPr="00082613" w:rsidRDefault="000F41E6" w:rsidP="00897E8B">
            <w:pPr>
              <w:spacing w:line="276" w:lineRule="auto"/>
              <w:rPr>
                <w:rFonts w:ascii="方正小标宋_GBK" w:eastAsia="方正小标宋_GBK" w:hAnsi="仿宋_GB2312"/>
                <w:b/>
                <w:sz w:val="21"/>
                <w:szCs w:val="21"/>
              </w:rPr>
            </w:pPr>
            <w:r w:rsidRPr="00082613">
              <w:rPr>
                <w:rFonts w:ascii="方正小标宋_GBK" w:eastAsia="方正小标宋_GBK" w:hAnsi="仿宋_GB2312" w:hint="eastAsia"/>
                <w:b/>
                <w:sz w:val="21"/>
                <w:szCs w:val="21"/>
              </w:rPr>
              <w:t>1.供应商提供书面声明（见格式文件）；</w:t>
            </w:r>
          </w:p>
          <w:p w:rsidR="000F41E6" w:rsidRPr="00082613" w:rsidRDefault="000F41E6" w:rsidP="00897E8B">
            <w:pPr>
              <w:spacing w:line="276" w:lineRule="auto"/>
              <w:rPr>
                <w:rFonts w:ascii="方正小标宋_GBK" w:eastAsia="方正小标宋_GBK" w:hAnsi="仿宋_GB2312"/>
                <w:b/>
                <w:sz w:val="21"/>
                <w:szCs w:val="21"/>
              </w:rPr>
            </w:pPr>
            <w:r w:rsidRPr="00082613">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82613" w:rsidRPr="00082613">
        <w:trPr>
          <w:trHeight w:val="311"/>
        </w:trPr>
        <w:tc>
          <w:tcPr>
            <w:tcW w:w="676" w:type="dxa"/>
            <w:vMerge/>
            <w:vAlign w:val="center"/>
          </w:tcPr>
          <w:p w:rsidR="000F41E6" w:rsidRPr="00082613"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rsidR="000F41E6" w:rsidRPr="00082613" w:rsidRDefault="000F41E6" w:rsidP="00897E8B">
            <w:pPr>
              <w:spacing w:line="276" w:lineRule="auto"/>
              <w:rPr>
                <w:rFonts w:ascii="方正小标宋_GBK" w:eastAsia="方正小标宋_GBK" w:hAnsi="仿宋_GB2312" w:cs="仿宋_GB2312"/>
                <w:sz w:val="21"/>
                <w:szCs w:val="21"/>
              </w:rPr>
            </w:pPr>
          </w:p>
        </w:tc>
        <w:tc>
          <w:tcPr>
            <w:tcW w:w="4536" w:type="dxa"/>
            <w:vAlign w:val="center"/>
          </w:tcPr>
          <w:p w:rsidR="000F41E6" w:rsidRPr="00082613" w:rsidRDefault="000F41E6"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（6）法律、行政法规规定的其他条件</w:t>
            </w:r>
          </w:p>
        </w:tc>
        <w:tc>
          <w:tcPr>
            <w:tcW w:w="3991" w:type="dxa"/>
            <w:vAlign w:val="center"/>
          </w:tcPr>
          <w:p w:rsidR="000F41E6" w:rsidRPr="00082613" w:rsidRDefault="000F41E6" w:rsidP="00897E8B">
            <w:pPr>
              <w:spacing w:line="276" w:lineRule="auto"/>
              <w:rPr>
                <w:rFonts w:ascii="方正小标宋_GBK" w:eastAsia="方正小标宋_GBK" w:hAnsi="仿宋_GB2312"/>
                <w:sz w:val="21"/>
                <w:szCs w:val="21"/>
              </w:rPr>
            </w:pPr>
          </w:p>
        </w:tc>
      </w:tr>
      <w:tr w:rsidR="00082613" w:rsidRPr="00082613">
        <w:trPr>
          <w:trHeight w:val="459"/>
        </w:trPr>
        <w:tc>
          <w:tcPr>
            <w:tcW w:w="676" w:type="dxa"/>
            <w:vAlign w:val="center"/>
          </w:tcPr>
          <w:p w:rsidR="005B1001" w:rsidRPr="00082613" w:rsidRDefault="007E191C" w:rsidP="00897E8B">
            <w:pPr>
              <w:spacing w:line="276" w:lineRule="auto"/>
              <w:jc w:val="center"/>
              <w:rPr>
                <w:rFonts w:ascii="方正小标宋_GBK" w:eastAsia="方正小标宋_GBK" w:hAnsi="仿宋_GB2312"/>
                <w:sz w:val="21"/>
                <w:szCs w:val="21"/>
              </w:rPr>
            </w:pPr>
            <w:r w:rsidRPr="00082613">
              <w:rPr>
                <w:rFonts w:ascii="方正小标宋_GBK" w:eastAsia="方正小标宋_GBK" w:hAnsi="仿宋_GB2312" w:hint="eastAsia"/>
                <w:sz w:val="21"/>
                <w:szCs w:val="21"/>
              </w:rPr>
              <w:t>2</w:t>
            </w:r>
          </w:p>
        </w:tc>
        <w:tc>
          <w:tcPr>
            <w:tcW w:w="4961" w:type="dxa"/>
            <w:gridSpan w:val="2"/>
            <w:vAlign w:val="center"/>
          </w:tcPr>
          <w:p w:rsidR="005B1001" w:rsidRPr="00082613" w:rsidRDefault="007E191C"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保证金</w:t>
            </w:r>
          </w:p>
        </w:tc>
        <w:tc>
          <w:tcPr>
            <w:tcW w:w="3991" w:type="dxa"/>
            <w:vAlign w:val="center"/>
          </w:tcPr>
          <w:p w:rsidR="005B1001" w:rsidRPr="00082613" w:rsidRDefault="007E191C"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按照校内询价文件的规定提交保证金</w:t>
            </w:r>
          </w:p>
        </w:tc>
      </w:tr>
    </w:tbl>
    <w:p w:rsidR="005B1001" w:rsidRPr="00082613"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082613">
        <w:rPr>
          <w:rFonts w:ascii="方正小标宋_GBK" w:eastAsia="方正小标宋_GBK" w:hAnsi="仿宋_GB2312" w:cs="宋体" w:hint="eastAsia"/>
          <w:kern w:val="0"/>
          <w:sz w:val="24"/>
          <w:szCs w:val="24"/>
        </w:rPr>
        <w:t>注：</w:t>
      </w:r>
    </w:p>
    <w:p w:rsidR="005B1001" w:rsidRPr="00082613"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082613">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5B1001" w:rsidRPr="00082613"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082613">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B1001" w:rsidRPr="00082613" w:rsidRDefault="007E191C" w:rsidP="00897E8B">
      <w:pPr>
        <w:snapToGrid w:val="0"/>
        <w:spacing w:line="276" w:lineRule="auto"/>
        <w:ind w:firstLineChars="200" w:firstLine="480"/>
        <w:rPr>
          <w:rFonts w:ascii="方正小标宋_GBK" w:eastAsia="方正小标宋_GBK" w:hAnsi="仿宋_GB2312" w:cs="华文细黑"/>
          <w:kern w:val="0"/>
          <w:sz w:val="24"/>
          <w:szCs w:val="24"/>
        </w:rPr>
      </w:pPr>
      <w:r w:rsidRPr="00082613">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082613" w:rsidRPr="00082613">
        <w:trPr>
          <w:trHeight w:val="94"/>
        </w:trPr>
        <w:tc>
          <w:tcPr>
            <w:tcW w:w="674" w:type="dxa"/>
            <w:vAlign w:val="center"/>
          </w:tcPr>
          <w:p w:rsidR="005B1001" w:rsidRPr="00082613" w:rsidRDefault="007E191C" w:rsidP="00897E8B">
            <w:pPr>
              <w:spacing w:line="276" w:lineRule="auto"/>
              <w:jc w:val="center"/>
              <w:rPr>
                <w:rFonts w:ascii="方正小标宋_GBK" w:eastAsia="方正小标宋_GBK" w:hAnsi="仿宋_GB2312" w:cs="宋体"/>
                <w:b/>
                <w:kern w:val="0"/>
                <w:sz w:val="21"/>
                <w:szCs w:val="21"/>
              </w:rPr>
            </w:pPr>
            <w:r w:rsidRPr="00082613">
              <w:rPr>
                <w:rFonts w:ascii="方正小标宋_GBK" w:eastAsia="方正小标宋_GBK" w:hAnsi="仿宋_GB2312" w:cs="宋体" w:hint="eastAsia"/>
                <w:b/>
                <w:kern w:val="0"/>
                <w:sz w:val="21"/>
                <w:szCs w:val="21"/>
              </w:rPr>
              <w:t>序号</w:t>
            </w:r>
          </w:p>
        </w:tc>
        <w:tc>
          <w:tcPr>
            <w:tcW w:w="3539" w:type="dxa"/>
            <w:gridSpan w:val="2"/>
            <w:vAlign w:val="center"/>
          </w:tcPr>
          <w:p w:rsidR="005B1001" w:rsidRPr="00082613" w:rsidRDefault="007E191C" w:rsidP="00897E8B">
            <w:pPr>
              <w:spacing w:line="276" w:lineRule="auto"/>
              <w:jc w:val="center"/>
              <w:rPr>
                <w:rFonts w:ascii="方正小标宋_GBK" w:eastAsia="方正小标宋_GBK" w:hAnsi="仿宋_GB2312" w:cs="宋体"/>
                <w:b/>
                <w:kern w:val="0"/>
                <w:sz w:val="21"/>
                <w:szCs w:val="21"/>
              </w:rPr>
            </w:pPr>
            <w:r w:rsidRPr="00082613">
              <w:rPr>
                <w:rFonts w:ascii="方正小标宋_GBK" w:eastAsia="方正小标宋_GBK" w:hAnsi="仿宋_GB2312" w:cs="宋体" w:hint="eastAsia"/>
                <w:b/>
                <w:kern w:val="0"/>
                <w:sz w:val="21"/>
                <w:szCs w:val="21"/>
              </w:rPr>
              <w:t>评审因素</w:t>
            </w:r>
          </w:p>
        </w:tc>
        <w:tc>
          <w:tcPr>
            <w:tcW w:w="5401" w:type="dxa"/>
            <w:vAlign w:val="center"/>
          </w:tcPr>
          <w:p w:rsidR="005B1001" w:rsidRPr="00082613" w:rsidRDefault="007E191C" w:rsidP="00897E8B">
            <w:pPr>
              <w:spacing w:line="276" w:lineRule="auto"/>
              <w:jc w:val="center"/>
              <w:rPr>
                <w:rFonts w:ascii="方正小标宋_GBK" w:eastAsia="方正小标宋_GBK" w:hAnsi="仿宋_GB2312" w:cs="宋体"/>
                <w:b/>
                <w:kern w:val="0"/>
                <w:sz w:val="21"/>
                <w:szCs w:val="21"/>
              </w:rPr>
            </w:pPr>
            <w:r w:rsidRPr="00082613">
              <w:rPr>
                <w:rFonts w:ascii="方正小标宋_GBK" w:eastAsia="方正小标宋_GBK" w:hAnsi="仿宋_GB2312" w:cs="宋体" w:hint="eastAsia"/>
                <w:b/>
                <w:kern w:val="0"/>
                <w:sz w:val="21"/>
                <w:szCs w:val="21"/>
              </w:rPr>
              <w:t>评审标准</w:t>
            </w:r>
          </w:p>
        </w:tc>
      </w:tr>
      <w:tr w:rsidR="00082613" w:rsidRPr="00082613">
        <w:trPr>
          <w:trHeight w:val="113"/>
        </w:trPr>
        <w:tc>
          <w:tcPr>
            <w:tcW w:w="674" w:type="dxa"/>
            <w:vMerge w:val="restart"/>
            <w:vAlign w:val="center"/>
          </w:tcPr>
          <w:p w:rsidR="005B1001" w:rsidRPr="00082613" w:rsidRDefault="007E191C" w:rsidP="00897E8B">
            <w:pPr>
              <w:spacing w:line="276" w:lineRule="auto"/>
              <w:jc w:val="center"/>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1</w:t>
            </w:r>
          </w:p>
        </w:tc>
        <w:tc>
          <w:tcPr>
            <w:tcW w:w="1558" w:type="dxa"/>
            <w:vMerge w:val="restart"/>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有效性审查</w:t>
            </w:r>
          </w:p>
        </w:tc>
        <w:tc>
          <w:tcPr>
            <w:tcW w:w="198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hint="eastAsia"/>
                <w:sz w:val="21"/>
                <w:szCs w:val="21"/>
              </w:rPr>
              <w:t>响应文件签署</w:t>
            </w:r>
          </w:p>
        </w:tc>
        <w:tc>
          <w:tcPr>
            <w:tcW w:w="540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hint="eastAsia"/>
                <w:sz w:val="21"/>
                <w:szCs w:val="21"/>
              </w:rPr>
              <w:t>响应文件上法定代表人或其授权代表人的签字齐全。</w:t>
            </w:r>
          </w:p>
        </w:tc>
      </w:tr>
      <w:tr w:rsidR="00082613" w:rsidRPr="00082613">
        <w:trPr>
          <w:trHeight w:val="114"/>
        </w:trPr>
        <w:tc>
          <w:tcPr>
            <w:tcW w:w="674" w:type="dxa"/>
            <w:vMerge/>
            <w:vAlign w:val="center"/>
          </w:tcPr>
          <w:p w:rsidR="005B1001" w:rsidRPr="00082613"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082613"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rsidR="005B1001" w:rsidRPr="00082613" w:rsidRDefault="007E191C"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法定代表人身份证明及授权委托书</w:t>
            </w:r>
          </w:p>
        </w:tc>
        <w:tc>
          <w:tcPr>
            <w:tcW w:w="5401" w:type="dxa"/>
            <w:vAlign w:val="center"/>
          </w:tcPr>
          <w:p w:rsidR="005B1001" w:rsidRPr="00082613" w:rsidRDefault="007E191C" w:rsidP="00897E8B">
            <w:pPr>
              <w:spacing w:line="276" w:lineRule="auto"/>
              <w:rPr>
                <w:rFonts w:ascii="方正小标宋_GBK" w:eastAsia="方正小标宋_GBK" w:hAnsi="仿宋_GB2312"/>
                <w:sz w:val="21"/>
                <w:szCs w:val="21"/>
              </w:rPr>
            </w:pPr>
            <w:r w:rsidRPr="00082613">
              <w:rPr>
                <w:rFonts w:ascii="方正小标宋_GBK" w:eastAsia="方正小标宋_GBK" w:hAnsi="仿宋_GB2312" w:hint="eastAsia"/>
                <w:sz w:val="21"/>
                <w:szCs w:val="21"/>
              </w:rPr>
              <w:t>法定代表人身份证明及授权委托书有效，符合校内询价文件规定的格式，签字或盖章齐全。</w:t>
            </w:r>
          </w:p>
        </w:tc>
      </w:tr>
      <w:tr w:rsidR="00082613" w:rsidRPr="00082613">
        <w:trPr>
          <w:trHeight w:val="114"/>
        </w:trPr>
        <w:tc>
          <w:tcPr>
            <w:tcW w:w="674" w:type="dxa"/>
            <w:vMerge/>
            <w:vAlign w:val="center"/>
          </w:tcPr>
          <w:p w:rsidR="005B1001" w:rsidRPr="00082613"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082613"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rsidR="005B1001" w:rsidRPr="00082613" w:rsidRDefault="007E191C" w:rsidP="00897E8B">
            <w:pPr>
              <w:spacing w:line="276" w:lineRule="auto"/>
              <w:rPr>
                <w:rFonts w:ascii="方正小标宋_GBK" w:eastAsia="方正小标宋_GBK" w:hAnsi="仿宋_GB2312" w:cs="仿宋_GB2312"/>
                <w:sz w:val="21"/>
                <w:szCs w:val="21"/>
                <w:lang w:val="zh-CN"/>
              </w:rPr>
            </w:pPr>
            <w:r w:rsidRPr="00082613">
              <w:rPr>
                <w:rFonts w:ascii="方正小标宋_GBK" w:eastAsia="方正小标宋_GBK" w:hAnsi="仿宋_GB2312" w:cs="仿宋_GB2312" w:hint="eastAsia"/>
                <w:sz w:val="21"/>
                <w:szCs w:val="21"/>
              </w:rPr>
              <w:t>响应</w:t>
            </w:r>
            <w:r w:rsidRPr="00082613">
              <w:rPr>
                <w:rFonts w:ascii="方正小标宋_GBK" w:eastAsia="方正小标宋_GBK" w:hAnsi="仿宋_GB2312" w:cs="仿宋_GB2312" w:hint="eastAsia"/>
                <w:sz w:val="21"/>
                <w:szCs w:val="21"/>
                <w:lang w:val="zh-CN"/>
              </w:rPr>
              <w:t>方案</w:t>
            </w:r>
          </w:p>
        </w:tc>
        <w:tc>
          <w:tcPr>
            <w:tcW w:w="540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仿宋_GB2312" w:hint="eastAsia"/>
                <w:sz w:val="21"/>
                <w:szCs w:val="21"/>
                <w:lang w:val="zh-CN"/>
              </w:rPr>
              <w:t>只能有一个</w:t>
            </w:r>
            <w:r w:rsidRPr="00082613">
              <w:rPr>
                <w:rFonts w:ascii="方正小标宋_GBK" w:eastAsia="方正小标宋_GBK" w:hAnsi="仿宋_GB2312" w:cs="仿宋_GB2312" w:hint="eastAsia"/>
                <w:sz w:val="21"/>
                <w:szCs w:val="21"/>
              </w:rPr>
              <w:t>响应</w:t>
            </w:r>
            <w:r w:rsidRPr="00082613">
              <w:rPr>
                <w:rFonts w:ascii="方正小标宋_GBK" w:eastAsia="方正小标宋_GBK" w:hAnsi="仿宋_GB2312" w:cs="仿宋_GB2312" w:hint="eastAsia"/>
                <w:sz w:val="21"/>
                <w:szCs w:val="21"/>
                <w:lang w:val="zh-CN"/>
              </w:rPr>
              <w:t>方案。</w:t>
            </w:r>
          </w:p>
        </w:tc>
      </w:tr>
      <w:tr w:rsidR="00082613" w:rsidRPr="00082613">
        <w:trPr>
          <w:trHeight w:val="133"/>
        </w:trPr>
        <w:tc>
          <w:tcPr>
            <w:tcW w:w="674" w:type="dxa"/>
            <w:vMerge/>
            <w:vAlign w:val="center"/>
          </w:tcPr>
          <w:p w:rsidR="005B1001" w:rsidRPr="00082613"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082613"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rsidR="005B1001" w:rsidRPr="00082613" w:rsidRDefault="007E191C" w:rsidP="00897E8B">
            <w:pPr>
              <w:spacing w:line="276" w:lineRule="auto"/>
              <w:rPr>
                <w:rFonts w:ascii="方正小标宋_GBK" w:eastAsia="方正小标宋_GBK" w:hAnsi="仿宋_GB2312" w:cs="仿宋_GB2312"/>
                <w:sz w:val="21"/>
                <w:szCs w:val="21"/>
                <w:lang w:val="zh-CN"/>
              </w:rPr>
            </w:pPr>
            <w:r w:rsidRPr="00082613">
              <w:rPr>
                <w:rFonts w:ascii="方正小标宋_GBK" w:eastAsia="方正小标宋_GBK" w:hAnsi="仿宋_GB2312" w:hint="eastAsia"/>
                <w:sz w:val="21"/>
                <w:szCs w:val="21"/>
              </w:rPr>
              <w:t>报价唯一</w:t>
            </w:r>
          </w:p>
        </w:tc>
        <w:tc>
          <w:tcPr>
            <w:tcW w:w="540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hint="eastAsia"/>
                <w:sz w:val="21"/>
                <w:szCs w:val="21"/>
              </w:rPr>
              <w:t>只能有一个有效报价，不得提交选择性报价。</w:t>
            </w:r>
          </w:p>
        </w:tc>
      </w:tr>
      <w:tr w:rsidR="00082613" w:rsidRPr="00082613">
        <w:trPr>
          <w:trHeight w:val="143"/>
        </w:trPr>
        <w:tc>
          <w:tcPr>
            <w:tcW w:w="674" w:type="dxa"/>
            <w:vAlign w:val="center"/>
          </w:tcPr>
          <w:p w:rsidR="005B1001" w:rsidRPr="00082613" w:rsidRDefault="007E191C" w:rsidP="00897E8B">
            <w:pPr>
              <w:spacing w:line="276" w:lineRule="auto"/>
              <w:jc w:val="center"/>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2</w:t>
            </w:r>
          </w:p>
        </w:tc>
        <w:tc>
          <w:tcPr>
            <w:tcW w:w="1558"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完整性审查</w:t>
            </w:r>
          </w:p>
        </w:tc>
        <w:tc>
          <w:tcPr>
            <w:tcW w:w="198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仿宋_GB2312" w:hint="eastAsia"/>
                <w:sz w:val="21"/>
                <w:szCs w:val="21"/>
              </w:rPr>
              <w:t>响应</w:t>
            </w:r>
            <w:r w:rsidRPr="00082613">
              <w:rPr>
                <w:rFonts w:ascii="方正小标宋_GBK" w:eastAsia="方正小标宋_GBK" w:hAnsi="仿宋_GB2312" w:cs="仿宋_GB2312" w:hint="eastAsia"/>
                <w:sz w:val="21"/>
                <w:szCs w:val="21"/>
                <w:lang w:val="zh-CN"/>
              </w:rPr>
              <w:t>文件份数</w:t>
            </w:r>
          </w:p>
        </w:tc>
        <w:tc>
          <w:tcPr>
            <w:tcW w:w="540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仿宋_GB2312" w:hint="eastAsia"/>
                <w:sz w:val="21"/>
                <w:szCs w:val="21"/>
              </w:rPr>
              <w:t>响应</w:t>
            </w:r>
            <w:r w:rsidRPr="00082613">
              <w:rPr>
                <w:rFonts w:ascii="方正小标宋_GBK" w:eastAsia="方正小标宋_GBK" w:hAnsi="仿宋_GB2312" w:cs="仿宋_GB2312" w:hint="eastAsia"/>
                <w:sz w:val="21"/>
                <w:szCs w:val="21"/>
                <w:lang w:val="zh-CN"/>
              </w:rPr>
              <w:t>文件正、副本数量符合</w:t>
            </w:r>
            <w:r w:rsidRPr="00082613">
              <w:rPr>
                <w:rFonts w:ascii="方正小标宋_GBK" w:eastAsia="方正小标宋_GBK" w:hAnsi="仿宋_GB2312" w:cs="仿宋_GB2312" w:hint="eastAsia"/>
                <w:sz w:val="21"/>
                <w:szCs w:val="21"/>
              </w:rPr>
              <w:t>校内询价</w:t>
            </w:r>
            <w:r w:rsidRPr="00082613">
              <w:rPr>
                <w:rFonts w:ascii="方正小标宋_GBK" w:eastAsia="方正小标宋_GBK" w:hAnsi="仿宋_GB2312" w:cs="仿宋_GB2312" w:hint="eastAsia"/>
                <w:sz w:val="21"/>
                <w:szCs w:val="21"/>
                <w:lang w:val="zh-CN"/>
              </w:rPr>
              <w:t>文件要求。</w:t>
            </w:r>
          </w:p>
        </w:tc>
      </w:tr>
      <w:tr w:rsidR="00082613" w:rsidRPr="00082613">
        <w:trPr>
          <w:trHeight w:val="119"/>
        </w:trPr>
        <w:tc>
          <w:tcPr>
            <w:tcW w:w="674" w:type="dxa"/>
            <w:vMerge w:val="restart"/>
            <w:vAlign w:val="center"/>
          </w:tcPr>
          <w:p w:rsidR="005B1001" w:rsidRPr="00082613" w:rsidRDefault="007E191C" w:rsidP="00897E8B">
            <w:pPr>
              <w:spacing w:line="276" w:lineRule="auto"/>
              <w:jc w:val="center"/>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3</w:t>
            </w:r>
          </w:p>
        </w:tc>
        <w:tc>
          <w:tcPr>
            <w:tcW w:w="1558" w:type="dxa"/>
            <w:vMerge w:val="restart"/>
            <w:vAlign w:val="center"/>
          </w:tcPr>
          <w:p w:rsidR="005B1001" w:rsidRPr="00082613" w:rsidRDefault="007E191C" w:rsidP="00897E8B">
            <w:pPr>
              <w:spacing w:line="276" w:lineRule="auto"/>
              <w:rPr>
                <w:rFonts w:ascii="方正小标宋_GBK" w:eastAsia="方正小标宋_GBK" w:hAnsi="仿宋_GB2312" w:cs="仿宋_GB2312"/>
                <w:sz w:val="21"/>
                <w:szCs w:val="21"/>
                <w:lang w:val="zh-CN"/>
              </w:rPr>
            </w:pPr>
            <w:r w:rsidRPr="00082613">
              <w:rPr>
                <w:rFonts w:ascii="方正小标宋_GBK" w:eastAsia="方正小标宋_GBK" w:hAnsi="仿宋_GB2312" w:cs="宋体" w:hint="eastAsia"/>
                <w:kern w:val="0"/>
                <w:sz w:val="21"/>
                <w:szCs w:val="21"/>
              </w:rPr>
              <w:t>校内询价文件的响应程度审查</w:t>
            </w:r>
          </w:p>
        </w:tc>
        <w:tc>
          <w:tcPr>
            <w:tcW w:w="198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响应文件内容</w:t>
            </w:r>
          </w:p>
        </w:tc>
        <w:tc>
          <w:tcPr>
            <w:tcW w:w="5401" w:type="dxa"/>
            <w:vAlign w:val="center"/>
          </w:tcPr>
          <w:p w:rsidR="005B1001" w:rsidRPr="00082613" w:rsidRDefault="007E191C" w:rsidP="00897E8B">
            <w:pPr>
              <w:pStyle w:val="ae"/>
              <w:spacing w:line="276" w:lineRule="auto"/>
              <w:rPr>
                <w:rFonts w:ascii="方正小标宋_GBK" w:eastAsia="方正小标宋_GBK" w:hAnsi="仿宋_GB2312" w:cs="宋体"/>
                <w:sz w:val="21"/>
                <w:szCs w:val="21"/>
                <w:lang w:bidi="ar-SA"/>
              </w:rPr>
            </w:pPr>
            <w:r w:rsidRPr="00082613">
              <w:rPr>
                <w:rFonts w:ascii="方正小标宋_GBK" w:eastAsia="方正小标宋_GBK" w:hAnsi="仿宋_GB2312" w:cs="宋体" w:hint="eastAsia"/>
                <w:sz w:val="21"/>
                <w:szCs w:val="21"/>
                <w:lang w:bidi="ar-SA"/>
              </w:rPr>
              <w:t>对校内询价文件第二、三篇规定的询价内容进行响应。</w:t>
            </w:r>
          </w:p>
        </w:tc>
      </w:tr>
      <w:tr w:rsidR="00082613" w:rsidRPr="00082613">
        <w:trPr>
          <w:trHeight w:val="88"/>
        </w:trPr>
        <w:tc>
          <w:tcPr>
            <w:tcW w:w="674" w:type="dxa"/>
            <w:vMerge/>
            <w:vAlign w:val="center"/>
          </w:tcPr>
          <w:p w:rsidR="005B1001" w:rsidRPr="00082613"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rsidR="005B1001" w:rsidRPr="00082613" w:rsidRDefault="005B1001" w:rsidP="00897E8B">
            <w:pPr>
              <w:spacing w:line="276" w:lineRule="auto"/>
              <w:rPr>
                <w:rFonts w:ascii="方正小标宋_GBK" w:eastAsia="方正小标宋_GBK" w:hAnsi="仿宋_GB2312" w:cs="仿宋_GB2312"/>
                <w:sz w:val="21"/>
                <w:szCs w:val="21"/>
                <w:lang w:val="zh-CN"/>
              </w:rPr>
            </w:pPr>
          </w:p>
        </w:tc>
        <w:tc>
          <w:tcPr>
            <w:tcW w:w="198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询价有效期</w:t>
            </w:r>
          </w:p>
        </w:tc>
        <w:tc>
          <w:tcPr>
            <w:tcW w:w="5401" w:type="dxa"/>
            <w:vAlign w:val="center"/>
          </w:tcPr>
          <w:p w:rsidR="005B1001" w:rsidRPr="00082613" w:rsidRDefault="007E191C" w:rsidP="00897E8B">
            <w:pPr>
              <w:spacing w:line="276" w:lineRule="auto"/>
              <w:rPr>
                <w:rFonts w:ascii="方正小标宋_GBK" w:eastAsia="方正小标宋_GBK" w:hAnsi="仿宋_GB2312" w:cs="宋体"/>
                <w:kern w:val="0"/>
                <w:sz w:val="21"/>
                <w:szCs w:val="21"/>
              </w:rPr>
            </w:pPr>
            <w:r w:rsidRPr="00082613">
              <w:rPr>
                <w:rFonts w:ascii="方正小标宋_GBK" w:eastAsia="方正小标宋_GBK" w:hAnsi="仿宋_GB2312" w:cs="宋体" w:hint="eastAsia"/>
                <w:kern w:val="0"/>
                <w:sz w:val="21"/>
                <w:szCs w:val="21"/>
              </w:rPr>
              <w:t>满足校内询价文件</w:t>
            </w:r>
            <w:r w:rsidRPr="00082613">
              <w:rPr>
                <w:rFonts w:ascii="方正小标宋_GBK" w:eastAsia="方正小标宋_GBK" w:hAnsi="仿宋_GB2312" w:cs="仿宋_GB2312" w:hint="eastAsia"/>
                <w:sz w:val="21"/>
                <w:szCs w:val="21"/>
                <w:lang w:val="zh-CN"/>
              </w:rPr>
              <w:t>规定。</w:t>
            </w:r>
          </w:p>
        </w:tc>
      </w:tr>
    </w:tbl>
    <w:p w:rsidR="005B1001" w:rsidRPr="00082613" w:rsidRDefault="007E191C" w:rsidP="00897E8B">
      <w:pPr>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4. 报价文件必须按规定的时间及地点送达我指定地点，并按要求交纳询价采购保证金，否则报价无效。</w:t>
      </w:r>
    </w:p>
    <w:p w:rsidR="005B1001" w:rsidRPr="00082613" w:rsidRDefault="007E191C" w:rsidP="00897E8B">
      <w:pPr>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5B1001" w:rsidRPr="00082613"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5B1001" w:rsidRPr="00082613"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5B1001" w:rsidRPr="00082613"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8. 询价有效期：响应文件及有关承诺文件有效期为询价开始时间起90天。</w:t>
      </w:r>
    </w:p>
    <w:p w:rsidR="005B1001" w:rsidRPr="00082613"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082613">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5B1001" w:rsidRPr="00082613"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082613">
        <w:rPr>
          <w:rStyle w:val="para1"/>
          <w:rFonts w:ascii="方正小标宋_GBK" w:eastAsia="方正小标宋_GBK" w:hAnsi="仿宋_GB2312" w:cs="华文细黑" w:hint="eastAsia"/>
          <w:kern w:val="2"/>
          <w:sz w:val="24"/>
          <w:szCs w:val="24"/>
          <w:lang w:bidi="ar-SA"/>
        </w:rPr>
        <w:t>10.响应文件的密封与标记</w:t>
      </w:r>
    </w:p>
    <w:p w:rsidR="005B1001" w:rsidRPr="00082613"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082613">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5B1001" w:rsidRPr="00082613"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082613">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5B1001" w:rsidRPr="00082613" w:rsidRDefault="007E191C" w:rsidP="00897E8B">
      <w:pPr>
        <w:pStyle w:val="a0"/>
        <w:spacing w:line="276" w:lineRule="auto"/>
        <w:ind w:firstLineChars="150" w:firstLine="420"/>
        <w:rPr>
          <w:rStyle w:val="para1"/>
          <w:rFonts w:ascii="方正小标宋_GBK" w:eastAsia="方正小标宋_GBK" w:hAnsi="仿宋_GB2312" w:cs="华文细黑"/>
          <w:b/>
          <w:bCs w:val="0"/>
          <w:sz w:val="28"/>
          <w:szCs w:val="28"/>
        </w:rPr>
      </w:pPr>
      <w:r w:rsidRPr="00082613">
        <w:rPr>
          <w:rStyle w:val="para1"/>
          <w:rFonts w:ascii="方正小标宋_GBK" w:eastAsia="方正小标宋_GBK" w:hAnsi="仿宋_GB2312" w:cs="华文细黑" w:hint="eastAsia"/>
          <w:b/>
          <w:bCs w:val="0"/>
          <w:sz w:val="28"/>
          <w:szCs w:val="28"/>
        </w:rPr>
        <w:t>11.疫情防控期间学校招投标现场要求：</w:t>
      </w:r>
    </w:p>
    <w:p w:rsidR="005B1001" w:rsidRPr="00082613"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082613">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和“通信大数据行程卡”（微信小程序）。</w:t>
      </w:r>
    </w:p>
    <w:p w:rsidR="005B1001" w:rsidRPr="00082613"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082613">
        <w:rPr>
          <w:rStyle w:val="para1"/>
          <w:rFonts w:ascii="方正小标宋_GBK" w:eastAsia="方正小标宋_GBK" w:hAnsi="仿宋_GB2312" w:cs="华文细黑" w:hint="eastAsia"/>
          <w:kern w:val="2"/>
          <w:sz w:val="24"/>
          <w:szCs w:val="24"/>
          <w:lang w:bidi="ar-SA"/>
        </w:rPr>
        <w:lastRenderedPageBreak/>
        <w:t>（2）与疾控中心确诊</w:t>
      </w:r>
      <w:r w:rsidR="00D43400" w:rsidRPr="00082613">
        <w:rPr>
          <w:rStyle w:val="para1"/>
          <w:rFonts w:ascii="方正小标宋_GBK" w:eastAsia="方正小标宋_GBK" w:hAnsi="仿宋_GB2312" w:cs="华文细黑" w:hint="eastAsia"/>
          <w:kern w:val="2"/>
          <w:sz w:val="24"/>
          <w:szCs w:val="24"/>
          <w:lang w:bidi="ar-SA"/>
        </w:rPr>
        <w:t>者</w:t>
      </w:r>
      <w:r w:rsidRPr="00082613">
        <w:rPr>
          <w:rStyle w:val="para1"/>
          <w:rFonts w:ascii="方正小标宋_GBK" w:eastAsia="方正小标宋_GBK" w:hAnsi="仿宋_GB2312" w:cs="华文细黑" w:hint="eastAsia"/>
          <w:kern w:val="2"/>
          <w:sz w:val="24"/>
          <w:szCs w:val="24"/>
          <w:lang w:bidi="ar-SA"/>
        </w:rPr>
        <w:t>有密切接触人员</w:t>
      </w:r>
      <w:r w:rsidR="00D43400" w:rsidRPr="00082613">
        <w:rPr>
          <w:rStyle w:val="para1"/>
          <w:rFonts w:ascii="方正小标宋_GBK" w:eastAsia="方正小标宋_GBK" w:hAnsi="仿宋_GB2312" w:cs="华文细黑" w:hint="eastAsia"/>
          <w:kern w:val="2"/>
          <w:sz w:val="24"/>
          <w:szCs w:val="24"/>
          <w:lang w:bidi="ar-SA"/>
        </w:rPr>
        <w:t>，</w:t>
      </w:r>
      <w:r w:rsidRPr="00082613">
        <w:rPr>
          <w:rStyle w:val="para1"/>
          <w:rFonts w:ascii="方正小标宋_GBK" w:eastAsia="方正小标宋_GBK" w:hAnsi="仿宋_GB2312" w:cs="华文细黑" w:hint="eastAsia"/>
          <w:kern w:val="2"/>
          <w:sz w:val="24"/>
          <w:szCs w:val="24"/>
          <w:lang w:bidi="ar-SA"/>
        </w:rPr>
        <w:t>有可疑症状人员，或体温超过37.2℃的，有疫情接触史且医学观察未满14天的，不得进入我校；</w:t>
      </w:r>
    </w:p>
    <w:p w:rsidR="005B1001" w:rsidRPr="00082613"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082613">
        <w:rPr>
          <w:rStyle w:val="para1"/>
          <w:rFonts w:ascii="方正小标宋_GBK" w:eastAsia="方正小标宋_GBK" w:hAnsi="仿宋_GB2312"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B741C2" w:rsidRPr="00B741C2" w:rsidRDefault="00B741C2" w:rsidP="00B741C2">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B741C2">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B741C2" w:rsidRPr="00B741C2" w:rsidRDefault="00B741C2" w:rsidP="00B741C2">
      <w:pPr>
        <w:snapToGrid w:val="0"/>
        <w:spacing w:line="380" w:lineRule="exact"/>
        <w:ind w:firstLineChars="200" w:firstLine="480"/>
        <w:rPr>
          <w:rStyle w:val="para1"/>
          <w:rFonts w:ascii="方正小标宋_GBK" w:eastAsia="方正小标宋_GBK" w:hAnsi="仿宋_GB2312" w:cs="华文细黑" w:hint="eastAsia"/>
          <w:b/>
          <w:sz w:val="24"/>
          <w:szCs w:val="24"/>
          <w:u w:val="single"/>
        </w:rPr>
      </w:pPr>
      <w:r w:rsidRPr="00B741C2">
        <w:rPr>
          <w:rStyle w:val="para1"/>
          <w:rFonts w:ascii="方正小标宋_GBK" w:eastAsia="方正小标宋_GBK" w:hAnsi="仿宋_GB2312" w:cs="华文细黑" w:hint="eastAsia"/>
          <w:b/>
          <w:sz w:val="24"/>
          <w:szCs w:val="24"/>
          <w:u w:val="single"/>
        </w:rPr>
        <w:t>（</w:t>
      </w:r>
      <w:r w:rsidRPr="00B741C2">
        <w:rPr>
          <w:rStyle w:val="para1"/>
          <w:rFonts w:ascii="方正小标宋_GBK" w:eastAsia="方正小标宋_GBK" w:hAnsi="仿宋_GB2312" w:cs="华文细黑"/>
          <w:b/>
          <w:sz w:val="24"/>
          <w:szCs w:val="24"/>
          <w:u w:val="single"/>
        </w:rPr>
        <w:t>5</w:t>
      </w:r>
      <w:r w:rsidRPr="00B741C2">
        <w:rPr>
          <w:rStyle w:val="para1"/>
          <w:rFonts w:ascii="方正小标宋_GBK" w:eastAsia="方正小标宋_GBK" w:hAnsi="仿宋_GB2312" w:cs="华文细黑" w:hint="eastAsia"/>
          <w:b/>
          <w:sz w:val="24"/>
          <w:szCs w:val="24"/>
          <w:u w:val="single"/>
        </w:rPr>
        <w:t>）</w:t>
      </w:r>
      <w:r w:rsidRPr="00B741C2">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B741C2">
        <w:rPr>
          <w:rStyle w:val="para1"/>
          <w:rFonts w:ascii="方正小标宋_GBK" w:eastAsia="方正小标宋_GBK" w:hAnsi="仿宋_GB2312" w:cs="华文细黑" w:hint="eastAsia"/>
          <w:b/>
          <w:sz w:val="24"/>
          <w:szCs w:val="24"/>
          <w:u w:val="single"/>
        </w:rPr>
        <w:t>(纸质或电子档需提前完整打印，单独保存，开标前统一交至开标室工作人员处</w:t>
      </w:r>
      <w:r w:rsidRPr="00B741C2">
        <w:rPr>
          <w:rStyle w:val="para1"/>
          <w:rFonts w:ascii="方正小标宋_GBK" w:eastAsia="方正小标宋_GBK" w:hAnsi="仿宋_GB2312" w:cs="华文细黑"/>
          <w:b/>
          <w:sz w:val="24"/>
          <w:szCs w:val="24"/>
          <w:u w:val="single"/>
        </w:rPr>
        <w:t>)</w:t>
      </w:r>
    </w:p>
    <w:p w:rsidR="00A914C6" w:rsidRPr="00082613" w:rsidRDefault="00A914C6" w:rsidP="00A914C6">
      <w:pPr>
        <w:snapToGrid w:val="0"/>
        <w:spacing w:line="380" w:lineRule="exact"/>
        <w:ind w:firstLineChars="200" w:firstLine="480"/>
        <w:rPr>
          <w:rStyle w:val="para1"/>
          <w:rFonts w:ascii="方正仿宋_GBK" w:eastAsia="方正仿宋_GBK" w:hAnsi="仿宋_GB2312" w:cs="华文细黑"/>
          <w:sz w:val="24"/>
          <w:szCs w:val="24"/>
        </w:rPr>
      </w:pPr>
      <w:r w:rsidRPr="00082613">
        <w:rPr>
          <w:rStyle w:val="para1"/>
          <w:rFonts w:ascii="方正仿宋_GBK" w:eastAsia="方正仿宋_GBK" w:hAnsi="仿宋_GB2312" w:cs="华文细黑" w:hint="eastAsia"/>
          <w:sz w:val="24"/>
          <w:szCs w:val="24"/>
        </w:rPr>
        <w:t>（</w:t>
      </w:r>
      <w:r w:rsidRPr="00082613">
        <w:rPr>
          <w:rStyle w:val="para1"/>
          <w:rFonts w:ascii="方正仿宋_GBK" w:eastAsia="方正仿宋_GBK" w:hAnsi="仿宋_GB2312" w:cs="华文细黑"/>
          <w:sz w:val="24"/>
          <w:szCs w:val="24"/>
        </w:rPr>
        <w:t>6</w:t>
      </w:r>
      <w:r w:rsidRPr="00082613">
        <w:rPr>
          <w:rStyle w:val="para1"/>
          <w:rFonts w:ascii="方正仿宋_GBK" w:eastAsia="方正仿宋_GBK" w:hAnsi="仿宋_GB2312" w:cs="华文细黑" w:hint="eastAsia"/>
          <w:sz w:val="24"/>
          <w:szCs w:val="24"/>
        </w:rPr>
        <w:t>）其他未尽事宜按现场要求执行。</w:t>
      </w:r>
    </w:p>
    <w:p w:rsidR="005B1001" w:rsidRPr="00082613" w:rsidRDefault="007E191C" w:rsidP="00897E8B">
      <w:pPr>
        <w:widowControl/>
        <w:spacing w:line="276" w:lineRule="auto"/>
        <w:jc w:val="center"/>
        <w:rPr>
          <w:rFonts w:ascii="方正小标宋_GBK" w:eastAsia="方正小标宋_GBK" w:hAnsi="仿宋_GB2312" w:cs="宋体"/>
          <w:kern w:val="0"/>
          <w:sz w:val="36"/>
          <w:szCs w:val="36"/>
        </w:rPr>
      </w:pPr>
      <w:r w:rsidRPr="00082613">
        <w:rPr>
          <w:rStyle w:val="para1"/>
          <w:rFonts w:ascii="方正小标宋_GBK" w:eastAsia="方正小标宋_GBK" w:hAnsi="仿宋_GB2312" w:cs="华文细黑" w:hint="eastAsia"/>
          <w:sz w:val="24"/>
          <w:szCs w:val="24"/>
        </w:rPr>
        <w:br w:type="page"/>
      </w:r>
      <w:r w:rsidRPr="00082613">
        <w:rPr>
          <w:rFonts w:ascii="方正小标宋_GBK" w:eastAsia="方正小标宋_GBK" w:hAnsi="仿宋_GB2312" w:cs="宋体" w:hint="eastAsia"/>
          <w:kern w:val="0"/>
          <w:sz w:val="36"/>
          <w:szCs w:val="36"/>
        </w:rPr>
        <w:lastRenderedPageBreak/>
        <w:t>疫情防控承诺书</w:t>
      </w: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082613">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年</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月</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082613">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082613">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082613">
        <w:rPr>
          <w:rFonts w:ascii="方正小标宋_GBK" w:eastAsia="方正小标宋_GBK" w:hAnsi="仿宋_GB2312" w:cs="宋体" w:hint="eastAsia"/>
          <w:kern w:val="0"/>
          <w:sz w:val="30"/>
          <w:szCs w:val="30"/>
        </w:rPr>
        <w:t>3．本单位所派询价采购人员</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（姓名），</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（身份证号码），</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（联系电话），在</w:t>
      </w:r>
      <w:r w:rsidRPr="00082613">
        <w:rPr>
          <w:rFonts w:ascii="方正小标宋_GBK" w:eastAsia="方正小标宋_GBK" w:cs="Calibri" w:hint="eastAsia"/>
          <w:kern w:val="0"/>
          <w:sz w:val="30"/>
          <w:szCs w:val="30"/>
          <w:u w:val="single"/>
        </w:rPr>
        <w:t>        </w:t>
      </w:r>
      <w:r w:rsidRPr="00082613">
        <w:rPr>
          <w:rFonts w:ascii="方正小标宋_GBK" w:eastAsia="方正小标宋_GBK" w:hAnsi="仿宋_GB2312" w:cs="宋体" w:hint="eastAsia"/>
          <w:kern w:val="0"/>
          <w:sz w:val="30"/>
          <w:szCs w:val="30"/>
        </w:rPr>
        <w:t>（省、市）居住，</w:t>
      </w:r>
      <w:r w:rsidRPr="00082613">
        <w:rPr>
          <w:rFonts w:ascii="方正小标宋_GBK" w:eastAsia="方正小标宋_GBK" w:hAnsi="仿宋_GB2312" w:hint="eastAsia"/>
          <w:spacing w:val="23"/>
          <w:sz w:val="32"/>
          <w:szCs w:val="32"/>
          <w:shd w:val="clear" w:color="auto" w:fill="FFFFFF"/>
        </w:rPr>
        <w:t>无疫情接触史、</w:t>
      </w:r>
      <w:r w:rsidRPr="00082613">
        <w:rPr>
          <w:rFonts w:ascii="方正小标宋_GBK" w:eastAsia="方正小标宋_GBK" w:hAnsi="仿宋_GB2312" w:cs="宋体" w:hint="eastAsia"/>
          <w:kern w:val="0"/>
          <w:sz w:val="30"/>
          <w:szCs w:val="30"/>
        </w:rPr>
        <w:t>身体健康。</w:t>
      </w: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082613">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082613">
        <w:rPr>
          <w:rFonts w:ascii="方正小标宋_GBK" w:eastAsia="方正小标宋_GBK" w:hAnsi="仿宋_GB2312" w:cs="宋体" w:hint="eastAsia"/>
          <w:kern w:val="0"/>
          <w:sz w:val="30"/>
          <w:szCs w:val="30"/>
        </w:rPr>
        <w:t>5．询价采购活动结束后，本单位人员迅速离场，不在公共区域内停留。</w:t>
      </w:r>
    </w:p>
    <w:p w:rsidR="005B1001" w:rsidRPr="00082613" w:rsidRDefault="007E191C" w:rsidP="00897E8B">
      <w:pPr>
        <w:snapToGrid w:val="0"/>
        <w:spacing w:line="276" w:lineRule="auto"/>
        <w:ind w:firstLineChars="200" w:firstLine="600"/>
        <w:rPr>
          <w:rFonts w:ascii="方正小标宋_GBK" w:eastAsia="方正小标宋_GBK" w:hAnsi="仿宋_GB2312" w:cs="宋体"/>
          <w:kern w:val="0"/>
        </w:rPr>
      </w:pPr>
      <w:r w:rsidRPr="00082613">
        <w:rPr>
          <w:rFonts w:ascii="方正小标宋_GBK" w:eastAsia="方正小标宋_GBK" w:hAnsi="仿宋_GB2312" w:cs="宋体" w:hint="eastAsia"/>
          <w:kern w:val="0"/>
          <w:sz w:val="30"/>
          <w:szCs w:val="30"/>
        </w:rPr>
        <w:t>6.</w:t>
      </w:r>
      <w:r w:rsidRPr="00082613">
        <w:rPr>
          <w:rFonts w:ascii="方正小标宋_GBK" w:eastAsia="方正小标宋_GBK" w:hAnsi="仿宋_GB2312" w:cs="仿宋" w:hint="eastAsia"/>
          <w:sz w:val="32"/>
          <w:szCs w:val="32"/>
        </w:rPr>
        <w:t>如果所派人员出现疫情防控要求需留观、隔离的，由响应供应商自行负责，视为放弃派员参加。</w:t>
      </w:r>
    </w:p>
    <w:p w:rsidR="005B1001" w:rsidRPr="00082613" w:rsidRDefault="005B1001" w:rsidP="00897E8B">
      <w:pPr>
        <w:snapToGrid w:val="0"/>
        <w:spacing w:line="276" w:lineRule="auto"/>
        <w:ind w:firstLineChars="1900" w:firstLine="5320"/>
        <w:rPr>
          <w:rFonts w:ascii="方正小标宋_GBK" w:eastAsia="方正小标宋_GBK" w:hAnsi="仿宋_GB2312" w:cs="宋体"/>
          <w:kern w:val="0"/>
        </w:rPr>
      </w:pPr>
    </w:p>
    <w:p w:rsidR="005B1001" w:rsidRPr="00082613" w:rsidRDefault="005B1001" w:rsidP="00897E8B">
      <w:pPr>
        <w:snapToGrid w:val="0"/>
        <w:spacing w:line="276" w:lineRule="auto"/>
        <w:ind w:firstLineChars="1900" w:firstLine="5320"/>
        <w:rPr>
          <w:rFonts w:ascii="方正小标宋_GBK" w:eastAsia="方正小标宋_GBK" w:hAnsi="仿宋_GB2312" w:cs="宋体"/>
          <w:kern w:val="0"/>
        </w:rPr>
      </w:pPr>
    </w:p>
    <w:p w:rsidR="005B1001" w:rsidRPr="00082613" w:rsidRDefault="007E191C" w:rsidP="00897E8B">
      <w:pPr>
        <w:snapToGrid w:val="0"/>
        <w:spacing w:line="276" w:lineRule="auto"/>
        <w:ind w:firstLineChars="1900" w:firstLine="6080"/>
        <w:rPr>
          <w:rFonts w:ascii="方正小标宋_GBK" w:eastAsia="方正小标宋_GBK" w:hAnsi="仿宋_GB2312" w:cs="仿宋"/>
          <w:sz w:val="32"/>
          <w:szCs w:val="32"/>
        </w:rPr>
      </w:pPr>
      <w:r w:rsidRPr="00082613">
        <w:rPr>
          <w:rFonts w:ascii="方正小标宋_GBK" w:eastAsia="方正小标宋_GBK" w:hAnsi="仿宋_GB2312" w:cs="仿宋" w:hint="eastAsia"/>
          <w:sz w:val="32"/>
          <w:szCs w:val="32"/>
        </w:rPr>
        <w:t>承诺人（公章）：</w:t>
      </w:r>
      <w:r w:rsidRPr="00082613">
        <w:rPr>
          <w:rFonts w:ascii="方正小标宋_GBK" w:eastAsia="方正小标宋_GBK" w:hAnsi="仿宋_GB2312" w:cs="仿宋" w:hint="eastAsia"/>
          <w:sz w:val="32"/>
          <w:szCs w:val="32"/>
        </w:rPr>
        <w:br/>
      </w:r>
      <w:r w:rsidRPr="00082613">
        <w:rPr>
          <w:rFonts w:ascii="方正小标宋_GBK" w:eastAsia="方正小标宋_GBK" w:cs="Calibri" w:hint="eastAsia"/>
          <w:sz w:val="32"/>
          <w:szCs w:val="32"/>
        </w:rPr>
        <w:t> </w:t>
      </w:r>
      <w:r w:rsidRPr="00082613">
        <w:rPr>
          <w:rFonts w:ascii="方正小标宋_GBK" w:eastAsia="方正小标宋_GBK" w:hAnsi="仿宋_GB2312" w:cs="仿宋" w:hint="eastAsia"/>
          <w:sz w:val="32"/>
          <w:szCs w:val="32"/>
        </w:rPr>
        <w:t xml:space="preserve">                                  </w:t>
      </w:r>
      <w:r w:rsidRPr="00082613">
        <w:rPr>
          <w:rFonts w:ascii="方正小标宋_GBK" w:eastAsia="方正小标宋_GBK" w:cs="Calibri" w:hint="eastAsia"/>
          <w:sz w:val="32"/>
          <w:szCs w:val="32"/>
        </w:rPr>
        <w:t> </w:t>
      </w:r>
      <w:r w:rsidRPr="00082613">
        <w:rPr>
          <w:rFonts w:ascii="方正小标宋_GBK" w:eastAsia="方正小标宋_GBK" w:hAnsi="仿宋_GB2312" w:cs="仿宋" w:hint="eastAsia"/>
          <w:sz w:val="32"/>
          <w:szCs w:val="32"/>
        </w:rPr>
        <w:t xml:space="preserve">   年</w:t>
      </w:r>
      <w:r w:rsidRPr="00082613">
        <w:rPr>
          <w:rFonts w:ascii="方正小标宋_GBK" w:eastAsia="方正小标宋_GBK" w:cs="Calibri" w:hint="eastAsia"/>
          <w:sz w:val="32"/>
          <w:szCs w:val="32"/>
        </w:rPr>
        <w:t>  </w:t>
      </w:r>
      <w:r w:rsidRPr="00082613">
        <w:rPr>
          <w:rFonts w:ascii="方正小标宋_GBK" w:eastAsia="方正小标宋_GBK" w:hAnsi="仿宋_GB2312" w:cs="仿宋" w:hint="eastAsia"/>
          <w:sz w:val="32"/>
          <w:szCs w:val="32"/>
        </w:rPr>
        <w:t>月</w:t>
      </w:r>
      <w:r w:rsidRPr="00082613">
        <w:rPr>
          <w:rFonts w:ascii="方正小标宋_GBK" w:eastAsia="方正小标宋_GBK" w:cs="Calibri" w:hint="eastAsia"/>
          <w:sz w:val="32"/>
          <w:szCs w:val="32"/>
        </w:rPr>
        <w:t>  </w:t>
      </w:r>
      <w:r w:rsidRPr="00082613">
        <w:rPr>
          <w:rFonts w:ascii="方正小标宋_GBK" w:eastAsia="方正小标宋_GBK" w:hAnsi="仿宋_GB2312" w:cs="仿宋" w:hint="eastAsia"/>
          <w:sz w:val="32"/>
          <w:szCs w:val="32"/>
        </w:rPr>
        <w:t>日</w:t>
      </w:r>
    </w:p>
    <w:p w:rsidR="005B1001" w:rsidRPr="00082613" w:rsidRDefault="005B1001" w:rsidP="00897E8B">
      <w:pPr>
        <w:spacing w:line="276" w:lineRule="auto"/>
        <w:ind w:firstLineChars="200" w:firstLine="480"/>
        <w:rPr>
          <w:rFonts w:ascii="方正小标宋_GBK" w:eastAsia="方正小标宋_GBK" w:hAnsi="仿宋_GB2312"/>
          <w:sz w:val="24"/>
          <w:szCs w:val="24"/>
        </w:rPr>
      </w:pP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7E191C" w:rsidP="00897E8B">
      <w:pPr>
        <w:spacing w:line="276" w:lineRule="auto"/>
        <w:outlineLvl w:val="1"/>
        <w:rPr>
          <w:rFonts w:ascii="方正小标宋_GBK" w:eastAsia="方正小标宋_GBK" w:hAnsi="仿宋_GB2312" w:cs="华文细黑"/>
          <w:b/>
          <w:bCs/>
        </w:rPr>
      </w:pPr>
      <w:bookmarkStart w:id="15" w:name="_Toc122840226"/>
      <w:bookmarkStart w:id="16" w:name="_Toc246395350"/>
      <w:bookmarkStart w:id="17" w:name="_Toc12789055"/>
      <w:bookmarkStart w:id="18" w:name="_Toc223847744"/>
      <w:bookmarkStart w:id="19" w:name="_Toc246305540"/>
      <w:bookmarkStart w:id="20" w:name="_Toc3255"/>
      <w:r w:rsidRPr="00082613">
        <w:rPr>
          <w:rFonts w:ascii="方正小标宋_GBK" w:eastAsia="方正小标宋_GBK" w:hAnsi="仿宋_GB2312" w:cs="华文细黑" w:hint="eastAsia"/>
          <w:b/>
          <w:bCs/>
        </w:rPr>
        <w:lastRenderedPageBreak/>
        <w:t>三、</w:t>
      </w:r>
      <w:bookmarkEnd w:id="15"/>
      <w:bookmarkEnd w:id="16"/>
      <w:bookmarkEnd w:id="17"/>
      <w:bookmarkEnd w:id="18"/>
      <w:bookmarkEnd w:id="19"/>
      <w:r w:rsidRPr="00082613">
        <w:rPr>
          <w:rFonts w:ascii="方正小标宋_GBK" w:eastAsia="方正小标宋_GBK" w:hAnsi="仿宋_GB2312" w:cs="华文细黑" w:hint="eastAsia"/>
          <w:b/>
          <w:bCs/>
        </w:rPr>
        <w:t>采购文件保证金缴退说明</w:t>
      </w:r>
      <w:bookmarkEnd w:id="20"/>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bookmarkStart w:id="21" w:name="_Toc223847745"/>
      <w:bookmarkStart w:id="22" w:name="_Toc246305541"/>
      <w:bookmarkStart w:id="23" w:name="_Toc122840227"/>
      <w:bookmarkStart w:id="24" w:name="_Toc246395351"/>
      <w:bookmarkStart w:id="25" w:name="_Toc121925351"/>
      <w:r w:rsidRPr="00082613">
        <w:rPr>
          <w:rFonts w:ascii="方正小标宋_GBK" w:eastAsia="方正小标宋_GBK" w:hAnsi="仿宋_GB2312" w:cs="华文细黑" w:hint="eastAsia"/>
          <w:sz w:val="24"/>
          <w:szCs w:val="24"/>
        </w:rPr>
        <w:t>询价采购保证金不计利息。参加本项目响应的一切费用均由</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自理。发生以下情况之一者，询价采购保证金将不予退还。</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A、</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在询价采购截止日期后，确定成交人以前撤回其响应的；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B、</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在询价采购截止日期后，对响应文件作实质性修改；</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C、</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提供了虚假文件后被核实的；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D、</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5B1001" w:rsidRPr="00082613" w:rsidRDefault="007E191C" w:rsidP="00897E8B">
      <w:pPr>
        <w:spacing w:line="276" w:lineRule="auto"/>
        <w:outlineLvl w:val="1"/>
        <w:rPr>
          <w:rFonts w:ascii="方正小标宋_GBK" w:eastAsia="方正小标宋_GBK" w:hAnsi="仿宋_GB2312" w:cs="华文细黑"/>
          <w:b/>
          <w:bCs/>
        </w:rPr>
      </w:pPr>
      <w:bookmarkStart w:id="26" w:name="_Toc18819"/>
      <w:bookmarkStart w:id="27" w:name="_Toc246395352"/>
      <w:bookmarkStart w:id="28" w:name="_Toc246305542"/>
      <w:bookmarkStart w:id="29" w:name="_Toc223847746"/>
      <w:bookmarkEnd w:id="21"/>
      <w:bookmarkEnd w:id="22"/>
      <w:bookmarkEnd w:id="23"/>
      <w:bookmarkEnd w:id="24"/>
      <w:bookmarkEnd w:id="25"/>
      <w:r w:rsidRPr="00082613">
        <w:rPr>
          <w:rFonts w:ascii="方正小标宋_GBK" w:eastAsia="方正小标宋_GBK" w:hAnsi="仿宋_GB2312" w:cs="华文细黑" w:hint="eastAsia"/>
          <w:b/>
          <w:bCs/>
        </w:rPr>
        <w:t>四、关于无效</w:t>
      </w:r>
      <w:bookmarkEnd w:id="26"/>
      <w:bookmarkEnd w:id="27"/>
      <w:bookmarkEnd w:id="28"/>
      <w:r w:rsidRPr="00082613">
        <w:rPr>
          <w:rFonts w:ascii="方正小标宋_GBK" w:eastAsia="方正小标宋_GBK" w:hAnsi="仿宋_GB2312" w:cs="华文细黑" w:hint="eastAsia"/>
          <w:b/>
          <w:bCs/>
        </w:rPr>
        <w:t>响应</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A、</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法定代表人或法人授权代表未按时参加开标会；</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B、未提供法定代表人授权委托书；</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C、未按《校内询价文件》要求提供必要有效证明文件或提供了虚假文件的；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D、报价表没有按照要求由</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加盖公章、没有按照要求由</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法人代表或授权代表签字；</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E、响应文件没有按照校内询价文件要求制作、装订、签字或盖章；</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F、响应文件未按规定格式和要求填写，内容不全或字迹模糊，辨认不清而影响评标定标；</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0" w:name="_Toc246395353"/>
      <w:bookmarkStart w:id="31" w:name="_Toc246305543"/>
    </w:p>
    <w:p w:rsidR="005B1001" w:rsidRPr="00082613" w:rsidRDefault="007E191C" w:rsidP="00897E8B">
      <w:pPr>
        <w:spacing w:line="276" w:lineRule="auto"/>
        <w:outlineLvl w:val="1"/>
        <w:rPr>
          <w:rFonts w:ascii="方正小标宋_GBK" w:eastAsia="方正小标宋_GBK" w:hAnsi="仿宋_GB2312" w:cs="华文细黑"/>
          <w:b/>
          <w:bCs/>
        </w:rPr>
      </w:pPr>
      <w:bookmarkStart w:id="32" w:name="_Toc329690779"/>
      <w:bookmarkStart w:id="33" w:name="_Toc24925"/>
      <w:r w:rsidRPr="00082613">
        <w:rPr>
          <w:rFonts w:ascii="方正小标宋_GBK" w:eastAsia="方正小标宋_GBK" w:hAnsi="仿宋_GB2312" w:cs="华文细黑" w:hint="eastAsia"/>
          <w:b/>
          <w:bCs/>
        </w:rPr>
        <w:t>五、关于废标</w:t>
      </w:r>
      <w:bookmarkEnd w:id="32"/>
      <w:bookmarkEnd w:id="33"/>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1．出现影响采购公正的违法、违规行为的；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2．因不可抗力导致重大变故，采购任务取消的；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3．所有有效报价均超出采购方预算而不能支付或者明显高于市场平均价的；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4．供应商提交的响应文件不能完全满足询价文件要求的；</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5．其它符合废标条件的。</w:t>
      </w: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5B1001" w:rsidP="00897E8B">
      <w:pPr>
        <w:spacing w:line="276" w:lineRule="auto"/>
        <w:rPr>
          <w:rFonts w:ascii="方正小标宋_GBK" w:eastAsia="方正小标宋_GBK" w:hAnsi="仿宋_GB2312"/>
        </w:rPr>
      </w:pP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5B1001" w:rsidP="00897E8B">
      <w:pPr>
        <w:spacing w:line="276" w:lineRule="auto"/>
        <w:rPr>
          <w:rFonts w:ascii="方正小标宋_GBK" w:eastAsia="方正小标宋_GBK" w:hAnsi="仿宋_GB2312"/>
        </w:rPr>
      </w:pPr>
    </w:p>
    <w:p w:rsidR="005B1001" w:rsidRPr="00082613" w:rsidRDefault="005B1001" w:rsidP="00897E8B">
      <w:pPr>
        <w:spacing w:line="276" w:lineRule="auto"/>
        <w:rPr>
          <w:rFonts w:ascii="方正小标宋_GBK" w:eastAsia="方正小标宋_GBK" w:hAnsi="仿宋_GB2312"/>
        </w:rPr>
      </w:pPr>
    </w:p>
    <w:p w:rsidR="005B1001" w:rsidRPr="00082613" w:rsidRDefault="007E191C" w:rsidP="00897E8B">
      <w:pPr>
        <w:spacing w:line="276" w:lineRule="auto"/>
        <w:jc w:val="center"/>
        <w:outlineLvl w:val="0"/>
        <w:rPr>
          <w:rFonts w:ascii="方正小标宋_GBK" w:eastAsia="方正小标宋_GBK" w:hAnsi="仿宋_GB2312" w:cs="华文细黑"/>
          <w:b/>
          <w:bCs/>
          <w:sz w:val="30"/>
          <w:szCs w:val="30"/>
        </w:rPr>
      </w:pPr>
      <w:bookmarkStart w:id="34" w:name="_Toc30795"/>
      <w:bookmarkStart w:id="35" w:name="_Toc31176"/>
      <w:bookmarkStart w:id="36" w:name="_Toc245281251"/>
      <w:bookmarkStart w:id="37" w:name="_Toc246395362"/>
      <w:bookmarkStart w:id="38" w:name="_Toc246305555"/>
      <w:bookmarkStart w:id="39" w:name="_Toc528911889"/>
      <w:bookmarkStart w:id="40" w:name="_Toc129763854"/>
      <w:bookmarkStart w:id="41" w:name="_Toc223847751"/>
      <w:bookmarkStart w:id="42" w:name="_Toc246305556"/>
      <w:bookmarkStart w:id="43" w:name="_Toc246395363"/>
      <w:bookmarkEnd w:id="29"/>
      <w:bookmarkEnd w:id="30"/>
      <w:bookmarkEnd w:id="31"/>
      <w:r w:rsidRPr="00082613">
        <w:rPr>
          <w:rFonts w:ascii="方正小标宋_GBK" w:eastAsia="方正小标宋_GBK" w:hAnsi="仿宋_GB2312" w:cs="华文细黑" w:hint="eastAsia"/>
          <w:b/>
          <w:bCs/>
          <w:sz w:val="30"/>
          <w:szCs w:val="30"/>
        </w:rPr>
        <w:lastRenderedPageBreak/>
        <w:t>第二篇　技术要求</w:t>
      </w:r>
      <w:bookmarkEnd w:id="34"/>
    </w:p>
    <w:p w:rsidR="005B1001" w:rsidRPr="00082613" w:rsidRDefault="001170E7" w:rsidP="00897E8B">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082613">
        <w:rPr>
          <w:rFonts w:ascii="方正小标宋_GBK" w:eastAsia="方正小标宋_GBK" w:hAnsi="仿宋_GB2312" w:cs="华文细黑" w:hint="eastAsia"/>
          <w:b/>
          <w:bCs/>
          <w:sz w:val="24"/>
          <w:szCs w:val="24"/>
        </w:rPr>
        <w:t>技术</w:t>
      </w:r>
      <w:r w:rsidR="007E191C" w:rsidRPr="00082613">
        <w:rPr>
          <w:rFonts w:ascii="方正小标宋_GBK" w:eastAsia="方正小标宋_GBK" w:hAnsi="仿宋_GB2312" w:cs="华文细黑" w:hint="eastAsia"/>
          <w:b/>
          <w:bCs/>
          <w:sz w:val="24"/>
          <w:szCs w:val="24"/>
        </w:rPr>
        <w:t>需求一览表</w:t>
      </w:r>
    </w:p>
    <w:tbl>
      <w:tblPr>
        <w:tblStyle w:val="af9"/>
        <w:tblW w:w="10207" w:type="dxa"/>
        <w:tblInd w:w="-176" w:type="dxa"/>
        <w:tblLook w:val="04A0" w:firstRow="1" w:lastRow="0" w:firstColumn="1" w:lastColumn="0" w:noHBand="0" w:noVBand="1"/>
      </w:tblPr>
      <w:tblGrid>
        <w:gridCol w:w="710"/>
        <w:gridCol w:w="1842"/>
        <w:gridCol w:w="6663"/>
        <w:gridCol w:w="992"/>
      </w:tblGrid>
      <w:tr w:rsidR="00082613" w:rsidRPr="00082613" w:rsidTr="00C853E6">
        <w:trPr>
          <w:trHeight w:val="571"/>
        </w:trPr>
        <w:tc>
          <w:tcPr>
            <w:tcW w:w="710" w:type="dxa"/>
            <w:noWrap/>
            <w:hideMark/>
          </w:tcPr>
          <w:p w:rsidR="00C853E6" w:rsidRPr="00082613" w:rsidRDefault="00C853E6" w:rsidP="00897E8B">
            <w:pPr>
              <w:spacing w:line="276" w:lineRule="auto"/>
              <w:jc w:val="center"/>
              <w:outlineLvl w:val="0"/>
              <w:rPr>
                <w:rFonts w:ascii="方正小标宋_GBK" w:eastAsia="方正小标宋_GBK" w:hAnsi="仿宋_GB2312" w:cs="华文细黑"/>
                <w:bCs/>
                <w:sz w:val="21"/>
                <w:szCs w:val="21"/>
              </w:rPr>
            </w:pPr>
            <w:bookmarkStart w:id="44" w:name="_Toc2046"/>
            <w:bookmarkEnd w:id="35"/>
            <w:bookmarkEnd w:id="36"/>
            <w:bookmarkEnd w:id="37"/>
            <w:bookmarkEnd w:id="38"/>
            <w:bookmarkEnd w:id="39"/>
            <w:r w:rsidRPr="00082613">
              <w:rPr>
                <w:rFonts w:ascii="方正小标宋_GBK" w:eastAsia="方正小标宋_GBK" w:hAnsi="仿宋_GB2312" w:cs="华文细黑" w:hint="eastAsia"/>
                <w:bCs/>
                <w:sz w:val="21"/>
                <w:szCs w:val="21"/>
              </w:rPr>
              <w:t>序号</w:t>
            </w:r>
          </w:p>
        </w:tc>
        <w:tc>
          <w:tcPr>
            <w:tcW w:w="1842" w:type="dxa"/>
            <w:noWrap/>
            <w:hideMark/>
          </w:tcPr>
          <w:p w:rsidR="00C853E6" w:rsidRPr="00082613" w:rsidRDefault="00C853E6" w:rsidP="00C853E6">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产品名称</w:t>
            </w:r>
          </w:p>
        </w:tc>
        <w:tc>
          <w:tcPr>
            <w:tcW w:w="6663" w:type="dxa"/>
          </w:tcPr>
          <w:p w:rsidR="00C853E6" w:rsidRPr="00082613" w:rsidRDefault="00C853E6" w:rsidP="00897E8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参数指标描述</w:t>
            </w:r>
          </w:p>
        </w:tc>
        <w:tc>
          <w:tcPr>
            <w:tcW w:w="992" w:type="dxa"/>
            <w:noWrap/>
            <w:hideMark/>
          </w:tcPr>
          <w:p w:rsidR="00C853E6" w:rsidRPr="00082613" w:rsidRDefault="00C853E6" w:rsidP="00C853E6">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数量</w:t>
            </w:r>
          </w:p>
        </w:tc>
      </w:tr>
      <w:tr w:rsidR="00082613" w:rsidRPr="00082613" w:rsidTr="00724835">
        <w:trPr>
          <w:trHeight w:val="571"/>
        </w:trPr>
        <w:tc>
          <w:tcPr>
            <w:tcW w:w="710" w:type="dxa"/>
            <w:noWrap/>
            <w:vAlign w:val="center"/>
          </w:tcPr>
          <w:p w:rsidR="00C853E6" w:rsidRPr="00082613" w:rsidRDefault="00C853E6" w:rsidP="00724835">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w:t>
            </w:r>
          </w:p>
        </w:tc>
        <w:tc>
          <w:tcPr>
            <w:tcW w:w="1842" w:type="dxa"/>
            <w:noWrap/>
            <w:vAlign w:val="center"/>
          </w:tcPr>
          <w:p w:rsidR="00C853E6" w:rsidRPr="00082613" w:rsidRDefault="00C853E6" w:rsidP="00724835">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液晶压感黑板</w:t>
            </w:r>
          </w:p>
        </w:tc>
        <w:tc>
          <w:tcPr>
            <w:tcW w:w="6663" w:type="dxa"/>
          </w:tcPr>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一、整体设计</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1．产品整体结构上采取左、右柔性液晶板+中间液晶一体机的组合方式，整机长度≥4524mm，高度≥1165mm。</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同步互联：左、右柔性液晶板可与液晶一体机进行组合，通过红外触控互联技术，多屏同步，将液晶柔性板内容与多媒体触控一体机无缝联结，教师在柔性LCD液晶膜板面上的书写内容可同步显示在一体机上，云笔迹存储并能通过二维码一键存储到手机、电脑等终端，一键保存随时复习回看。</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3．无粉尘、无耗材：凡是硬度适中的物体均可书写，无需任何耗材，杜绝粉尘污染，消除粉尘对老师和学生构成的健康危害。</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4．产品铝合金外框，表面无尖锐边缘或凸出，音频功率：功率≥2×15W，喇叭口前置 ；</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5．屏幕正面双侧≥12个软件功能的智能快捷键；</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6．端口参数要求：前置端口: HDMI≥1，USB≥3；</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7．一体机电源为三合一模块（同时为主板、OPS、LED背光供电)，模块通过独立3C认证 。</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8．整机前面板具备≥2个磁吸笔位设计。</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9．内置安卓系统配置不低于：运行内存：DDR3 2G；存储8G；安卓版本8.0以上；整机前置WIFI模块。</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整机配套遥控器，具有开关机、图像、比例、睡眠、静音、音量加减、方向键、确定、退出、主页、菜单、数字键0-9、VGA、HDMI、上一页、下一页、电视、多媒体、内置电脑、电脑电源等，方便老师在使用的过程中更加直观的找到需要使用的按键；</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 11．悬浮菜单，可随意移动，且可在任意界面下显示。点击打开可以快速启动菜单里面应用，也可以自定义将其他应用添加到浮动菜单栏，浮动菜单栏不少于8个应用图标。</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二、中间液晶屏显示要求</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1．显示类型：LED背光源液晶显示屏，有效显示尺寸≥85英寸；</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2．图像物理分辨率：3840*2160 ，色彩度：10bit、1.07Gb, 水平可视角度：≥178°, 亮度：≥500cd/m², 对比度：≥5000:1；屏幕的刷新</w:t>
            </w:r>
            <w:r w:rsidRPr="00082613">
              <w:rPr>
                <w:rFonts w:ascii="方正小标宋_GBK" w:eastAsia="方正小标宋_GBK" w:hAnsi="仿宋_GB2312" w:cs="华文细黑" w:hint="eastAsia"/>
                <w:bCs/>
                <w:sz w:val="21"/>
                <w:szCs w:val="21"/>
              </w:rPr>
              <w:lastRenderedPageBreak/>
              <w:t>率≥120Hz,响应时间≤4ms；</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3．图像声音制式支持PAL、NTSC、SECAM,图片格式支持JPEG、BMP、PNG等，视频编码方式支持MPEG-1、MPEG-2、MPEG-4、H.264、VC-1；视频格式支持：.mpeg、.mp4、.rm、.rmvb、.vma、flv等；音频格式支持.mp3、.m4a、.vma等。</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4．采用4mm防眩钢化玻璃，表面硬度达到莫式7级， 其光透率必须＞90%；</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5．屏幕显示灰度分辨等级达到 128灰阶以上，最高可实现 256灰阶；</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6．护眼模式开启状态下，蓝光辐射能量符合A++级性能要求，不造成视网膜蓝光危害，色域覆盖率（NTSC）＞85%。</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三、触摸要求</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1．全通道支持≥20点同时触控，支持20点同时书写（20点同时书写速度同样快），且能实现多点缩放，旋转图片。</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2．触摸技术稳定先进，即能够有效延长触摸框使用寿命。</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四、副机书写屏（2副）</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面板：采用柔性LCD液晶书写膜；厚度≥0.32mm；有效可视距离≥6m；可视角度≥160º；防眩目膜面处理；支持压力传感书写；书写压力50-150g；单点书写≥100000次；黑底黄绿色字迹；在自然光照射下反射固定波段的光源以显示字迹，无粉尘、无电离辐射。</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2．边框材料和组装：采用高强度磨砂铝质型材，内置隐形红外模块。</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3．无电离辐射：纯自然光反射呈字，无电离辐射，长时间观看不刺激眼睛，保护视力；拒绝自发光呈像或投影呈像形式。</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4．局部擦除：老师教学板书过程中，可对任意位置板书内容进行擦除和写上新的内容。</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5．充电功能：内置锂电池，可反复充电使用，避免一次性电池的反复更换并减少废电池对生态环境的污染。充电接口采用通用Micro usb接口。</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五、组合应用功能要求：</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同步/分屏模式一键切换，同步模式：左柔性板的书写数据于非图片的形式同步到中间一体机的左半屏，右柔性板的书写数据于非图片的形式同步到中间一体机的右半屏；分屏模式：此模式下，左柔性板，右柔性板，中间一体机（分成左半屏、右半屏），整个书写区域分成4个独立的区域，并且可以同时书写和擦除，4个区域数据相互不干扰。</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2．左右柔性板一键设置白笔、红笔、绿笔，一键保存柔性板内容、可</w:t>
            </w:r>
            <w:r w:rsidRPr="00082613">
              <w:rPr>
                <w:rFonts w:ascii="方正小标宋_GBK" w:eastAsia="方正小标宋_GBK" w:hAnsi="仿宋_GB2312" w:cs="华文细黑" w:hint="eastAsia"/>
                <w:bCs/>
                <w:sz w:val="21"/>
                <w:szCs w:val="21"/>
              </w:rPr>
              <w:lastRenderedPageBreak/>
              <w:t>分享、并同时清空原柔性板笔迹，一键分享。</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3．支持左右柔性板一键清屏，一键实现左柔性板，一体机，右柔性板同步清除屏幕功能。</w:t>
            </w:r>
          </w:p>
          <w:p w:rsidR="00724835"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课件模式，可以满足老师在一体机（中间屏）的多媒体教学，同时可以针对多媒体教学中，使用互联副机实时批注时，在点击“保存”键时，将多媒体一体机的教学画面和互联副机板书批注的内容同时记录保存。</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六、白板软件                                                    </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书写功能：提供毛笔、排笔、荧光笔、铅笔、边写边擦笔、纹理笔、智能笔、激光笔、彩虹笔等≥9种类型笔，边写边擦笔支持左手书写，右手同时擦除，互不影响；智能笔对重点内容进行圈选操作可实现探照灯功能，对重点内容进行横或竖操作可幕布遮挡功能；激光笔支持5种不同颜色替换闪烁消失，方便对演讲内容做提醒，同时不留下任何书写笔迹。</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画笔粗细提供≥5种粗细快捷选择，也可通过滑动调节粗细，同时支持粗细的数值显示；画笔颜色具有≥20种默认颜色，支持选择颜色，同时画笔颜色能实现自动识别背景颜色功能，当背景颜色和画笔颜色一致时，书写出来的笔迹自动变换成另一种颜色。</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3．板擦功能：提供任意擦除、对象擦除、区域擦除、全部擦除、手势遮挡擦除等≥5种擦除方式，板擦大小提供≥5种粗细快捷选择，也可通过滑动调节大小，同时支持板擦大小的数值显示；</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4．页面功能：新建自选颜色页、新建自选图片页、页面预览、页面切换、上一页、下一页、页面漫游、页面放大、页面缩小、清空页面、删除页面、页面回放、页面效果功能。</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5．对象特效：支持对象上飞入、下飞入、左飞入、右飞入、按轨迹运动、对象透明≥6种特效；按轨迹运动：用户在白板上自定义绘制运动轨迹，触发该功能时，对象自动按轨迹运动。</w:t>
            </w:r>
          </w:p>
          <w:p w:rsidR="003C1A8C"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6．屏幕录制：支持区域录制、全屏录制和声音录制，支</w:t>
            </w:r>
            <w:r w:rsidR="00724835" w:rsidRPr="00082613">
              <w:rPr>
                <w:rFonts w:ascii="方正小标宋_GBK" w:eastAsia="方正小标宋_GBK" w:hAnsi="仿宋_GB2312" w:cs="华文细黑" w:hint="eastAsia"/>
                <w:bCs/>
                <w:sz w:val="21"/>
                <w:szCs w:val="21"/>
              </w:rPr>
              <w:t>持自定义添加文字水印，录制后的视频可以保存到本地电脑；</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PPT课件演示：无需先启动白板软件，即可在ppt放映状态下自动启动白板软，具备PPT批注、擦除、上下翻页功能，可一键保存当前页面。可兼容wps以及office2003以上任何版本。PPT可以实现全屏放映和半屏放映的无缝切换，实现具有PPT放映状态下防误操作，并且可以实现调出聚光灯，放大镜等功能，半屏放映状态下，可以实现一</w:t>
            </w:r>
            <w:r w:rsidRPr="00082613">
              <w:rPr>
                <w:rFonts w:ascii="方正小标宋_GBK" w:eastAsia="方正小标宋_GBK" w:hAnsi="仿宋_GB2312" w:cs="华文细黑" w:hint="eastAsia"/>
                <w:bCs/>
                <w:sz w:val="21"/>
                <w:szCs w:val="21"/>
              </w:rPr>
              <w:lastRenderedPageBreak/>
              <w:t>边放映PPT，一边进行实时批注，在批注的半屏可以实现书写和擦除操作。</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8．支持视频动态批注功能，并可一键保存至白板。</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9．任意操作下（如图形绘制、擦除等操作），无需选择画笔工具，在屏幕任意位置（显示区域内）长按3秒即可切换到书写状态。</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10．自定义快捷键设置：用户设置启动白板、关闭窗口、关机、展台、退出、上下翻页等，并支持自定义设置打开电脑图片、视频、文当、应用程序等文件。</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11．具有独立垃圾桶且能任意移动，支持设置自动保存文件时间，设置保存文件大小上限，设置保存密码功能，设置锁屏密码功能。</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12．软件支持本地课程表布置，以教室为单位实现不同的教室可以自行设定和更改课程表。</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13．漫游功能，可无限移动当前书写页面，书写板面任意拓展；移动当前页面，双击漫游图标按钮，复位页面书写位置。</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14．支持二维码分享白板内容；                      </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 七、其他资质要求</w:t>
            </w:r>
          </w:p>
          <w:p w:rsidR="00C853E6" w:rsidRPr="00082613" w:rsidRDefault="00C853E6" w:rsidP="00C853E6">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1．提供CCC认证证书复印件（非OEM产品，CCC证书其申请人、制造商、生产企业必须为同一企业）。</w:t>
            </w:r>
          </w:p>
        </w:tc>
        <w:tc>
          <w:tcPr>
            <w:tcW w:w="992" w:type="dxa"/>
            <w:noWrap/>
            <w:vAlign w:val="center"/>
          </w:tcPr>
          <w:p w:rsidR="00C853E6" w:rsidRPr="00082613" w:rsidRDefault="00724835" w:rsidP="00724835">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1台</w:t>
            </w:r>
          </w:p>
        </w:tc>
      </w:tr>
      <w:tr w:rsidR="00082613" w:rsidRPr="00082613" w:rsidTr="00724835">
        <w:trPr>
          <w:trHeight w:val="571"/>
        </w:trPr>
        <w:tc>
          <w:tcPr>
            <w:tcW w:w="710" w:type="dxa"/>
            <w:noWrap/>
            <w:vAlign w:val="center"/>
          </w:tcPr>
          <w:p w:rsidR="00C853E6" w:rsidRPr="00082613" w:rsidRDefault="00C853E6" w:rsidP="00724835">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2</w:t>
            </w:r>
          </w:p>
        </w:tc>
        <w:tc>
          <w:tcPr>
            <w:tcW w:w="1842" w:type="dxa"/>
            <w:noWrap/>
            <w:vAlign w:val="center"/>
          </w:tcPr>
          <w:p w:rsidR="00C853E6" w:rsidRPr="00082613" w:rsidRDefault="00C853E6" w:rsidP="00724835">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插拔式模块</w:t>
            </w:r>
          </w:p>
        </w:tc>
        <w:tc>
          <w:tcPr>
            <w:tcW w:w="6663" w:type="dxa"/>
          </w:tcPr>
          <w:p w:rsidR="00724835" w:rsidRPr="00082613" w:rsidRDefault="00724835" w:rsidP="00724835">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1.必须与智慧黑板配套使用，采用符合INTEL标准协议的80pin OPS接口。</w:t>
            </w:r>
          </w:p>
          <w:p w:rsidR="00724835" w:rsidRPr="00082613" w:rsidRDefault="00724835" w:rsidP="00724835">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2.CPU:IntelI5；内存:8G DDR4；存储空间:256G SSD固态硬盘。</w:t>
            </w:r>
          </w:p>
          <w:p w:rsidR="00724835" w:rsidRPr="00082613" w:rsidRDefault="00724835" w:rsidP="00724835">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3.拓展接口:至少具备独立非外扩展6个USB（包含≥3路USB3.0）接口及HDMI*1、RJ45*1等。</w:t>
            </w:r>
          </w:p>
          <w:p w:rsidR="00724835" w:rsidRPr="00082613" w:rsidRDefault="00724835" w:rsidP="00724835">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4.出厂预装操作系统及办公软件；预装弹窗拦截功能软件，对广告弹窗实现一键拦截，支持查看各软件弹窗拦截次数、拦截记录等；</w:t>
            </w:r>
          </w:p>
          <w:p w:rsidR="00C853E6" w:rsidRPr="00082613" w:rsidRDefault="00724835" w:rsidP="007536B1">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5.具有单独的CCC认证并提供证书复印件</w:t>
            </w:r>
            <w:r w:rsidR="007536B1" w:rsidRPr="00082613">
              <w:rPr>
                <w:rFonts w:ascii="方正小标宋_GBK" w:eastAsia="方正小标宋_GBK" w:hAnsi="仿宋_GB2312" w:cs="华文细黑" w:hint="eastAsia"/>
                <w:bCs/>
                <w:sz w:val="21"/>
                <w:szCs w:val="21"/>
              </w:rPr>
              <w:t>。</w:t>
            </w:r>
          </w:p>
        </w:tc>
        <w:tc>
          <w:tcPr>
            <w:tcW w:w="992" w:type="dxa"/>
            <w:noWrap/>
            <w:vAlign w:val="center"/>
          </w:tcPr>
          <w:p w:rsidR="00C853E6" w:rsidRPr="00082613" w:rsidRDefault="00724835" w:rsidP="00724835">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C853E6" w:rsidRPr="00082613" w:rsidRDefault="00C853E6"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w:t>
            </w:r>
          </w:p>
        </w:tc>
        <w:tc>
          <w:tcPr>
            <w:tcW w:w="1842" w:type="dxa"/>
            <w:noWrap/>
            <w:vAlign w:val="center"/>
          </w:tcPr>
          <w:p w:rsidR="00C853E6" w:rsidRPr="00082613" w:rsidRDefault="00C853E6"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交互式语言学习软件</w:t>
            </w:r>
          </w:p>
        </w:tc>
        <w:tc>
          <w:tcPr>
            <w:tcW w:w="6663" w:type="dxa"/>
          </w:tcPr>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在线版交互式语言学习资源软件，安装在教师电脑上,提供英语、法语、德语、西班牙语、意大利语等语言课程，用户根据需求可任意选择一种语言，支持13种用户界面语言，资源内容采用《欧洲语言教学与评估共同参考框架》编排，具有A1、A2、B1.1、B1.2、B2.1、B2.2六个级别，支持不同操作系统（Windows、Mac OS、iOS、Android）、终端下使用,提供3年使用权服务。</w:t>
            </w:r>
          </w:p>
          <w:p w:rsidR="007536B1"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系统具备学生主导式交互特征，资源内容按级别划分，能够满足零基础学员和高级学员的学习要求。</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3</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提供单独的语法板块，覆盖所有语法规则，以用户母语解释语法、语法练习；具有人工智能语法错误分析功能，能针对错误以及错误类型，给出正误判断的同时，提示错误修改方向和错误原因。</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 xml:space="preserve">支持高级语音识别技术，提供口音弱化工具，能有效改善发音，能准确反馈出录制的发音与标准发音的区别，逐字分析录制发音，并以直观的红绿灯指示器将发音结果形象化，在多媒体设备上能直接展现资源内容，具备内容的“即点即读”功能，支持句子、段落和篇章的点读和跟读。 </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提供发音强化工具，内置全文翻译双语词典，音频词典，具备控制对话速度、隐藏文本、翻译书面字幕、参与互动对话功能。</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在线杂志泛读训练资源（不涉及版权）：文章与当前问题、热点和商业主题相关，系统将经过精心编辑的内容布置作业，借助“一周热门词”，可以增加语言沟通词汇量，支持英语、法语、德语、西班牙语、意大利语课程泛读训练资源每周定期自动更新。</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名人名篇演讲训练功能：可采用名人演讲、文学文本等资源来练习发音，三种练习模式能够使语言学习过程易于融入，可以对每个单词、每个句子和整篇文章的发音进行分析并给出反馈。</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视听训练视频资源：视频练习基于全球独家有影响力的报纸、网站截取的视频片段内容（不涉及版权），学员可以从独特的学习体验中找到乐趣，还可以从最新政治、文化、体育、地理方面等资源中获得独到见解，支持英语、法语、德语、西班牙语、意大利语课程视频资源每月定期自动更新。</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带词汇练习、个性化词汇列表功能，支持将软件资源中单词导入iPhone、iPad以及Android系统等智能手机终端，进行词汇练习。</w:t>
            </w:r>
          </w:p>
          <w:p w:rsidR="00AC4DEB" w:rsidRPr="00082613" w:rsidRDefault="00AC4DEB" w:rsidP="00AC4DEB">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涉及多种商务环境，提供丰富的商务交流、销售和营销、人力资源、营销与广告、信息系统与信息管理等语言学习资源。</w:t>
            </w:r>
          </w:p>
          <w:p w:rsidR="00C853E6" w:rsidRPr="00082613" w:rsidRDefault="00AC4DEB" w:rsidP="007536B1">
            <w:pPr>
              <w:spacing w:line="276" w:lineRule="auto"/>
              <w:jc w:val="left"/>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w:t>
            </w:r>
            <w:r w:rsidR="004D3E73"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系统提供20000道以上习题、3000小时以上的学习资料及16种语言练习形式（含发音练习、阅读理解、选择、填空、听力理解、排列语序等）。</w:t>
            </w:r>
          </w:p>
          <w:p w:rsidR="004D3E73" w:rsidRPr="00082613" w:rsidRDefault="004D3E73" w:rsidP="004D3E73">
            <w:pPr>
              <w:pStyle w:val="a0"/>
            </w:pPr>
            <w:r w:rsidRPr="00082613">
              <w:rPr>
                <w:rFonts w:ascii="方正小标宋_GBK" w:eastAsia="方正小标宋_GBK" w:hAnsi="仿宋_GB2312" w:cs="华文细黑" w:hint="eastAsia"/>
                <w:sz w:val="21"/>
                <w:szCs w:val="21"/>
              </w:rPr>
              <w:t>12. 提供所投产品生产厂家计算机软件著作权登记证书复印件。</w:t>
            </w:r>
            <w:r w:rsidR="00F6314C" w:rsidRPr="00082613">
              <w:rPr>
                <w:rFonts w:ascii="方正小标宋_GBK" w:eastAsia="方正小标宋_GBK" w:hAnsi="仿宋_GB2312" w:cs="华文细黑"/>
                <w:sz w:val="21"/>
                <w:szCs w:val="21"/>
              </w:rPr>
              <w:tab/>
            </w:r>
          </w:p>
        </w:tc>
        <w:tc>
          <w:tcPr>
            <w:tcW w:w="992" w:type="dxa"/>
            <w:noWrap/>
            <w:vAlign w:val="center"/>
          </w:tcPr>
          <w:p w:rsidR="00C853E6"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1套</w:t>
            </w:r>
          </w:p>
        </w:tc>
      </w:tr>
      <w:tr w:rsidR="00082613" w:rsidRPr="00082613" w:rsidTr="00AC4DEB">
        <w:trPr>
          <w:trHeight w:val="571"/>
        </w:trPr>
        <w:tc>
          <w:tcPr>
            <w:tcW w:w="710" w:type="dxa"/>
            <w:noWrap/>
            <w:vAlign w:val="center"/>
          </w:tcPr>
          <w:p w:rsidR="00C853E6" w:rsidRPr="00082613" w:rsidRDefault="00C853E6"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4</w:t>
            </w:r>
          </w:p>
        </w:tc>
        <w:tc>
          <w:tcPr>
            <w:tcW w:w="1842" w:type="dxa"/>
            <w:noWrap/>
            <w:vAlign w:val="center"/>
          </w:tcPr>
          <w:p w:rsidR="00C853E6" w:rsidRPr="00082613" w:rsidRDefault="00C853E6"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4K智能摄像机</w:t>
            </w:r>
          </w:p>
        </w:tc>
        <w:tc>
          <w:tcPr>
            <w:tcW w:w="6663" w:type="dxa"/>
            <w:vAlign w:val="center"/>
          </w:tcPr>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1.双目智能4K摄像机。</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2.音频输入：1路 LINE IN，网络接口：1路RJ45,100M，支持POE供电。</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3.内置多目标人脸检测算法、N对N人脸识别算法、图像分析算法，</w:t>
            </w:r>
            <w:r w:rsidRPr="00082613">
              <w:rPr>
                <w:rFonts w:ascii="方正小标宋_GBK" w:eastAsia="方正小标宋_GBK" w:hAnsi="仿宋_GB2312" w:cs="华文细黑" w:hint="eastAsia"/>
                <w:bCs/>
                <w:sz w:val="21"/>
                <w:szCs w:val="21"/>
              </w:rPr>
              <w:lastRenderedPageBreak/>
              <w:t>实现教师跟踪功能。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镜头一：焦距：≥3.4mm，视场角：≥82°，快门速度：1/1到1/10000，增益：自动，手动，白平衡：支持自动，手动，一键触发，曝光模式：自动，手动，快门优先，信噪比：≥50Db。镜头二：焦距：≥7.9mm，视场角：≥43°，快门速度：1/1到1/10000，增益：自动，手动，白平衡：支持自动，手动，一键触发，曝光模式：自动，手动，快门优先，信噪比：≥50Db。</w:t>
            </w:r>
          </w:p>
          <w:p w:rsidR="00C853E6"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5.网络协议：支持HTTP，RTSP，RTMP，RTP，TCP，UDP，ONVIF网络协议，支持多码流，网络编码：H.265、H.264。</w:t>
            </w:r>
          </w:p>
        </w:tc>
        <w:tc>
          <w:tcPr>
            <w:tcW w:w="992" w:type="dxa"/>
            <w:noWrap/>
            <w:vAlign w:val="center"/>
          </w:tcPr>
          <w:p w:rsidR="00C853E6"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1台</w:t>
            </w:r>
          </w:p>
        </w:tc>
      </w:tr>
      <w:tr w:rsidR="00082613" w:rsidRPr="00082613" w:rsidTr="00AC4DEB">
        <w:trPr>
          <w:trHeight w:val="571"/>
        </w:trPr>
        <w:tc>
          <w:tcPr>
            <w:tcW w:w="710" w:type="dxa"/>
            <w:noWrap/>
            <w:vAlign w:val="center"/>
          </w:tcPr>
          <w:p w:rsidR="00C853E6" w:rsidRPr="00082613" w:rsidRDefault="00C853E6"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5</w:t>
            </w:r>
          </w:p>
        </w:tc>
        <w:tc>
          <w:tcPr>
            <w:tcW w:w="1842" w:type="dxa"/>
            <w:noWrap/>
            <w:vAlign w:val="center"/>
          </w:tcPr>
          <w:p w:rsidR="00C853E6" w:rsidRPr="00082613" w:rsidRDefault="00C853E6"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4K智能摄像机</w:t>
            </w:r>
          </w:p>
        </w:tc>
        <w:tc>
          <w:tcPr>
            <w:tcW w:w="6663" w:type="dxa"/>
            <w:vAlign w:val="center"/>
          </w:tcPr>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1.双目智能4K摄像机。</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2.音频输入：1路 LINE IN，网络接口：1路RJ45,100M，支持POE供电。</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3.内置多目标人脸检测算法、N对N人脸识别算法、图像分析算法，实现教师跟踪功能。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镜头一：焦距：≥3.4mm，视场角：≥82°，快门速度：1/1到1/10000，增益：自动，手动，白平衡：支持自动，手动，一键触发，曝光模式：自动，手动，快门优先，信噪比：≥50Db。镜头二：焦距：≥7.9mm，视场角：≥43°，快门速度：1/1到1/10000，增益：自动，手动，白平衡：支持自动，手动，一键触发，曝光模式：自动，手动，快门优先，信噪比：≥50Db。</w:t>
            </w:r>
          </w:p>
          <w:p w:rsidR="00C853E6"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5.网络协议：支持HTTP，RTSP，RTMP，RTP，TCP，UDP，ONVIF网络协议，支持多码流，网络编码：H.265、H.264。</w:t>
            </w:r>
          </w:p>
        </w:tc>
        <w:tc>
          <w:tcPr>
            <w:tcW w:w="992" w:type="dxa"/>
            <w:noWrap/>
            <w:vAlign w:val="center"/>
          </w:tcPr>
          <w:p w:rsidR="00C853E6"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w:t>
            </w:r>
          </w:p>
        </w:tc>
        <w:tc>
          <w:tcPr>
            <w:tcW w:w="1842" w:type="dxa"/>
            <w:noWrap/>
            <w:vAlign w:val="center"/>
          </w:tcPr>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多功能教学终端</w:t>
            </w:r>
          </w:p>
        </w:tc>
        <w:tc>
          <w:tcPr>
            <w:tcW w:w="6663" w:type="dxa"/>
            <w:vAlign w:val="center"/>
          </w:tcPr>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一：硬件</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1、2路本地DVI高清信号采集接口，原生态接口禁止使用转接设备，最高分辨率可达1080P和1080I等。</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2、2路本地视频输出接口，接口类型为2路HDMI高清数字接口，2路输出视频各不相同，分别配合基本模式、录播模式、互动模式下使用，最高分辨率为1080P60。</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3、10路本地音频信号采集接口，接口类型分别为8路吊麦（接口标识MIC）,2路3.5mm耳机接口立体音输入，用于接入无线麦克、PC音频信号。其中8路吊麦支持48V供电.</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4、2路3.5mm耳机接口立体音输出，可根据系统功能模式自由混音输出。</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5、6路本地RS232串口，接口类型为绿色3pin端子。</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6、1路本地调式串口，接口类型为绿色3pin端子。可在脱离网络的情况下，使用串口调试和查看芯片状态。</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7、1路RJ45网口。</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8、为保证操作人员运维，支持后置USB≥1路；后置≥3个信号指示灯，信号灯的状态分别对应硬件供电状态，硬盘读写状态，程序运行状态。</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9、电源采用DC12V-2.5A直流供电。</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10、1个SATA接口，单个SATA接口支持1TB硬盘（标配1T硬盘）。</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w:t>
            </w:r>
            <w:r w:rsidR="007536B1" w:rsidRPr="00082613">
              <w:rPr>
                <w:rFonts w:ascii="方正小标宋_GBK" w:eastAsia="方正小标宋_GBK" w:hAnsi="仿宋_GB2312" w:cs="华文细黑" w:hint="eastAsia"/>
                <w:bCs/>
                <w:sz w:val="21"/>
                <w:szCs w:val="21"/>
              </w:rPr>
              <w:t>提供所投产品以上参数背板接口截图复印件</w:t>
            </w:r>
            <w:r w:rsidRPr="00082613">
              <w:rPr>
                <w:rFonts w:ascii="方正小标宋_GBK" w:eastAsia="方正小标宋_GBK" w:hAnsi="仿宋_GB2312" w:cs="华文细黑" w:hint="eastAsia"/>
                <w:bCs/>
                <w:sz w:val="21"/>
                <w:szCs w:val="21"/>
              </w:rPr>
              <w:t>。</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12.提供所投产品3C认证证书复印件。</w:t>
            </w:r>
          </w:p>
        </w:tc>
        <w:tc>
          <w:tcPr>
            <w:tcW w:w="992" w:type="dxa"/>
            <w:noWrap/>
            <w:vAlign w:val="center"/>
          </w:tcPr>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1台</w:t>
            </w:r>
          </w:p>
        </w:tc>
      </w:tr>
      <w:tr w:rsidR="00082613" w:rsidRPr="00082613" w:rsidTr="00AC4DEB">
        <w:trPr>
          <w:trHeight w:val="571"/>
        </w:trPr>
        <w:tc>
          <w:tcPr>
            <w:tcW w:w="710" w:type="dxa"/>
            <w:noWrap/>
            <w:vAlign w:val="center"/>
          </w:tcPr>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7</w:t>
            </w:r>
          </w:p>
        </w:tc>
        <w:tc>
          <w:tcPr>
            <w:tcW w:w="1842" w:type="dxa"/>
            <w:noWrap/>
            <w:vAlign w:val="center"/>
          </w:tcPr>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教学智能控制</w:t>
            </w:r>
          </w:p>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系统</w:t>
            </w:r>
          </w:p>
        </w:tc>
        <w:tc>
          <w:tcPr>
            <w:tcW w:w="6663" w:type="dxa"/>
            <w:vAlign w:val="center"/>
          </w:tcPr>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录播系统模块</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1.嵌入式架构，兼容IE等主流浏览器。系统包括视频处理模块、音频处理模块、VGA处理模块、直播模块、录制模块、管理模块，导播平台集视频监视、视频切换、云台控制、直播、录制、暂停等控制。</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2.为保证教室内教学场景拍摄录制及教学相关设备信号接入，具备≥12路信号的加载（投标文件中提供软件界面截图复印件，并加盖</w:t>
            </w:r>
            <w:r w:rsidR="007536B1" w:rsidRPr="00082613">
              <w:rPr>
                <w:rFonts w:ascii="方正小标宋_GBK" w:eastAsia="方正小标宋_GBK" w:hAnsi="仿宋_GB2312" w:cs="华文细黑" w:hint="eastAsia"/>
                <w:bCs/>
                <w:sz w:val="21"/>
                <w:szCs w:val="21"/>
              </w:rPr>
              <w:t>供应商</w:t>
            </w:r>
            <w:r w:rsidRPr="00082613">
              <w:rPr>
                <w:rFonts w:ascii="方正小标宋_GBK" w:eastAsia="方正小标宋_GBK" w:hAnsi="仿宋_GB2312" w:cs="华文细黑" w:hint="eastAsia"/>
                <w:bCs/>
                <w:sz w:val="21"/>
                <w:szCs w:val="21"/>
              </w:rPr>
              <w:t>公章。）预监功能（不少于：摄像机信号*4、多媒体信号*2、远程同频互动*2、教学设备及教学内容输入*3），能根据课堂教学进程，对教师、学生、VGA等画面进行智能切换。</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3.支持设定时间间隔切换不同视频画面。</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4.支持通道备份功能，支持≥3路资源录制备份，分辨率可达1920×1080并向下兼容。</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5.具有主播通道录制功能，视频录制支持1080P/60帧，音频采用AAC编码，视频采用H.264编码，并具备自动上传功能。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6.可选≥2路信号以资源模式与导播后的电影模式同时录制，文件格式为MP4。</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7.具备远程导播功能，可实现主播画面监看，通过配套的移动设备终端可控制录播、互动模式切换。</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8.具备主播通道的直播、点播功能，并且具有≥3路视频信号实时传输功能。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9.具有双码流直播功能，主播通道能够同时直播高清和标清视频，支持二维码形式进行分享直播。</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10.作为小组教学，及远程教学督导教学会议召开，支持语音激励功能，可自由配置对应的串口数据，当开启语音时，摄像机跟拍摄发言人。</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11.具备路由跟踪测试功能，可主动测试录播主机到私有云或公有云平</w:t>
            </w:r>
            <w:r w:rsidRPr="00082613">
              <w:rPr>
                <w:rFonts w:ascii="方正小标宋_GBK" w:eastAsia="方正小标宋_GBK" w:hAnsi="仿宋_GB2312" w:cs="华文细黑" w:hint="eastAsia"/>
                <w:bCs/>
                <w:sz w:val="21"/>
                <w:szCs w:val="21"/>
              </w:rPr>
              <w:lastRenderedPageBreak/>
              <w:t>台服务器的路由走向，以便故障时检测主机网络情况。</w:t>
            </w:r>
            <w:r w:rsidR="007536B1" w:rsidRPr="00082613">
              <w:rPr>
                <w:rFonts w:ascii="方正小标宋_GBK" w:eastAsia="方正小标宋_GBK" w:hAnsi="仿宋_GB2312" w:cs="华文细黑" w:hint="eastAsia"/>
                <w:bCs/>
                <w:sz w:val="21"/>
                <w:szCs w:val="21"/>
              </w:rPr>
              <w:t>（</w:t>
            </w:r>
            <w:r w:rsidRPr="00082613">
              <w:rPr>
                <w:rFonts w:ascii="方正小标宋_GBK" w:eastAsia="方正小标宋_GBK" w:hAnsi="仿宋_GB2312" w:cs="华文细黑" w:hint="eastAsia"/>
                <w:bCs/>
                <w:sz w:val="21"/>
                <w:szCs w:val="21"/>
              </w:rPr>
              <w:t>提供功能界面截图复印件）。</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12.为解决教室内设备充分管理控制，支持可编程的中控系统功能，可自定义中控的按键名称、按键命令码、按键的位置、按键的跳转等功能。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二、音频处理系统</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1.具有良好音频处理功能。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2.为保证本地音频采集，及远程互动音频效果，支持浮点运算技术，具有回声消除（AEC）、啸叫抑制(自适应)（AFC）、背景降噪（ANC）等功能。</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3.支持语音激励功能，可自由配置对应的串口数据，以实现开启语音时，导播自动切换对应摄像机的拍摄画面。</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4.支持软件调音台功能，可对每一路音频进行音量大小增益调节，可对每路音量进行开关控制，以及噪音抑制，对应系统工作模式自动跳转音频配置，可自由混音频源输出接口。（提供软件功能截图）</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三、智能切换系统</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切换策略，可编辑功能。可以在老师特写、学生特写、教师全景、学生全景、板书特写和老师电脑图像之间进行自动切换，图像切换平滑，没有“跳动”现象，正常情况下出现老师画面，老师使用电脑时能自动切换到电脑画面，学生回答问题时能够自动切换到学生特写画面，老师离开讲台并走到学生中间，摄像机又能切换到学生全景。</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2.支持多种视频叠加功能，自动切换的逻辑关系能预先设置，如老师电脑图像显示的时间，学生图像场景的大小，实现多视频叠加的方式等。</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3.支持设定时间间隔切换不同视频画面，支持各个视频通道的云台控制，且可以控制不同摄像机的不同控制速度。</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4.支持UDP接收、串口码接收、视频叠加、教师电脑画面发生变化导播切换规则。</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四、VGA采集系统</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1.支持仅使用一条网线就能对教师计算机或教学一体机画面进行智能软件采集，支持全屏、部分区域屏幕捕获，支持高清、标清双码流实时采集，可以清晰流畅的捕获屏幕中所放的DVD、VCD 以及FLASH动画。</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2.支持通过教师计算机快捷键控制开始、暂停、停止录制。</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五、智能构图显示系统</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1.支持师生同屏对话模式（非画中画），当一个学生起立与教师进行连</w:t>
            </w:r>
            <w:r w:rsidRPr="00082613">
              <w:rPr>
                <w:rFonts w:ascii="方正小标宋_GBK" w:eastAsia="方正小标宋_GBK" w:hAnsi="仿宋_GB2312" w:cs="华文细黑" w:hint="eastAsia"/>
                <w:bCs/>
                <w:sz w:val="21"/>
                <w:szCs w:val="21"/>
              </w:rPr>
              <w:lastRenderedPageBreak/>
              <w:t>续问答互动时，系统自动构图，呈现师生对话二分屏模式（而非单一的学生全景或特写），生动展现师生面对面教学情境。</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六、其他</w:t>
            </w:r>
          </w:p>
          <w:p w:rsidR="00AC4DEB" w:rsidRPr="00082613" w:rsidRDefault="00AC4DEB" w:rsidP="00AC4DE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为保证操作人员的便捷性，以上功能必须为同一软件，禁止软件叠加实现。</w:t>
            </w:r>
          </w:p>
        </w:tc>
        <w:tc>
          <w:tcPr>
            <w:tcW w:w="992" w:type="dxa"/>
            <w:noWrap/>
            <w:vAlign w:val="center"/>
          </w:tcPr>
          <w:p w:rsidR="00AC4DEB" w:rsidRPr="00082613" w:rsidRDefault="00AC4DEB"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1套</w:t>
            </w:r>
          </w:p>
        </w:tc>
      </w:tr>
      <w:tr w:rsidR="00082613" w:rsidRPr="00082613" w:rsidTr="00AC4DEB">
        <w:trPr>
          <w:trHeight w:val="571"/>
        </w:trPr>
        <w:tc>
          <w:tcPr>
            <w:tcW w:w="710" w:type="dxa"/>
            <w:noWrap/>
            <w:vAlign w:val="center"/>
          </w:tcPr>
          <w:p w:rsidR="00AC4DEB"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8</w:t>
            </w:r>
          </w:p>
        </w:tc>
        <w:tc>
          <w:tcPr>
            <w:tcW w:w="1842" w:type="dxa"/>
            <w:noWrap/>
            <w:vAlign w:val="center"/>
          </w:tcPr>
          <w:p w:rsidR="00AC4DEB"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学情分析系统</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 采用人工智能技术提供快速、高准确率的面部检测功能。针对实时采集视频流进行分析，应对复杂的光照并支持多种人脸姿态，检出不小于教室内多人16*16像素的人脸。</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2.支持智能时长考勤自定义方式，根据教学课堂时间设定考勤时长，采用课前考勤方式。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3.为保证考勤响应速度，需支持秒级考勤，拒绝使用单间教室或者多间教室轮巡考勤方式。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4.为保证考勤精准度需采用学生区域前部分与后部分通过一台人工智能双图像采集系统完成考勤。</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5.满足基于“人脸检测”、“人脸识别”人工智能技术实现“4k”学生场景的实时精细分析，提供人脸考勤比对软件界面截图复印件。</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6.支持通过4K图像数据流，采集学生图像与教务系统提供学生数据图像进行快速比对，查看后台实时显示考勤数据状态。</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7.智能考勤系统按课表时间进行自动考勤 ，系统按课程进行考勤记录与显示 。</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8.任课老师显示授课考勤情况，学生按日期显示缺勤情况；任课老师支持查阅每日任课考勤记录。并支持对缺勤人员进行删除等二次确认操作，进一步保障考勤真实度；</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9.需支持学生原始信息批量录入，避免人数重多影响学生图像数据库录入影响考勤比对。</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10.支持教室内不少于2路考勤数据流采集 ，可实现学生图像获取，保证考勤准确性。</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11.支持多重保障机制，防止学生考勤失败，需支持手机移动端提醒功能，学生可根据提醒进行重新考勤。</w:t>
            </w:r>
          </w:p>
          <w:p w:rsidR="00AC4DEB" w:rsidRPr="00082613" w:rsidRDefault="00220091" w:rsidP="0058102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12.实时考勤结果上报，实现考勤</w:t>
            </w:r>
            <w:r w:rsidR="0058102B" w:rsidRPr="00082613">
              <w:rPr>
                <w:rFonts w:ascii="方正小标宋_GBK" w:eastAsia="方正小标宋_GBK" w:hAnsi="仿宋_GB2312" w:cs="华文细黑" w:hint="eastAsia"/>
                <w:bCs/>
                <w:sz w:val="21"/>
                <w:szCs w:val="21"/>
              </w:rPr>
              <w:t>数据统计，通过平台生成曲线数据分析，供教学管理人员督导教学参考。（</w:t>
            </w:r>
            <w:r w:rsidRPr="00082613">
              <w:rPr>
                <w:rFonts w:ascii="方正小标宋_GBK" w:eastAsia="方正小标宋_GBK" w:hAnsi="仿宋_GB2312" w:cs="华文细黑" w:hint="eastAsia"/>
                <w:bCs/>
                <w:sz w:val="21"/>
                <w:szCs w:val="21"/>
              </w:rPr>
              <w:t>提供软件功能界面截图</w:t>
            </w:r>
            <w:r w:rsidR="0058102B" w:rsidRPr="00082613">
              <w:rPr>
                <w:rFonts w:ascii="方正小标宋_GBK" w:eastAsia="方正小标宋_GBK" w:hAnsi="仿宋_GB2312" w:cs="华文细黑" w:hint="eastAsia"/>
                <w:bCs/>
                <w:sz w:val="21"/>
                <w:szCs w:val="21"/>
              </w:rPr>
              <w:t>）</w:t>
            </w:r>
          </w:p>
        </w:tc>
        <w:tc>
          <w:tcPr>
            <w:tcW w:w="992" w:type="dxa"/>
            <w:noWrap/>
            <w:vAlign w:val="center"/>
          </w:tcPr>
          <w:p w:rsidR="00AC4DEB"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1套</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多功能触摸</w:t>
            </w:r>
          </w:p>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控制器</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为简化设备操作使用，采用高度集成一体化设计，支持自定义编辑功能，符合人体工程学操控设计，最佳操控与显示比例设计。为满足教学全场景录制，需具备多媒体控制功能、可视化功能、远程管理功能、互动功</w:t>
            </w:r>
            <w:r w:rsidRPr="00082613">
              <w:rPr>
                <w:rFonts w:ascii="方正小标宋_GBK" w:eastAsia="方正小标宋_GBK" w:hAnsi="仿宋_GB2312" w:cs="华文细黑" w:hint="eastAsia"/>
                <w:bCs/>
                <w:sz w:val="21"/>
                <w:szCs w:val="21"/>
              </w:rPr>
              <w:lastRenderedPageBreak/>
              <w:t>能、跟踪功能、安全管理功能、柔和触摸感应功能，存储功能，为方便管理操作及维护禁止由多台设备拼凑而成，所有功能由一台设备完成。</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一、多媒体控制功能模块：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1.支持一键式系统开启关闭功能，为防止开机键误操作，开机伴随灯光显示功能。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2.具备≥1路12V电源输入。</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3.支持教学多媒体设备接入，支持投影机、电视机教学设备开启，关闭功能。 </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4.为方便操作可进行鼠标键盘等移动存储设备接入，需具备≥2路USB接口。</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5.需支持休眠唤醒功能，可自定义设置休眠时间，支持触摸唤醒功能。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软件技术参数：</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一、远程管理模块：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1.为方便教学场景使用支持有线网络连接及5GHZ无线网络，支持10/100/1000M速度自适应。</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2.为了方便教学场景使用的多样性，可控制视频会议的发起、管控及关闭等功能。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二、互动功能模块：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 支持互动权限功能，通过系统显示界面，一键式互动连接开启关闭功能。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 支持多点呼叫实现互动，支持记忆存储功能，第一次互动连接成功后，无需在进行重新设置参数。</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 支持互动管理功能，具有添加及删除互动成员功能。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三、跟踪功能模块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 为保证录制良好效果，点击学生跟踪图标实现学生图像跟踪，点击教师跟踪图标实现教师图像跟踪。</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2.为辅助拍摄效果，可实现切换自动、手动导播规则。</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四、安全管理功能模块：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1.需具备镶嵌式安装，防止丢失及损坏。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2.需具备权限管理功能，支持账号密码登录功能，防止教学资源丢失。</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五、柔和触摸感应功能模块：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1.≥9寸液晶触摸屏，支持界面图标触摸感应功能，实现即点即应功能。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2、触摸点数：标配10点触摸,可实现放大缩小图片等多点触摸功能。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3、分辨率：支持720P/1080P分辨率自适应</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4.支持教学场景一键式触摸式开始录制，停止录制功能。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六、存储功能：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1.具备≥6G本地存储功能。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七、可视化功能模块：</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1.为方便教师操作，提高教学使用效率，需具备可视化界面管理功能，支持普通模式，多媒体模式、录制模式，自定义模式、课堂模式、可自定义组合键实现一键开始和关闭的功能。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2.支持导播图像实时同步显示功能，支持教师图像显示，学生图像显示，教学内容图像显示。</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3.为方便教师实时掌握教学情况，进行视频信号预监视功能。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4．需具备用户个性化设置，能够自定义桌面背景图片。</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5.需具备≥3.5寸</w:t>
            </w:r>
            <w:r w:rsidR="0058102B" w:rsidRPr="00082613">
              <w:rPr>
                <w:rFonts w:ascii="方正小标宋_GBK" w:eastAsia="方正小标宋_GBK" w:hAnsi="仿宋_GB2312" w:cs="华文细黑" w:hint="eastAsia"/>
                <w:bCs/>
                <w:sz w:val="21"/>
                <w:szCs w:val="21"/>
              </w:rPr>
              <w:t>图像显示界面，具有导播功能进行实时图像触摸通道切换。（</w:t>
            </w:r>
            <w:r w:rsidRPr="00082613">
              <w:rPr>
                <w:rFonts w:ascii="方正小标宋_GBK" w:eastAsia="方正小标宋_GBK" w:hAnsi="仿宋_GB2312" w:cs="华文细黑" w:hint="eastAsia"/>
                <w:bCs/>
                <w:sz w:val="21"/>
                <w:szCs w:val="21"/>
              </w:rPr>
              <w:t>提供界面截图复印件）。</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10</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时序电源控制器</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 8路电源输出。</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 RS232串口能控制。</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3. 启动时间和启动顺序可以通过软件设置控 </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4.具有数字显示功能，实时显示每一路电源电压及电流。</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全向麦克</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拾音范围 5-100平方米</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灵敏度级 -34dB</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频率响应 100Hz～24KHz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指向特性 全指向性（360°）</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动态范围 84dB(1KHz at Max dB SPL)</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信噪比 68dB</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最大承受声压 110dB</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输出阻抗 最大100欧姆非平衡</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输出信号幅度 2.5Vpp/89dBSPL（A计权@1KHz）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保护电路 8KV Air contact ESD、雷击保护、电源极性反接保护</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远程回声消除 处理回声延迟能力：≤256ms，回声抑制比：＞60dB</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环境噪声消除 自动抑制房间内环境噪声，提高声音可懂度；</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降噪能力：0~40可选具有防破音功能；AGC范围：-24dB~-5.5dB</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1套</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课堂直播系统</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1.支持多种浏览器（IE、Safari、谷歌、火狐），多种PC终端、移动终端（Android、IOS）收看直播，禁止安装任何插件包括flash收看。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2.具有手动直播控制功能，可以对直播进行人数控制和密码控制，默认的人数上限为400人。</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3.具有自动直播控制功能，可以通过设置课表对某一个教室到时间自动开始直播。</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4.无论是局域网还是广域网，都可以实现高清直播，不需要映射网络端口或者是VPN。</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5.支持单画面电影模式和多画面模式的直播。多画面直播时，视频和屏幕窗口可互换，且每个窗口都能全屏观看，支持调整窗口的大小和位置。</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6.进行直播时，如果网络发生网络故障，故障排除后会自动重连。</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7.支持语音消息、文字消息的实时发送，使教室终端能及时接收控制室端的指令，便于双方沟通。</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8.支持视频监控功能，通过网络同步监听与监看所有教室内教师授课声音、图像及电脑屏幕画面，根据不同教室，显示多路音视频和屏幕画面。</w:t>
            </w:r>
          </w:p>
          <w:p w:rsidR="00220091" w:rsidRPr="00082613" w:rsidRDefault="00220091" w:rsidP="0058102B">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9.支持远程云台控制，通过浏览器，可以在任何地点对教室的摄像机云台进行调节，调节摄像机的转动和焦距变化。</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1套</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13</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录播服务器（含互动教学系统系统V2.0）</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1.处理器：E3；</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2.核心数量：四核心；</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3.线程数量：八线程；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4.主频：3.3GHz；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5.动态加速频率：3.7GHz；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6.L3缓存：8MB；</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 xml:space="preserve">7.内存：16GB DDR3 </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8.硬盘:4T</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一、平台架构功能：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1.智慧课堂平台通过联通教室、教师和学生，将线上线下、课上课下链接在一起，实现课堂数据和学习数据自动采集，资源到应用的一体化教学管理、课堂互动、课后答疑、远程互动、数据分析、设备管理。</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2.平台教与学应用支撑，智慧课堂以课表为核心，汇聚应用与数据，基于音视频核心技术可方便的服务于教学管理、教师授课及学生学习，并形成管理数据、学情分析、考勤分析数据智能化采集与分析。</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3.平台支持混合云架构，用户在教育网内登录时，直接访问本地点播服务器；用户在广域网进行访问时，通过云端点播服务器获取课程内容。</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4.整个系统基于B/S架构，可以在Windows，Mac，Android等多种平台下运行。</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5.支持播放器自适应功能，自适应H5视频点播方式，无需安装其它播件，即可点播视频课件。</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6.支持提供并开放视频资源上传接口，实现第三方录播系统资源上传到智慧课堂平台。</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7.支持较强的兼容性，兼容其他录播品牌的前端设备推送的rtmp流。</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8.平台采用开放式接口，支持学校原有系统实现对接，支持单点登录认证，统一集中管理。</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9.支持首页管理功能，自定义平台首页轮播图设定。</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10.支持公开直播管理：正在直播、即将直播、课程推荐、直播排行榜、教师排行榜、最新动态功能展示。</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二、直播课堂管理系统：</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1.支持按学科分类功能，根据不同学科进行查看教学课堂直播。</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2.支持按学期查看直播功能，按照不同学年学期查看直播课程。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3.支持按照最新最热门课程查找直播课堂课程进行观看。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4.支持按全部课程今日课程查找直播课堂课程进行观看。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5.支持正在直播、即将开始、过期直播、直播回放功能。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6.支持按时间、按标题查找直播课程功能，支持平台扫码观看直播。</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7.支持第三方直播设置功能：教师视频流名、学生视频流名、屏幕视频流名；</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8.支持新建直播功能，支持校内直播、云直播功能；支持学校名称、主讲教师、学科、课程、教室、直播时间、年级创建。</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9.支持公开直播，教师视频、学生视频、全景视频、屏幕视频直播画面选择。</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10.支持应到人数设置，支持班级、学生选择添加。</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11.支持直播封面图片设置，支持直播简介介绍。</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三、录播课堂管理系统：</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1.支持按照学科、学期进行录播课程分类。</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2.支持按照时间、主讲教师、课程标题进行录播课程资源查看。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3.支持课程主页的管理功能，查看全部课程、我的课程。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4.支持课程资料查阅，相关教师课程显示。</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五、在线巡视管理系统：</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1.支持校领导实时观摩课堂教学，实现常态化教学质量督导；</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2.支持分权限分配管理，可观摩有课教室，也可以观摩所有教室；支持按院系观看巡课；</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3.支持教室列表查看，按照教室名、教师、课程查看。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4.支持图像开始跟踪功能、云台日志（用户名、账号、操作记录、操作</w:t>
            </w:r>
            <w:r w:rsidRPr="00082613">
              <w:rPr>
                <w:rFonts w:ascii="方正小标宋_GBK" w:eastAsia="方正小标宋_GBK" w:hAnsi="仿宋_GB2312" w:cs="华文细黑" w:hint="eastAsia"/>
                <w:bCs/>
                <w:sz w:val="21"/>
                <w:szCs w:val="21"/>
              </w:rPr>
              <w:lastRenderedPageBreak/>
              <w:t>时间查看）、直播、录播功能。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5.支持实时点评功能，输入点评内容。</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6.支持多种观摩方式，支持三分屏、两分屏、单画面模式。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六、个人中心教学系统：</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1.按照个人权限支持录播管理功能，支持教师视频、学生视频、全景视频、屏幕视频链接管理支持按教室名称查询，支持批量录播管理。</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2.支持录播计划管理，支持删除、新建、批量管理、导入、自动策略、过期计划操作功能。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3.支持录播计划管理复制、编辑、导出测验结果、测评结果操作功能管理。</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4.支持资源管理功能，支持资源视频管理，删除资源、上传视频、上传文档、批量编辑。</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5.支持按时间、按点击量、按时长、按下载量进行排序功能。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 支持资源点播教学课后评课功能：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(1)支持板书测评，板书教学重点内容，板书条理分明，板书内容完整性；</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(2)支持课堂测试内容评测，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(3)支持课堂互动评测，教师上课状态，学生学习状态、教师授课方式法方法，教师授课语言组织效果，</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(4)支持教案完整性，知识点明确性，</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(5)习题测评，作业内容评测，课后练习评测。</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(6)支持视频资源修改状态，支持冻结、发布、公开、不公开、精品功能。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 支持回收站功能，按照标题、学期、院系、主讲、课程查找视频资源进行视频资源还原功能、删除功能管理。</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七、微信小程序教学系统：</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1.支持通过微信扫码进入智慧课堂小程，实现课前、课中、课后功能。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2.无需单独下载与教学相关APP软件。</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3.教师端支持直播功能应用模块；课程查看、课表建立、我的空间管理；支持课堂名称、上课时间、上课教室、上课班级建立，直播课堂观看，支持视频分类功能。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4.学生端通过智慧课堂查看推荐直播课程、点播课程；支持直播、点播、签到功能；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支持通过扫码进行快速签到；按照课表内容快速进入课堂，参与课堂学</w:t>
            </w:r>
            <w:r w:rsidRPr="00082613">
              <w:rPr>
                <w:rFonts w:ascii="方正小标宋_GBK" w:eastAsia="方正小标宋_GBK" w:hAnsi="仿宋_GB2312" w:cs="华文细黑" w:hint="eastAsia"/>
                <w:bCs/>
                <w:sz w:val="21"/>
                <w:szCs w:val="21"/>
              </w:rPr>
              <w:lastRenderedPageBreak/>
              <w:t>习；通过视频分类、时间顺序点播回看名师优课教学资源。</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八、后台管理系统：</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1.存储管理：视频资源储存地址信息，对分布式存储的资源进行统一管理，实时查看存储空间剩余容量。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2.角色管理：支持学校管理员创建本校的角色，并为角色进行权限设定；包含功能操作权限和数据范围权。</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限；支持方便查询角色下的用户列表。</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3.组织机构：支持对学校内部的院系专业等部门信息创建、修改、编辑、删除等操作。</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4.校区管理：支持新建校区信息，并支持创建所属校区的教学楼，便于按校区管理教室及设备。</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5班级管理：支持新建班级，包含班级所属年级、院系以及班级的学生名单。</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6.节次管理：维护学校节次名称及开始和结束时间。</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7.课程管理：支持课程的信息管理维护，包含填写课程名称、编码、所属年级、所属院系、课程属性（精品、必修）、课程状态（公开、发布、显示）；支持课程封面上传；支持填写课程简介，既可以是文字介绍也可以是图文介绍。</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教室管理：支持对教室信息的管理与维护，包含教室名称、所属教学楼及楼层、座位数、所属班级、所属组织机构、所属直播服务器、录制服务器，是否开启学情分析和考勤分析等功能操作；支持教室信息的导入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9.教师管理：支持对教师信息的管理维护，包含基本信息、登录密码、所属班级、学科、组织结构、上传头像、简介等信息填写，支持通过excel导入教师信息。</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10. 评课管理：支持评课权限管理（支持添加学校名称、教师、组织机构功能），支持教师评分管理（板书、教案、习题、测试）进行评分；支持学生评分管理（支持添加评分类别、课程、总分备注功能）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11.设备管理：支持设备注册功能，设备注册时需要填写所在教室等信息，平台端会显示所有接入设备的名称、类型、设备状态、设备地址等信息。</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12.平台数据统计：支持点击量数据排行，视频量数据排行，学习时长排行。</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13.敏感词管理：支持用户自定义敏感词，当用户发表评论或者提问时</w:t>
            </w:r>
            <w:r w:rsidRPr="00082613">
              <w:rPr>
                <w:rFonts w:ascii="方正小标宋_GBK" w:eastAsia="方正小标宋_GBK" w:hAnsi="仿宋_GB2312" w:cs="华文细黑" w:hint="eastAsia"/>
                <w:bCs/>
                <w:sz w:val="21"/>
                <w:szCs w:val="21"/>
              </w:rPr>
              <w:lastRenderedPageBreak/>
              <w:t>如果是敏感词则不能发表。</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1套</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14</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显示屏</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65英寸，宽*高*厚约1353mm×780mm×74mm，超高清4核4K液晶显示屏，存储8GB，HDMI2.0接口*2，USB2.0接口*2 刷屏率60HZ 功率小于200W，工作电压220V，三级能效。</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15</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机柜</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600mm*600mm*1200mm,或根据实验室大小定做，满足实验室功能要求。</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16</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无线路由器</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WiFi6双核千兆路由器，5G双频,3000M无线速率，支持IPv6,支持APP控制，支持IPv6</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17</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无线投屏器</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HDMI高清无线投屏同屏器，4K/60Hz 支持手机、笔记本连电视机、投影仪、智能平板进行同屏显示。</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18</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矩阵切换器</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4K高清视频矩阵 4进4出，带局域网控制。</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19</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音箱</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1、可壁挂式安装、水平方向旋转、垂直仰俯角度可调整。</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2、额定阻抗8Ω；额定功率60W，峰值输出功率120W，最大声压级113dB ；有效频率范围50Hz-18KHz ；特性灵敏度：88dB/w/m。</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2只</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20</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功放</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1、CLASS-D数字功率放大器，USB音源接口，RS232中控接口；话筒输入2路；线路输入2组；线路输出2组。</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2、额定阻抗8Ω, 额定输出功率2*60W；带功率放大器过载保护装置和短路保护装置功能，提供“功率放大器过载保护装置”和“功率放大器短路保护装置”国家机构证明文件复印件。</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3、话筒灵敏度15mv±2mv；话筒/线路高低音提衰：10dB±2dB；自带话筒混响功能。</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4、幻象电源：+48V；频率响应：20Hz-20KHz±3dB；总谐波失真：≤0.5%；信噪比：≥80dB。</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1台</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21</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无线话筒</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1、窄带声表滤波电路真分集设计，具有更高的稳定性和良好的抗干扰能力；</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2、OLED屏设计，自定义通道编号，方便识别，接收机和话筒同步显示电池电量；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3、ID编码技术，每个频率对应一个数字编码，降低邻频干扰噪声输出，无障碍环境接收距离可达80米，且接收距离可调；</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4、射频结构和低功率的环保电路；</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5、接收机参数：</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通道数：双通道；</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面板显示：OLED屏可同时显示发射器编号,RF/AF信号强度,SQ设置,</w:t>
            </w:r>
            <w:r w:rsidRPr="00082613">
              <w:rPr>
                <w:rFonts w:ascii="方正小标宋_GBK" w:eastAsia="方正小标宋_GBK" w:hAnsi="仿宋_GB2312" w:cs="华文细黑" w:hint="eastAsia"/>
                <w:bCs/>
                <w:sz w:val="21"/>
                <w:szCs w:val="21"/>
              </w:rPr>
              <w:lastRenderedPageBreak/>
              <w:t>发射器的电池电量,工作频率及发射功率；</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频率稳定度:±5ppm(零下5℃-50℃)；</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振荡模式：PLL相位锁定频率合成；</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载波频段：640.125-690.000MHz；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频率宽度：50（6.25×2×4）MHz；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频率间隔：125KHz；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可切换频道数：400（100×4)；</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操作方式：飞梭旋钮、按键设置；</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接收方式：真分集式(True Diversity)；</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射频灵敏度：-105dBm（12dB S/N）；</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最大偏移度：±45KHz；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综合S/N比：≧105dB（1KHz-A)；</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综合失真度：≦0.5%@1KHz；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综合频率响应：70Hz-14000Hz；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音频灵敏度：-40±3dB；</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最大声压级：108dBA@1KHz，THD 1%；</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最大输出电平：XLR平衡式独立输出LEVEL：320mV(RMS)/600Ω；Φ6.3非平衡式混合输出LEVEL；340mV(RMS)/5KΩ；</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音量输出调整：输出电平可随意调整；</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静音控制模式：独立“音码及杂讯锁定”双重静音控制；</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灵敏度调整：通过调节SQ可改变接收机的灵敏度；</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接收距离：无障碍阻隔接收距离约80米；</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6、发射器参数：</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载波频段：640.125-690.000MHz；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单机频段宽度：50MHz；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可调频率：400个；</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调频方式：红外对频；</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发射器输出功率：16mW；</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频率稳定性：±5ppm（零下5℃-50℃)；</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最大偏移：±45KHz；</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拾音头：手持话筒动圈式，腰包电容式；</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供电方式：两节AA电池；</w:t>
            </w:r>
          </w:p>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电池寿命：约8小时（发射器功率为16mW时）。</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1套</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22</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线材</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PDU插排、音箱线、音频线、HDMI线、VGA线等，满足实验室功能</w:t>
            </w:r>
            <w:r w:rsidRPr="00082613">
              <w:rPr>
                <w:rFonts w:ascii="方正小标宋_GBK" w:eastAsia="方正小标宋_GBK" w:hAnsi="仿宋_GB2312" w:cs="华文细黑" w:hint="eastAsia"/>
                <w:bCs/>
                <w:sz w:val="21"/>
                <w:szCs w:val="21"/>
              </w:rPr>
              <w:lastRenderedPageBreak/>
              <w:t>需求。</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1批</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lastRenderedPageBreak/>
              <w:t>23</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学生桌</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800mm*550mm*750mm或根据教室大小定做，板材采用优质三聚氰胺饰面的刨花板基材，基材经过防虫防潮防腐处理，表面防刮耐磨，面板厚度2.5CM，2mmPVC封边，挡板厚度1.5CM 侧脚：冷扎钢，高温静电喷粉，颜色和式样可选。</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12位</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bCs/>
                <w:sz w:val="21"/>
                <w:szCs w:val="21"/>
              </w:rPr>
              <w:t>24</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升降演讲台</w:t>
            </w:r>
          </w:p>
        </w:tc>
        <w:tc>
          <w:tcPr>
            <w:tcW w:w="6663" w:type="dxa"/>
            <w:vAlign w:val="center"/>
          </w:tcPr>
          <w:p w:rsidR="00220091" w:rsidRPr="00082613" w:rsidRDefault="00220091" w:rsidP="00220091">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580mm*780mm*800mm/1140mm；桌面选用25mm厚E1级覆膜板；所有材料均经过防虫防腐等特殊处理，2MM厚PVC全自动机械热压封边，亚当斯五金配件，优质钢架桌架，表面阳极氧化处理或静电喷涂。</w:t>
            </w:r>
          </w:p>
        </w:tc>
        <w:tc>
          <w:tcPr>
            <w:tcW w:w="99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1个</w:t>
            </w:r>
          </w:p>
        </w:tc>
      </w:tr>
      <w:tr w:rsidR="00082613" w:rsidRPr="00082613" w:rsidTr="00AC4DEB">
        <w:trPr>
          <w:trHeight w:val="571"/>
        </w:trPr>
        <w:tc>
          <w:tcPr>
            <w:tcW w:w="710"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25</w:t>
            </w:r>
          </w:p>
        </w:tc>
        <w:tc>
          <w:tcPr>
            <w:tcW w:w="1842" w:type="dxa"/>
            <w:noWrap/>
            <w:vAlign w:val="center"/>
          </w:tcPr>
          <w:p w:rsidR="00220091" w:rsidRPr="00082613" w:rsidRDefault="00220091"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环境改造</w:t>
            </w:r>
          </w:p>
        </w:tc>
        <w:tc>
          <w:tcPr>
            <w:tcW w:w="6663" w:type="dxa"/>
            <w:vAlign w:val="center"/>
          </w:tcPr>
          <w:p w:rsidR="00585A9C" w:rsidRPr="00082613" w:rsidRDefault="00585A9C" w:rsidP="00585A9C">
            <w:pPr>
              <w:spacing w:line="276" w:lineRule="auto"/>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含布线施工1项、窗帘定做1套、LED灯光改造4盏、实验室门牌1个、挂图1副。</w:t>
            </w:r>
          </w:p>
        </w:tc>
        <w:tc>
          <w:tcPr>
            <w:tcW w:w="992" w:type="dxa"/>
            <w:noWrap/>
            <w:vAlign w:val="center"/>
          </w:tcPr>
          <w:p w:rsidR="00220091" w:rsidRPr="00082613" w:rsidRDefault="00585A9C" w:rsidP="00AC4DEB">
            <w:pPr>
              <w:spacing w:line="276" w:lineRule="auto"/>
              <w:jc w:val="center"/>
              <w:outlineLvl w:val="0"/>
              <w:rPr>
                <w:rFonts w:ascii="方正小标宋_GBK" w:eastAsia="方正小标宋_GBK" w:hAnsi="仿宋_GB2312" w:cs="华文细黑"/>
                <w:bCs/>
                <w:sz w:val="21"/>
                <w:szCs w:val="21"/>
              </w:rPr>
            </w:pPr>
            <w:r w:rsidRPr="00082613">
              <w:rPr>
                <w:rFonts w:ascii="方正小标宋_GBK" w:eastAsia="方正小标宋_GBK" w:hAnsi="仿宋_GB2312" w:cs="华文细黑" w:hint="eastAsia"/>
                <w:bCs/>
                <w:sz w:val="21"/>
                <w:szCs w:val="21"/>
              </w:rPr>
              <w:t>1项</w:t>
            </w:r>
          </w:p>
        </w:tc>
      </w:tr>
    </w:tbl>
    <w:p w:rsidR="00C853E6" w:rsidRPr="00082613" w:rsidRDefault="00C853E6" w:rsidP="00897E8B">
      <w:pPr>
        <w:spacing w:line="276" w:lineRule="auto"/>
        <w:jc w:val="center"/>
        <w:outlineLvl w:val="0"/>
        <w:rPr>
          <w:rFonts w:ascii="方正小标宋_GBK" w:eastAsia="方正小标宋_GBK" w:hAnsi="仿宋_GB2312" w:cs="华文细黑"/>
          <w:b/>
          <w:bCs/>
          <w:sz w:val="30"/>
          <w:szCs w:val="30"/>
        </w:rPr>
      </w:pPr>
    </w:p>
    <w:p w:rsidR="00AC4DEB" w:rsidRPr="00082613" w:rsidRDefault="00AC4DEB" w:rsidP="00AC4DEB">
      <w:pPr>
        <w:pStyle w:val="a0"/>
      </w:pPr>
    </w:p>
    <w:p w:rsidR="00AC4DEB" w:rsidRPr="00082613" w:rsidRDefault="00AC4DEB" w:rsidP="00AC4DEB"/>
    <w:p w:rsidR="00585A9C" w:rsidRPr="00082613" w:rsidRDefault="00585A9C" w:rsidP="00585A9C">
      <w:pPr>
        <w:pStyle w:val="a0"/>
      </w:pPr>
    </w:p>
    <w:p w:rsidR="00585A9C" w:rsidRPr="00082613" w:rsidRDefault="00585A9C" w:rsidP="00585A9C"/>
    <w:p w:rsidR="00585A9C" w:rsidRPr="00082613" w:rsidRDefault="00585A9C" w:rsidP="00585A9C">
      <w:pPr>
        <w:pStyle w:val="a0"/>
      </w:pPr>
    </w:p>
    <w:p w:rsidR="00585A9C" w:rsidRPr="00082613" w:rsidRDefault="00585A9C" w:rsidP="00585A9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A82C5C" w:rsidRPr="00082613" w:rsidRDefault="00A82C5C" w:rsidP="00A82C5C"/>
    <w:p w:rsidR="00A82C5C" w:rsidRPr="00082613" w:rsidRDefault="00A82C5C" w:rsidP="00A82C5C">
      <w:pPr>
        <w:pStyle w:val="a0"/>
      </w:pPr>
    </w:p>
    <w:p w:rsidR="00585A9C" w:rsidRPr="00082613" w:rsidRDefault="00585A9C" w:rsidP="00585A9C">
      <w:pPr>
        <w:rPr>
          <w:rFonts w:hint="eastAsia"/>
        </w:rPr>
      </w:pPr>
    </w:p>
    <w:p w:rsidR="00C853E6" w:rsidRPr="00082613" w:rsidRDefault="00C853E6" w:rsidP="00897E8B">
      <w:pPr>
        <w:spacing w:line="276" w:lineRule="auto"/>
        <w:jc w:val="center"/>
        <w:outlineLvl w:val="0"/>
        <w:rPr>
          <w:rFonts w:ascii="方正小标宋_GBK" w:eastAsia="方正小标宋_GBK" w:hAnsi="仿宋_GB2312"/>
          <w:b/>
          <w:bCs/>
          <w:sz w:val="30"/>
          <w:szCs w:val="30"/>
        </w:rPr>
      </w:pPr>
      <w:r w:rsidRPr="00082613">
        <w:rPr>
          <w:rFonts w:ascii="方正小标宋_GBK" w:eastAsia="方正小标宋_GBK" w:hAnsi="仿宋_GB2312" w:cs="华文细黑" w:hint="eastAsia"/>
          <w:b/>
          <w:bCs/>
          <w:sz w:val="30"/>
          <w:szCs w:val="30"/>
        </w:rPr>
        <w:t>第三篇　商务要求</w:t>
      </w:r>
      <w:bookmarkStart w:id="45" w:name="_Toc12789060"/>
      <w:bookmarkEnd w:id="44"/>
    </w:p>
    <w:p w:rsidR="005B1001" w:rsidRPr="00082613" w:rsidRDefault="00C853E6" w:rsidP="00897E8B">
      <w:pPr>
        <w:keepNext/>
        <w:keepLines/>
        <w:spacing w:line="276" w:lineRule="auto"/>
        <w:outlineLvl w:val="1"/>
        <w:rPr>
          <w:rFonts w:ascii="方正小标宋_GBK" w:eastAsia="方正小标宋_GBK" w:hAnsi="仿宋_GB2312"/>
          <w:b/>
          <w:bCs/>
          <w:kern w:val="0"/>
        </w:rPr>
      </w:pPr>
      <w:bookmarkStart w:id="46" w:name="_Toc246305549"/>
      <w:bookmarkStart w:id="47" w:name="_Toc20925"/>
      <w:bookmarkStart w:id="48" w:name="_Toc246395356"/>
      <w:bookmarkStart w:id="49" w:name="_Toc245281244"/>
      <w:bookmarkStart w:id="50" w:name="_Toc5486"/>
      <w:bookmarkEnd w:id="45"/>
      <w:r w:rsidRPr="00082613">
        <w:rPr>
          <w:rFonts w:ascii="方正小标宋_GBK" w:eastAsia="方正小标宋_GBK" w:hAnsi="仿宋_GB2312" w:cs="华文细黑" w:hint="eastAsia"/>
          <w:b/>
          <w:bCs/>
          <w:kern w:val="0"/>
        </w:rPr>
        <w:t>一、供货时间、地点</w:t>
      </w:r>
      <w:bookmarkEnd w:id="46"/>
      <w:bookmarkEnd w:id="47"/>
      <w:bookmarkEnd w:id="48"/>
      <w:bookmarkEnd w:id="49"/>
      <w:bookmarkEnd w:id="50"/>
    </w:p>
    <w:p w:rsidR="001170E7"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kern w:val="0"/>
          <w:sz w:val="24"/>
          <w:szCs w:val="24"/>
        </w:rPr>
        <w:t>（一）供货时间</w:t>
      </w:r>
      <w:r w:rsidR="001170E7" w:rsidRPr="00082613">
        <w:rPr>
          <w:rFonts w:ascii="方正小标宋_GBK" w:eastAsia="方正小标宋_GBK" w:hAnsi="仿宋_GB2312" w:cs="华文细黑" w:hint="eastAsia"/>
          <w:sz w:val="24"/>
          <w:szCs w:val="24"/>
        </w:rPr>
        <w:t>：成交供应商应在采购合同签订后</w:t>
      </w:r>
      <w:r w:rsidR="00F6314C" w:rsidRPr="00082613">
        <w:rPr>
          <w:rFonts w:ascii="方正小标宋_GBK" w:eastAsia="方正小标宋_GBK" w:hAnsi="仿宋_GB2312" w:cs="华文细黑"/>
          <w:sz w:val="24"/>
          <w:szCs w:val="24"/>
        </w:rPr>
        <w:t>20</w:t>
      </w:r>
      <w:r w:rsidR="001170E7" w:rsidRPr="00082613">
        <w:rPr>
          <w:rFonts w:ascii="方正小标宋_GBK" w:eastAsia="方正小标宋_GBK" w:hAnsi="仿宋_GB2312" w:cs="华文细黑" w:hint="eastAsia"/>
          <w:sz w:val="24"/>
          <w:szCs w:val="24"/>
        </w:rPr>
        <w:t>个工作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（二）供货地点：四川外国语大学</w:t>
      </w:r>
      <w:r w:rsidR="006439AA" w:rsidRPr="00082613">
        <w:rPr>
          <w:rFonts w:ascii="方正小标宋_GBK" w:eastAsia="方正小标宋_GBK" w:hAnsi="仿宋_GB2312" w:cs="华文细黑" w:hint="eastAsia"/>
          <w:sz w:val="24"/>
          <w:szCs w:val="24"/>
        </w:rPr>
        <w:t>宏文楼</w:t>
      </w:r>
      <w:r w:rsidR="00F6314C" w:rsidRPr="00082613">
        <w:rPr>
          <w:rFonts w:ascii="方正小标宋_GBK" w:eastAsia="方正小标宋_GBK" w:hAnsi="仿宋_GB2312" w:cs="华文细黑" w:hint="eastAsia"/>
          <w:sz w:val="24"/>
          <w:szCs w:val="24"/>
        </w:rPr>
        <w:t>6</w:t>
      </w:r>
      <w:r w:rsidR="00F6314C" w:rsidRPr="00082613">
        <w:rPr>
          <w:rFonts w:ascii="方正小标宋_GBK" w:eastAsia="方正小标宋_GBK" w:hAnsi="仿宋_GB2312" w:cs="华文细黑"/>
          <w:sz w:val="24"/>
          <w:szCs w:val="24"/>
        </w:rPr>
        <w:t>-8</w:t>
      </w:r>
      <w:r w:rsidRPr="00082613">
        <w:rPr>
          <w:rFonts w:ascii="方正小标宋_GBK" w:eastAsia="方正小标宋_GBK" w:hAnsi="仿宋_GB2312" w:cs="华文细黑" w:hint="eastAsia"/>
          <w:sz w:val="24"/>
          <w:szCs w:val="24"/>
        </w:rPr>
        <w:t>。</w:t>
      </w:r>
    </w:p>
    <w:p w:rsidR="005B1001" w:rsidRPr="00082613" w:rsidRDefault="007E191C" w:rsidP="00897E8B">
      <w:pPr>
        <w:keepNext/>
        <w:keepLines/>
        <w:spacing w:line="276" w:lineRule="auto"/>
        <w:outlineLvl w:val="1"/>
        <w:rPr>
          <w:rFonts w:ascii="方正小标宋_GBK" w:eastAsia="方正小标宋_GBK" w:hAnsi="仿宋_GB2312" w:cs="华文细黑"/>
          <w:b/>
          <w:bCs/>
          <w:kern w:val="0"/>
        </w:rPr>
      </w:pPr>
      <w:bookmarkStart w:id="51" w:name="_Toc24201"/>
      <w:bookmarkStart w:id="52" w:name="_Toc2967"/>
      <w:bookmarkStart w:id="53" w:name="_Toc246305551"/>
      <w:bookmarkStart w:id="54" w:name="_Toc246395358"/>
      <w:bookmarkStart w:id="55" w:name="_Toc245281246"/>
      <w:bookmarkStart w:id="56" w:name="_Toc230157428"/>
      <w:bookmarkStart w:id="57" w:name="_Toc178828117"/>
      <w:r w:rsidRPr="00082613">
        <w:rPr>
          <w:rFonts w:ascii="方正小标宋_GBK" w:eastAsia="方正小标宋_GBK" w:hAnsi="仿宋_GB2312" w:cs="华文细黑" w:hint="eastAsia"/>
          <w:b/>
          <w:bCs/>
          <w:kern w:val="0"/>
        </w:rPr>
        <w:t>二、验收方式及标准：</w:t>
      </w:r>
      <w:bookmarkEnd w:id="51"/>
      <w:bookmarkEnd w:id="52"/>
    </w:p>
    <w:p w:rsidR="001170E7" w:rsidRPr="00082613" w:rsidRDefault="008023DA" w:rsidP="00897E8B">
      <w:pPr>
        <w:snapToGrid w:val="0"/>
        <w:spacing w:line="276" w:lineRule="auto"/>
        <w:ind w:firstLineChars="200" w:firstLine="480"/>
        <w:rPr>
          <w:rFonts w:ascii="方正小标宋_GBK" w:eastAsia="方正小标宋_GBK" w:hAnsi="仿宋_GB2312" w:cs="华文细黑"/>
          <w:b/>
          <w:sz w:val="24"/>
          <w:szCs w:val="24"/>
        </w:rPr>
      </w:pPr>
      <w:r w:rsidRPr="00082613">
        <w:rPr>
          <w:rStyle w:val="para1"/>
          <w:rFonts w:ascii="方正小标宋_GBK" w:eastAsia="方正小标宋_GBK" w:hAnsi="仿宋_GB2312" w:cs="华文细黑" w:hint="eastAsia"/>
          <w:sz w:val="24"/>
          <w:szCs w:val="24"/>
        </w:rPr>
        <w:t xml:space="preserve"> </w:t>
      </w:r>
      <w:r w:rsidRPr="00082613">
        <w:rPr>
          <w:rStyle w:val="para1"/>
          <w:rFonts w:ascii="方正小标宋_GBK" w:eastAsia="方正小标宋_GBK" w:hAnsi="仿宋_GB2312" w:cs="华文细黑" w:hint="eastAsia"/>
          <w:b/>
          <w:sz w:val="24"/>
          <w:szCs w:val="24"/>
        </w:rPr>
        <w:t>验收标准：</w:t>
      </w:r>
      <w:r w:rsidR="001170E7" w:rsidRPr="00082613">
        <w:rPr>
          <w:rFonts w:ascii="方正小标宋_GBK" w:eastAsia="方正小标宋_GBK" w:hAnsi="仿宋_GB2312" w:cs="华文细黑" w:hint="eastAsia"/>
          <w:kern w:val="0"/>
          <w:sz w:val="24"/>
          <w:szCs w:val="24"/>
        </w:rPr>
        <w:t>按照校内</w:t>
      </w:r>
      <w:r w:rsidR="00A560AE" w:rsidRPr="00082613">
        <w:rPr>
          <w:rFonts w:ascii="方正小标宋_GBK" w:eastAsia="方正小标宋_GBK" w:hAnsi="仿宋_GB2312" w:cs="华文细黑" w:hint="eastAsia"/>
          <w:kern w:val="0"/>
          <w:sz w:val="24"/>
          <w:szCs w:val="24"/>
        </w:rPr>
        <w:t>询价</w:t>
      </w:r>
      <w:r w:rsidR="001170E7" w:rsidRPr="00082613">
        <w:rPr>
          <w:rFonts w:ascii="方正小标宋_GBK" w:eastAsia="方正小标宋_GBK" w:hAnsi="仿宋_GB2312" w:cs="华文细黑" w:hint="eastAsia"/>
          <w:kern w:val="0"/>
          <w:sz w:val="24"/>
          <w:szCs w:val="24"/>
        </w:rPr>
        <w:t>文件及补遗、响应文件、合同条款逐条验收。</w:t>
      </w:r>
    </w:p>
    <w:p w:rsidR="005B1001" w:rsidRPr="00082613" w:rsidRDefault="007E191C" w:rsidP="00897E8B">
      <w:pPr>
        <w:pStyle w:val="a0"/>
        <w:spacing w:line="276" w:lineRule="auto"/>
        <w:ind w:firstLineChars="250" w:firstLine="600"/>
        <w:rPr>
          <w:rFonts w:ascii="方正小标宋_GBK" w:eastAsia="方正小标宋_GBK" w:hAnsi="仿宋_GB2312" w:cs="华文细黑"/>
          <w:bCs w:val="0"/>
          <w:sz w:val="24"/>
          <w:szCs w:val="24"/>
        </w:rPr>
      </w:pPr>
      <w:r w:rsidRPr="00082613">
        <w:rPr>
          <w:rFonts w:ascii="方正小标宋_GBK" w:eastAsia="方正小标宋_GBK" w:hAnsi="仿宋_GB2312" w:cs="华文细黑" w:hint="eastAsia"/>
          <w:b/>
          <w:bCs w:val="0"/>
          <w:sz w:val="24"/>
          <w:szCs w:val="24"/>
        </w:rPr>
        <w:t>验收方式：</w:t>
      </w:r>
      <w:r w:rsidRPr="00082613">
        <w:rPr>
          <w:rFonts w:ascii="方正小标宋_GBK" w:eastAsia="方正小标宋_GBK" w:hAnsi="仿宋_GB2312" w:cs="华文细黑" w:hint="eastAsia"/>
          <w:bCs w:val="0"/>
          <w:sz w:val="24"/>
          <w:szCs w:val="24"/>
        </w:rPr>
        <w:t>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5B1001" w:rsidRPr="00082613" w:rsidRDefault="007E191C" w:rsidP="00897E8B">
      <w:pPr>
        <w:keepNext/>
        <w:keepLines/>
        <w:spacing w:line="276" w:lineRule="auto"/>
        <w:outlineLvl w:val="1"/>
        <w:rPr>
          <w:rFonts w:ascii="方正小标宋_GBK" w:eastAsia="方正小标宋_GBK" w:hAnsi="仿宋_GB2312" w:cs="华文细黑"/>
          <w:b/>
          <w:bCs/>
          <w:kern w:val="0"/>
        </w:rPr>
      </w:pPr>
      <w:r w:rsidRPr="00082613">
        <w:rPr>
          <w:rFonts w:ascii="方正小标宋_GBK" w:eastAsia="方正小标宋_GBK" w:hAnsi="仿宋_GB2312" w:hint="eastAsia"/>
          <w:b/>
          <w:bCs/>
          <w:kern w:val="0"/>
        </w:rPr>
        <w:t xml:space="preserve">  </w:t>
      </w:r>
      <w:bookmarkStart w:id="58" w:name="_Toc1577"/>
      <w:bookmarkStart w:id="59" w:name="_Toc7356"/>
      <w:r w:rsidRPr="00082613">
        <w:rPr>
          <w:rFonts w:ascii="方正小标宋_GBK" w:eastAsia="方正小标宋_GBK" w:hAnsi="仿宋_GB2312" w:cs="华文细黑" w:hint="eastAsia"/>
          <w:b/>
          <w:bCs/>
          <w:kern w:val="0"/>
        </w:rPr>
        <w:t>三、报价要求</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5B1001" w:rsidRPr="00082613" w:rsidRDefault="007E191C" w:rsidP="00897E8B">
      <w:pPr>
        <w:keepNext/>
        <w:keepLines/>
        <w:spacing w:line="276" w:lineRule="auto"/>
        <w:outlineLvl w:val="1"/>
        <w:rPr>
          <w:rFonts w:ascii="方正小标宋_GBK" w:eastAsia="方正小标宋_GBK" w:hAnsi="仿宋_GB2312" w:cs="华文细黑"/>
          <w:b/>
          <w:bCs/>
          <w:kern w:val="0"/>
        </w:rPr>
      </w:pPr>
      <w:r w:rsidRPr="00082613">
        <w:rPr>
          <w:rFonts w:ascii="方正小标宋_GBK" w:eastAsia="方正小标宋_GBK" w:hAnsi="仿宋_GB2312" w:cs="华文细黑" w:hint="eastAsia"/>
          <w:b/>
          <w:bCs/>
          <w:kern w:val="0"/>
        </w:rPr>
        <w:t>四、付款方式</w:t>
      </w:r>
      <w:bookmarkEnd w:id="53"/>
      <w:bookmarkEnd w:id="54"/>
      <w:bookmarkEnd w:id="55"/>
      <w:bookmarkEnd w:id="56"/>
      <w:bookmarkEnd w:id="57"/>
      <w:bookmarkEnd w:id="58"/>
      <w:bookmarkEnd w:id="59"/>
    </w:p>
    <w:p w:rsidR="00B9220A" w:rsidRPr="00082613" w:rsidRDefault="00B9220A" w:rsidP="00897E8B">
      <w:pPr>
        <w:snapToGrid w:val="0"/>
        <w:spacing w:line="276" w:lineRule="auto"/>
        <w:ind w:firstLineChars="200" w:firstLine="480"/>
        <w:rPr>
          <w:rFonts w:ascii="方正小标宋_GBK" w:eastAsia="方正小标宋_GBK" w:hAnsi="仿宋_GB2312" w:cs="华文细黑"/>
          <w:sz w:val="24"/>
          <w:szCs w:val="24"/>
        </w:rPr>
      </w:pPr>
      <w:bookmarkStart w:id="60" w:name="_Toc344475121"/>
      <w:bookmarkStart w:id="61" w:name="_Toc3154"/>
      <w:bookmarkStart w:id="62" w:name="_Toc29504"/>
      <w:bookmarkStart w:id="63" w:name="_Toc440030802"/>
      <w:r w:rsidRPr="00082613">
        <w:rPr>
          <w:rFonts w:ascii="方正小标宋_GBK" w:eastAsia="方正小标宋_GBK" w:hAnsi="仿宋_GB2312" w:cs="华文细黑" w:hint="eastAsia"/>
          <w:sz w:val="24"/>
          <w:szCs w:val="24"/>
        </w:rPr>
        <w:t>（一）成交供应商按采购合同交货并安装调试完成，经验收合格后采购人出具项目验收报告；</w:t>
      </w:r>
    </w:p>
    <w:p w:rsidR="00B9220A" w:rsidRPr="00082613" w:rsidRDefault="00B9220A"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lastRenderedPageBreak/>
        <w:t>（二）成交供应商向采购人开具发票，采购人以转账方式向成交供应商支付合同金额的9</w:t>
      </w:r>
      <w:r w:rsidR="005422ED" w:rsidRPr="00082613">
        <w:rPr>
          <w:rFonts w:ascii="方正小标宋_GBK" w:eastAsia="方正小标宋_GBK" w:hAnsi="仿宋_GB2312" w:cs="华文细黑"/>
          <w:sz w:val="24"/>
          <w:szCs w:val="24"/>
        </w:rPr>
        <w:t>5</w:t>
      </w:r>
      <w:r w:rsidRPr="00082613">
        <w:rPr>
          <w:rFonts w:ascii="方正小标宋_GBK" w:eastAsia="方正小标宋_GBK" w:hAnsi="仿宋_GB2312" w:cs="华文细黑" w:hint="eastAsia"/>
          <w:sz w:val="24"/>
          <w:szCs w:val="24"/>
        </w:rPr>
        <w:t>%；</w:t>
      </w:r>
    </w:p>
    <w:p w:rsidR="00B9220A" w:rsidRPr="00082613" w:rsidRDefault="00B9220A"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（三）验收合格之日起，质保期满</w:t>
      </w:r>
      <w:r w:rsidR="0099768A" w:rsidRPr="00082613">
        <w:rPr>
          <w:rFonts w:ascii="方正小标宋_GBK" w:eastAsia="方正小标宋_GBK" w:hAnsi="仿宋_GB2312" w:cs="华文细黑" w:hint="eastAsia"/>
          <w:sz w:val="24"/>
          <w:szCs w:val="24"/>
        </w:rPr>
        <w:t>1年</w:t>
      </w:r>
      <w:r w:rsidRPr="00082613">
        <w:rPr>
          <w:rFonts w:ascii="方正小标宋_GBK" w:eastAsia="方正小标宋_GBK" w:hAnsi="仿宋_GB2312" w:cs="华文细黑" w:hint="eastAsia"/>
          <w:sz w:val="24"/>
          <w:szCs w:val="24"/>
        </w:rPr>
        <w:t>且无重大质量及售后服务问题，采购人无息付清余款。</w:t>
      </w:r>
    </w:p>
    <w:p w:rsidR="005B1001" w:rsidRPr="00082613" w:rsidRDefault="007E191C" w:rsidP="00897E8B">
      <w:pPr>
        <w:keepNext/>
        <w:keepLines/>
        <w:spacing w:line="276" w:lineRule="auto"/>
        <w:outlineLvl w:val="2"/>
        <w:rPr>
          <w:rFonts w:ascii="方正小标宋_GBK" w:eastAsia="方正小标宋_GBK" w:hAnsi="仿宋_GB2312"/>
          <w:b/>
          <w:bCs/>
          <w:kern w:val="0"/>
        </w:rPr>
      </w:pPr>
      <w:r w:rsidRPr="00082613">
        <w:rPr>
          <w:rFonts w:ascii="方正小标宋_GBK" w:eastAsia="方正小标宋_GBK" w:hAnsi="仿宋_GB2312" w:cs="华文细黑" w:hint="eastAsia"/>
          <w:b/>
          <w:bCs/>
          <w:kern w:val="0"/>
        </w:rPr>
        <w:t>五、质量保证及售后服务</w:t>
      </w:r>
      <w:bookmarkEnd w:id="60"/>
      <w:bookmarkEnd w:id="61"/>
      <w:bookmarkEnd w:id="62"/>
      <w:bookmarkEnd w:id="63"/>
    </w:p>
    <w:p w:rsidR="005B1001" w:rsidRPr="00082613" w:rsidRDefault="00C226A5" w:rsidP="00897E8B">
      <w:pPr>
        <w:widowControl/>
        <w:snapToGrid w:val="0"/>
        <w:spacing w:line="276" w:lineRule="auto"/>
        <w:ind w:firstLineChars="200" w:firstLine="480"/>
        <w:textAlignment w:val="baseline"/>
        <w:rPr>
          <w:rFonts w:ascii="方正小标宋_GBK" w:eastAsia="方正小标宋_GBK" w:hAnsi="仿宋_GB2312"/>
          <w:sz w:val="24"/>
          <w:szCs w:val="24"/>
        </w:rPr>
      </w:pPr>
      <w:bookmarkStart w:id="64" w:name="_Toc12387"/>
      <w:bookmarkStart w:id="65" w:name="_Toc30511"/>
      <w:bookmarkStart w:id="66" w:name="_Toc344475123"/>
      <w:r w:rsidRPr="00082613">
        <w:rPr>
          <w:rFonts w:ascii="方正小标宋_GBK" w:eastAsia="方正小标宋_GBK" w:hAnsi="仿宋_GB2312" w:hint="eastAsia"/>
          <w:sz w:val="24"/>
          <w:szCs w:val="24"/>
        </w:rPr>
        <w:t>1.</w:t>
      </w:r>
      <w:r w:rsidR="001170E7" w:rsidRPr="00082613">
        <w:rPr>
          <w:rFonts w:ascii="方正小标宋_GBK" w:eastAsia="方正小标宋_GBK" w:hAnsi="仿宋_GB2312" w:hint="eastAsia"/>
          <w:sz w:val="24"/>
          <w:szCs w:val="24"/>
        </w:rPr>
        <w:t>供应商应明确承诺：其响应产品质量保证期达到</w:t>
      </w:r>
      <w:r w:rsidR="005422ED" w:rsidRPr="00082613">
        <w:rPr>
          <w:rFonts w:ascii="方正小标宋_GBK" w:eastAsia="方正小标宋_GBK" w:hAnsi="仿宋_GB2312"/>
          <w:sz w:val="24"/>
          <w:szCs w:val="24"/>
        </w:rPr>
        <w:t>3</w:t>
      </w:r>
      <w:r w:rsidR="001170E7" w:rsidRPr="00082613">
        <w:rPr>
          <w:rFonts w:ascii="方正小标宋_GBK" w:eastAsia="方正小标宋_GBK" w:hAnsi="仿宋_GB2312" w:hint="eastAsia"/>
          <w:sz w:val="24"/>
          <w:szCs w:val="24"/>
        </w:rPr>
        <w:t>年</w:t>
      </w:r>
      <w:r w:rsidRPr="00082613">
        <w:rPr>
          <w:rFonts w:ascii="方正小标宋_GBK" w:eastAsia="方正小标宋_GBK" w:hAnsi="仿宋_GB2312" w:hint="eastAsia"/>
          <w:sz w:val="24"/>
          <w:szCs w:val="24"/>
        </w:rPr>
        <w:t>；</w:t>
      </w:r>
    </w:p>
    <w:p w:rsidR="005B1001" w:rsidRPr="00082613" w:rsidRDefault="007E191C" w:rsidP="00897E8B">
      <w:pPr>
        <w:keepNext/>
        <w:keepLines/>
        <w:spacing w:line="276" w:lineRule="auto"/>
        <w:outlineLvl w:val="1"/>
        <w:rPr>
          <w:rFonts w:ascii="方正小标宋_GBK" w:eastAsia="方正小标宋_GBK" w:hAnsi="仿宋_GB2312" w:cs="华文细黑"/>
          <w:b/>
          <w:bCs/>
          <w:kern w:val="0"/>
        </w:rPr>
      </w:pPr>
      <w:r w:rsidRPr="00082613">
        <w:rPr>
          <w:rFonts w:ascii="方正小标宋_GBK" w:eastAsia="方正小标宋_GBK" w:hAnsi="仿宋_GB2312" w:cs="华文细黑" w:hint="eastAsia"/>
          <w:b/>
          <w:bCs/>
          <w:kern w:val="0"/>
        </w:rPr>
        <w:t>六、知识产权</w:t>
      </w:r>
      <w:bookmarkEnd w:id="64"/>
      <w:bookmarkEnd w:id="65"/>
      <w:bookmarkEnd w:id="66"/>
    </w:p>
    <w:p w:rsidR="005B1001" w:rsidRPr="00082613" w:rsidRDefault="007E191C" w:rsidP="00897E8B">
      <w:pPr>
        <w:snapToGrid w:val="0"/>
        <w:spacing w:line="276" w:lineRule="auto"/>
        <w:ind w:firstLine="54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5B1001" w:rsidRPr="00082613" w:rsidRDefault="007E191C" w:rsidP="00897E8B">
      <w:pPr>
        <w:snapToGrid w:val="0"/>
        <w:spacing w:line="276" w:lineRule="auto"/>
        <w:ind w:firstLine="54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注：（若涉及软件开发等服务类项目知识产权的，知识产权归采购人所有）。</w:t>
      </w:r>
    </w:p>
    <w:p w:rsidR="005B1001" w:rsidRPr="00082613" w:rsidRDefault="007E191C" w:rsidP="00897E8B">
      <w:pPr>
        <w:keepNext/>
        <w:keepLines/>
        <w:spacing w:line="276" w:lineRule="auto"/>
        <w:outlineLvl w:val="1"/>
        <w:rPr>
          <w:rFonts w:ascii="方正小标宋_GBK" w:eastAsia="方正小标宋_GBK" w:hAnsi="仿宋_GB2312" w:cs="华文细黑"/>
          <w:b/>
          <w:bCs/>
          <w:kern w:val="0"/>
        </w:rPr>
      </w:pPr>
      <w:bookmarkStart w:id="67" w:name="_Toc344475124"/>
      <w:bookmarkStart w:id="68" w:name="_Toc16478"/>
      <w:bookmarkStart w:id="69" w:name="_Toc8492"/>
      <w:r w:rsidRPr="00082613">
        <w:rPr>
          <w:rFonts w:ascii="方正小标宋_GBK" w:eastAsia="方正小标宋_GBK" w:hAnsi="仿宋_GB2312" w:cs="华文细黑" w:hint="eastAsia"/>
          <w:b/>
          <w:bCs/>
          <w:kern w:val="0"/>
        </w:rPr>
        <w:t>七、培训</w:t>
      </w:r>
      <w:bookmarkEnd w:id="67"/>
      <w:bookmarkEnd w:id="68"/>
      <w:bookmarkEnd w:id="69"/>
    </w:p>
    <w:p w:rsidR="005B1001" w:rsidRPr="00082613" w:rsidRDefault="007E191C" w:rsidP="00897E8B">
      <w:pPr>
        <w:snapToGrid w:val="0"/>
        <w:spacing w:line="276" w:lineRule="auto"/>
        <w:ind w:firstLine="540"/>
        <w:rPr>
          <w:rFonts w:ascii="方正小标宋_GBK" w:eastAsia="方正小标宋_GBK" w:hAnsi="仿宋_GB2312"/>
        </w:rPr>
      </w:pPr>
      <w:r w:rsidRPr="00082613">
        <w:rPr>
          <w:rFonts w:ascii="方正小标宋_GBK" w:eastAsia="方正小标宋_GBK" w:hAnsi="仿宋_GB2312" w:cs="华文细黑" w:hint="eastAsia"/>
          <w:sz w:val="24"/>
          <w:szCs w:val="24"/>
        </w:rPr>
        <w:t>供应商对其提供产品的使用和操作应尽培训义务。供应商应提供对采购人的基本免费培训，使采购人使用人员能够正常操作。</w:t>
      </w:r>
    </w:p>
    <w:p w:rsidR="005B1001" w:rsidRPr="00082613" w:rsidRDefault="007E191C" w:rsidP="00897E8B">
      <w:pPr>
        <w:keepNext/>
        <w:keepLines/>
        <w:spacing w:line="276" w:lineRule="auto"/>
        <w:outlineLvl w:val="1"/>
        <w:rPr>
          <w:rFonts w:ascii="方正小标宋_GBK" w:eastAsia="方正小标宋_GBK" w:hAnsi="仿宋_GB2312"/>
          <w:b/>
          <w:bCs/>
          <w:kern w:val="0"/>
        </w:rPr>
      </w:pPr>
      <w:bookmarkStart w:id="70" w:name="_Toc23851"/>
      <w:r w:rsidRPr="00082613">
        <w:rPr>
          <w:rFonts w:ascii="方正小标宋_GBK" w:eastAsia="方正小标宋_GBK" w:hAnsi="仿宋_GB2312" w:cs="华文细黑" w:hint="eastAsia"/>
          <w:b/>
          <w:bCs/>
          <w:kern w:val="0"/>
        </w:rPr>
        <w:t>八、其他</w:t>
      </w:r>
      <w:bookmarkEnd w:id="70"/>
    </w:p>
    <w:p w:rsidR="005B1001" w:rsidRPr="00082613" w:rsidRDefault="007E191C" w:rsidP="00897E8B">
      <w:pPr>
        <w:spacing w:line="276" w:lineRule="auto"/>
        <w:ind w:leftChars="194" w:left="903" w:hangingChars="150" w:hanging="36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5B1001" w:rsidRPr="00082613" w:rsidRDefault="007E191C" w:rsidP="00897E8B">
      <w:pPr>
        <w:spacing w:line="276" w:lineRule="auto"/>
        <w:ind w:firstLine="54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2．其他未尽事宜由合同双方在采购合同中详细约定。</w:t>
      </w: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585A9C" w:rsidRPr="00082613" w:rsidRDefault="00585A9C" w:rsidP="00585A9C">
      <w:pPr>
        <w:pStyle w:val="a0"/>
      </w:pPr>
    </w:p>
    <w:p w:rsidR="00585A9C" w:rsidRPr="00082613" w:rsidRDefault="00585A9C" w:rsidP="00585A9C"/>
    <w:p w:rsidR="00585A9C" w:rsidRPr="00082613" w:rsidRDefault="00585A9C" w:rsidP="00585A9C">
      <w:pPr>
        <w:pStyle w:val="a0"/>
      </w:pPr>
    </w:p>
    <w:p w:rsidR="00585A9C" w:rsidRDefault="00585A9C" w:rsidP="00585A9C"/>
    <w:p w:rsidR="0074468C" w:rsidRPr="0074468C" w:rsidRDefault="0074468C" w:rsidP="0074468C">
      <w:pPr>
        <w:pStyle w:val="a0"/>
        <w:rPr>
          <w:rFonts w:hint="eastAsia"/>
        </w:rPr>
      </w:pPr>
    </w:p>
    <w:p w:rsidR="005B1001" w:rsidRPr="00082613" w:rsidRDefault="007E191C" w:rsidP="00897E8B">
      <w:pPr>
        <w:spacing w:line="276" w:lineRule="auto"/>
        <w:ind w:firstLine="54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b/>
          <w:bCs/>
          <w:sz w:val="30"/>
          <w:szCs w:val="30"/>
        </w:rPr>
        <w:lastRenderedPageBreak/>
        <w:t>第四篇　合同主要条款及合同格式</w:t>
      </w:r>
    </w:p>
    <w:p w:rsidR="005B1001" w:rsidRPr="00082613" w:rsidRDefault="007E191C" w:rsidP="00897E8B">
      <w:pPr>
        <w:spacing w:line="276" w:lineRule="auto"/>
        <w:outlineLvl w:val="1"/>
        <w:rPr>
          <w:rFonts w:ascii="方正小标宋_GBK" w:eastAsia="方正小标宋_GBK" w:hAnsi="仿宋_GB2312"/>
          <w:b/>
          <w:bCs/>
          <w:sz w:val="24"/>
          <w:szCs w:val="24"/>
        </w:rPr>
      </w:pPr>
      <w:r w:rsidRPr="00082613">
        <w:rPr>
          <w:rFonts w:ascii="方正小标宋_GBK" w:eastAsia="方正小标宋_GBK" w:hAnsi="仿宋_GB2312" w:cs="华文细黑" w:hint="eastAsia"/>
          <w:b/>
          <w:bCs/>
          <w:sz w:val="24"/>
          <w:szCs w:val="24"/>
        </w:rPr>
        <w:t>一、定义</w:t>
      </w:r>
    </w:p>
    <w:p w:rsidR="005B1001" w:rsidRPr="00082613" w:rsidRDefault="007E191C" w:rsidP="00897E8B">
      <w:pPr>
        <w:spacing w:line="276" w:lineRule="auto"/>
        <w:ind w:leftChars="172" w:left="842"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1．需方是指通过询价采购，接受合同货物及服务的机关、事业单位或团体组织。</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2．供方是指成交后提供合同货物和服务的企业法人。</w:t>
      </w:r>
    </w:p>
    <w:p w:rsidR="005B1001" w:rsidRPr="00082613"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5B1001" w:rsidRPr="00082613"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5B1001" w:rsidRPr="00082613"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6．合同货物是指供方根据合同所需供应的</w:t>
      </w:r>
      <w:r w:rsidRPr="00082613">
        <w:rPr>
          <w:rStyle w:val="para1"/>
          <w:rFonts w:ascii="方正小标宋_GBK" w:eastAsia="方正小标宋_GBK" w:hAnsi="仿宋_GB2312" w:cs="华文细黑" w:hint="eastAsia"/>
          <w:sz w:val="24"/>
          <w:szCs w:val="24"/>
        </w:rPr>
        <w:t>设备</w:t>
      </w:r>
      <w:r w:rsidRPr="00082613">
        <w:rPr>
          <w:rFonts w:ascii="方正小标宋_GBK" w:eastAsia="方正小标宋_GBK" w:hAnsi="仿宋_GB2312" w:cs="华文细黑" w:hint="eastAsia"/>
          <w:sz w:val="24"/>
          <w:szCs w:val="24"/>
        </w:rPr>
        <w:t>。</w:t>
      </w:r>
    </w:p>
    <w:p w:rsidR="004E59D4" w:rsidRPr="00082613" w:rsidRDefault="004E59D4" w:rsidP="00897E8B">
      <w:pPr>
        <w:spacing w:line="276" w:lineRule="auto"/>
        <w:outlineLvl w:val="1"/>
        <w:rPr>
          <w:rFonts w:ascii="方正小标宋_GBK" w:eastAsia="方正小标宋_GBK" w:hAnsi="仿宋_GB2312" w:cs="华文细黑"/>
          <w:b/>
          <w:bCs/>
          <w:sz w:val="24"/>
          <w:szCs w:val="24"/>
        </w:rPr>
      </w:pPr>
    </w:p>
    <w:p w:rsidR="005B1001" w:rsidRPr="00082613" w:rsidRDefault="007E191C" w:rsidP="00897E8B">
      <w:pPr>
        <w:spacing w:line="276" w:lineRule="auto"/>
        <w:outlineLvl w:val="1"/>
        <w:rPr>
          <w:rFonts w:ascii="方正小标宋_GBK" w:eastAsia="方正小标宋_GBK" w:hAnsi="仿宋_GB2312"/>
          <w:b/>
          <w:bCs/>
          <w:sz w:val="24"/>
          <w:szCs w:val="24"/>
        </w:rPr>
      </w:pPr>
      <w:r w:rsidRPr="00082613">
        <w:rPr>
          <w:rFonts w:ascii="方正小标宋_GBK" w:eastAsia="方正小标宋_GBK" w:hAnsi="仿宋_GB2312" w:cs="华文细黑" w:hint="eastAsia"/>
          <w:b/>
          <w:bCs/>
          <w:sz w:val="24"/>
          <w:szCs w:val="24"/>
        </w:rPr>
        <w:t>二、合同标的</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1．合同标的包括以下内容：详见清单。</w:t>
      </w:r>
    </w:p>
    <w:p w:rsidR="005B1001" w:rsidRPr="00082613" w:rsidRDefault="007E191C" w:rsidP="00897E8B">
      <w:pPr>
        <w:spacing w:line="276" w:lineRule="auto"/>
        <w:outlineLvl w:val="1"/>
        <w:rPr>
          <w:rFonts w:ascii="方正小标宋_GBK" w:eastAsia="方正小标宋_GBK" w:hAnsi="仿宋_GB2312"/>
          <w:b/>
          <w:bCs/>
          <w:sz w:val="24"/>
          <w:szCs w:val="24"/>
        </w:rPr>
      </w:pPr>
      <w:r w:rsidRPr="00082613">
        <w:rPr>
          <w:rFonts w:ascii="方正小标宋_GBK" w:eastAsia="方正小标宋_GBK" w:hAnsi="仿宋_GB2312" w:cs="华文细黑" w:hint="eastAsia"/>
          <w:b/>
          <w:bCs/>
          <w:sz w:val="24"/>
          <w:szCs w:val="24"/>
        </w:rPr>
        <w:t>三、合同价格</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1．合同价格即合同总价。</w:t>
      </w:r>
    </w:p>
    <w:p w:rsidR="005B1001" w:rsidRPr="00082613"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3．合同货物单价为最终中选报价单价。</w:t>
      </w:r>
    </w:p>
    <w:p w:rsidR="005B1001" w:rsidRPr="00082613" w:rsidRDefault="007E191C" w:rsidP="00897E8B">
      <w:pPr>
        <w:spacing w:line="276" w:lineRule="auto"/>
        <w:outlineLvl w:val="1"/>
        <w:rPr>
          <w:rFonts w:ascii="方正小标宋_GBK" w:eastAsia="方正小标宋_GBK" w:hAnsi="仿宋_GB2312"/>
          <w:b/>
          <w:bCs/>
          <w:sz w:val="24"/>
          <w:szCs w:val="24"/>
        </w:rPr>
      </w:pPr>
      <w:r w:rsidRPr="00082613">
        <w:rPr>
          <w:rFonts w:ascii="方正小标宋_GBK" w:eastAsia="方正小标宋_GBK" w:hAnsi="仿宋_GB2312" w:cs="华文细黑" w:hint="eastAsia"/>
          <w:b/>
          <w:bCs/>
          <w:sz w:val="24"/>
          <w:szCs w:val="24"/>
        </w:rPr>
        <w:t>四、付款</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1．本合同使用货币币制，如未作特别说明均为人民币。</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2．付款方式采取承兑汇票或转账支票支付。</w:t>
      </w:r>
    </w:p>
    <w:p w:rsidR="005B1001" w:rsidRPr="00082613" w:rsidRDefault="007E191C" w:rsidP="00897E8B">
      <w:pPr>
        <w:snapToGrid w:val="0"/>
        <w:spacing w:line="276" w:lineRule="auto"/>
        <w:ind w:firstLine="573"/>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3．付款方法按询价采购文件商务条款要求执行。</w:t>
      </w: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7E191C" w:rsidP="00897E8B">
      <w:pPr>
        <w:spacing w:line="276" w:lineRule="auto"/>
        <w:outlineLvl w:val="1"/>
        <w:rPr>
          <w:rFonts w:ascii="方正小标宋_GBK" w:eastAsia="方正小标宋_GBK" w:hAnsi="仿宋_GB2312"/>
          <w:b/>
          <w:bCs/>
          <w:sz w:val="24"/>
          <w:szCs w:val="24"/>
        </w:rPr>
      </w:pPr>
      <w:r w:rsidRPr="00082613">
        <w:rPr>
          <w:rFonts w:ascii="方正小标宋_GBK" w:eastAsia="方正小标宋_GBK" w:hAnsi="仿宋_GB2312" w:cs="华文细黑" w:hint="eastAsia"/>
          <w:b/>
          <w:bCs/>
          <w:sz w:val="24"/>
          <w:szCs w:val="24"/>
        </w:rPr>
        <w:t>五、合同生效及其它</w:t>
      </w:r>
    </w:p>
    <w:p w:rsidR="005B1001" w:rsidRPr="00082613" w:rsidRDefault="007E191C" w:rsidP="00897E8B">
      <w:pPr>
        <w:snapToGrid w:val="0"/>
        <w:spacing w:line="276" w:lineRule="auto"/>
        <w:ind w:leftChars="204" w:left="898" w:hanging="327"/>
        <w:rPr>
          <w:rStyle w:val="para1"/>
          <w:rFonts w:ascii="方正小标宋_GBK" w:eastAsia="方正小标宋_GBK" w:hAnsi="仿宋_GB2312"/>
          <w:sz w:val="24"/>
          <w:szCs w:val="24"/>
        </w:rPr>
      </w:pPr>
      <w:r w:rsidRPr="00082613">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2、合同生效及其效力应符合《中华人民共和国合同法》有关规定。</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3．合同应经当事人法定代表人或委托代理人签字，加盖合同专用章。</w:t>
      </w:r>
    </w:p>
    <w:p w:rsidR="005B1001" w:rsidRPr="00082613"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lastRenderedPageBreak/>
        <w:t>4．合同所包括附件（询价采购文件、询价过程中的补充文件、成交供应商的报价文件及相关承诺文件），是合同不可分割的一部分，具有同等法法律效力。</w:t>
      </w:r>
    </w:p>
    <w:p w:rsidR="005B1001" w:rsidRPr="00082613" w:rsidRDefault="007E191C" w:rsidP="00897E8B">
      <w:pPr>
        <w:snapToGrid w:val="0"/>
        <w:spacing w:line="276" w:lineRule="auto"/>
        <w:ind w:firstLine="573"/>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5．合同需提供担保的，按《中华人民共和国担保法》规定执行。</w:t>
      </w:r>
    </w:p>
    <w:p w:rsidR="005B1001" w:rsidRPr="00082613"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6．本合同条件未尽事宜依照《中华人民共和国合同法》，由供需双方共同协商确定。</w:t>
      </w:r>
    </w:p>
    <w:p w:rsidR="005B1001" w:rsidRPr="00082613" w:rsidRDefault="007E191C" w:rsidP="00897E8B">
      <w:pPr>
        <w:snapToGrid w:val="0"/>
        <w:spacing w:line="276" w:lineRule="auto"/>
        <w:ind w:leftChars="204" w:left="931" w:hangingChars="150" w:hanging="36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7.  合同签订时，采购方有权在法规允许的范围内增减采购货物的数量。</w:t>
      </w: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4DBB" w:rsidRPr="00082613" w:rsidRDefault="00DA4DBB" w:rsidP="00897E8B">
      <w:pPr>
        <w:spacing w:line="276" w:lineRule="auto"/>
        <w:rPr>
          <w:rFonts w:ascii="方正小标宋_GBK" w:eastAsia="方正小标宋_GBK" w:hAnsi="仿宋_GB2312"/>
        </w:rPr>
      </w:pPr>
    </w:p>
    <w:p w:rsidR="00DA4DBB" w:rsidRPr="00082613" w:rsidRDefault="00DA4DBB" w:rsidP="00897E8B">
      <w:pPr>
        <w:pStyle w:val="a0"/>
        <w:spacing w:line="276" w:lineRule="auto"/>
        <w:rPr>
          <w:rFonts w:ascii="方正小标宋_GBK" w:eastAsia="方正小标宋_GBK" w:hAnsi="仿宋_GB2312"/>
        </w:rPr>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74468C" w:rsidRPr="0074468C" w:rsidRDefault="0074468C" w:rsidP="0074468C">
      <w:pPr>
        <w:pStyle w:val="a0"/>
        <w:rPr>
          <w:rFonts w:hint="eastAsia"/>
        </w:rPr>
      </w:pPr>
    </w:p>
    <w:p w:rsidR="005B1001" w:rsidRPr="00082613" w:rsidRDefault="007E191C" w:rsidP="00897E8B">
      <w:pPr>
        <w:spacing w:line="276" w:lineRule="auto"/>
        <w:outlineLvl w:val="1"/>
        <w:rPr>
          <w:rFonts w:ascii="方正小标宋_GBK" w:eastAsia="方正小标宋_GBK" w:hAnsi="仿宋_GB2312" w:cs="华文细黑"/>
          <w:b/>
          <w:bCs/>
          <w:sz w:val="24"/>
          <w:szCs w:val="24"/>
        </w:rPr>
      </w:pPr>
      <w:bookmarkStart w:id="71" w:name="_Toc246305567"/>
      <w:bookmarkStart w:id="72" w:name="_Toc246395374"/>
      <w:bookmarkStart w:id="73" w:name="_Toc223847762"/>
      <w:bookmarkStart w:id="74" w:name="_Toc29617"/>
      <w:bookmarkEnd w:id="40"/>
      <w:bookmarkEnd w:id="41"/>
      <w:bookmarkEnd w:id="42"/>
      <w:bookmarkEnd w:id="43"/>
      <w:r w:rsidRPr="00082613">
        <w:rPr>
          <w:rFonts w:ascii="方正小标宋_GBK" w:eastAsia="方正小标宋_GBK" w:hAnsi="仿宋_GB2312" w:cs="华文细黑" w:hint="eastAsia"/>
          <w:b/>
          <w:bCs/>
          <w:sz w:val="24"/>
          <w:szCs w:val="24"/>
        </w:rPr>
        <w:lastRenderedPageBreak/>
        <w:t>附页：合同格式</w:t>
      </w:r>
      <w:bookmarkEnd w:id="71"/>
      <w:bookmarkEnd w:id="72"/>
      <w:bookmarkEnd w:id="73"/>
      <w:r w:rsidRPr="00082613">
        <w:rPr>
          <w:rFonts w:ascii="方正小标宋_GBK" w:eastAsia="方正小标宋_GBK" w:hAnsi="仿宋_GB2312" w:cs="华文细黑" w:hint="eastAsia"/>
          <w:b/>
          <w:bCs/>
          <w:sz w:val="24"/>
          <w:szCs w:val="24"/>
        </w:rPr>
        <w:t>（参考）</w:t>
      </w:r>
      <w:bookmarkEnd w:id="74"/>
    </w:p>
    <w:p w:rsidR="005B1001" w:rsidRPr="00082613" w:rsidRDefault="007E191C" w:rsidP="00897E8B">
      <w:pPr>
        <w:spacing w:line="276" w:lineRule="auto"/>
        <w:jc w:val="center"/>
        <w:rPr>
          <w:rFonts w:ascii="方正小标宋_GBK" w:eastAsia="方正小标宋_GBK" w:hAnsi="仿宋_GB2312" w:cs="华文细黑"/>
          <w:b/>
          <w:bCs/>
          <w:sz w:val="24"/>
          <w:szCs w:val="24"/>
        </w:rPr>
      </w:pPr>
      <w:r w:rsidRPr="00082613">
        <w:rPr>
          <w:rFonts w:ascii="方正小标宋_GBK" w:eastAsia="方正小标宋_GBK" w:hAnsi="仿宋_GB2312" w:cs="华文细黑" w:hint="eastAsia"/>
          <w:b/>
          <w:bCs/>
          <w:sz w:val="24"/>
          <w:szCs w:val="24"/>
        </w:rPr>
        <w:t>四川外国语大学XXX项目合同</w:t>
      </w:r>
    </w:p>
    <w:p w:rsidR="005B1001" w:rsidRPr="00082613" w:rsidRDefault="007E191C" w:rsidP="00897E8B">
      <w:pPr>
        <w:spacing w:line="276" w:lineRule="auto"/>
        <w:ind w:firstLineChars="1646" w:firstLine="3950"/>
        <w:rPr>
          <w:rFonts w:ascii="方正小标宋_GBK" w:eastAsia="方正小标宋_GBK" w:hAnsi="仿宋_GB2312" w:cs="华文细黑"/>
          <w:b/>
          <w:bCs/>
          <w:sz w:val="24"/>
          <w:szCs w:val="24"/>
          <w:u w:val="single"/>
        </w:rPr>
      </w:pPr>
      <w:r w:rsidRPr="00082613">
        <w:rPr>
          <w:rFonts w:ascii="方正小标宋_GBK" w:eastAsia="方正小标宋_GBK" w:hAnsi="仿宋_GB2312" w:cs="华文细黑" w:hint="eastAsia"/>
          <w:b/>
          <w:bCs/>
          <w:sz w:val="24"/>
          <w:szCs w:val="24"/>
        </w:rPr>
        <w:t>采购执行单号：</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甲方：___________________________计量单位：_____________</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乙方：___________________________计价单位：_____________</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082613" w:rsidRPr="00082613">
        <w:trPr>
          <w:trHeight w:val="452"/>
        </w:trPr>
        <w:tc>
          <w:tcPr>
            <w:tcW w:w="1560" w:type="dxa"/>
            <w:tcBorders>
              <w:top w:val="single" w:sz="4" w:space="0" w:color="auto"/>
              <w:bottom w:val="single" w:sz="4" w:space="0" w:color="auto"/>
              <w:right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5B1001" w:rsidRPr="00082613" w:rsidRDefault="007E191C" w:rsidP="00897E8B">
            <w:pPr>
              <w:spacing w:line="276" w:lineRule="auto"/>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交货地点</w:t>
            </w: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1560" w:type="dxa"/>
            <w:tcBorders>
              <w:top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szCs w:val="24"/>
              </w:rPr>
            </w:pPr>
          </w:p>
        </w:tc>
      </w:tr>
      <w:tr w:rsidR="00082613" w:rsidRPr="00082613">
        <w:tc>
          <w:tcPr>
            <w:tcW w:w="9639" w:type="dxa"/>
            <w:gridSpan w:val="8"/>
            <w:tcBorders>
              <w:top w:val="single" w:sz="4" w:space="0" w:color="auto"/>
              <w:bottom w:val="single" w:sz="4" w:space="0" w:color="auto"/>
            </w:tcBorders>
            <w:vAlign w:val="center"/>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合计人民币（小写）：</w:t>
            </w:r>
          </w:p>
        </w:tc>
      </w:tr>
      <w:tr w:rsidR="00082613" w:rsidRPr="00082613">
        <w:tc>
          <w:tcPr>
            <w:tcW w:w="9639" w:type="dxa"/>
            <w:gridSpan w:val="8"/>
            <w:tcBorders>
              <w:top w:val="single" w:sz="4" w:space="0" w:color="auto"/>
              <w:bottom w:val="single" w:sz="4" w:space="0" w:color="auto"/>
            </w:tcBorders>
            <w:vAlign w:val="center"/>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合计人民币（大写）：</w:t>
            </w:r>
          </w:p>
        </w:tc>
      </w:tr>
      <w:tr w:rsidR="00082613" w:rsidRPr="00082613">
        <w:trPr>
          <w:trHeight w:val="2052"/>
        </w:trPr>
        <w:tc>
          <w:tcPr>
            <w:tcW w:w="9639" w:type="dxa"/>
            <w:gridSpan w:val="8"/>
            <w:tcBorders>
              <w:top w:val="single" w:sz="4" w:space="0" w:color="auto"/>
              <w:bottom w:val="single" w:sz="4" w:space="0" w:color="auto"/>
            </w:tcBorders>
          </w:tcPr>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5B1001" w:rsidRPr="00082613" w:rsidRDefault="007E191C" w:rsidP="00897E8B">
            <w:pPr>
              <w:spacing w:line="276" w:lineRule="auto"/>
              <w:ind w:left="42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1.质保期限：</w:t>
            </w:r>
          </w:p>
          <w:p w:rsidR="005B1001" w:rsidRPr="00082613" w:rsidRDefault="007E191C" w:rsidP="00897E8B">
            <w:pPr>
              <w:spacing w:line="276" w:lineRule="auto"/>
              <w:ind w:left="42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2.保修范围：</w:t>
            </w:r>
          </w:p>
          <w:p w:rsidR="005B1001" w:rsidRPr="00082613" w:rsidRDefault="007E191C" w:rsidP="00897E8B">
            <w:pPr>
              <w:spacing w:line="276" w:lineRule="auto"/>
              <w:ind w:left="42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3.服务措施：</w:t>
            </w:r>
          </w:p>
          <w:p w:rsidR="005B1001" w:rsidRPr="00082613" w:rsidRDefault="007E191C" w:rsidP="00897E8B">
            <w:pPr>
              <w:spacing w:line="276" w:lineRule="auto"/>
              <w:ind w:left="42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4.质保期后服务：</w:t>
            </w:r>
          </w:p>
        </w:tc>
      </w:tr>
      <w:tr w:rsidR="00082613" w:rsidRPr="00082613">
        <w:trPr>
          <w:trHeight w:val="1257"/>
        </w:trPr>
        <w:tc>
          <w:tcPr>
            <w:tcW w:w="9639" w:type="dxa"/>
            <w:gridSpan w:val="8"/>
            <w:tcBorders>
              <w:top w:val="single" w:sz="4" w:space="0" w:color="auto"/>
              <w:bottom w:val="single" w:sz="4" w:space="0" w:color="auto"/>
            </w:tcBorders>
          </w:tcPr>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lastRenderedPageBreak/>
              <w:t>二.随机备品、附件、工具数量及供应方法：</w:t>
            </w:r>
          </w:p>
        </w:tc>
      </w:tr>
      <w:tr w:rsidR="00082613" w:rsidRPr="00082613">
        <w:trPr>
          <w:trHeight w:val="1698"/>
        </w:trPr>
        <w:tc>
          <w:tcPr>
            <w:tcW w:w="9639" w:type="dxa"/>
            <w:gridSpan w:val="8"/>
            <w:tcBorders>
              <w:top w:val="single" w:sz="4" w:space="0" w:color="auto"/>
              <w:bottom w:val="single" w:sz="4" w:space="0" w:color="auto"/>
            </w:tcBorders>
          </w:tcPr>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三.交提货方式：</w:t>
            </w:r>
          </w:p>
        </w:tc>
      </w:tr>
      <w:tr w:rsidR="00082613" w:rsidRPr="00082613">
        <w:trPr>
          <w:trHeight w:val="1860"/>
        </w:trPr>
        <w:tc>
          <w:tcPr>
            <w:tcW w:w="9639" w:type="dxa"/>
            <w:gridSpan w:val="8"/>
            <w:tcBorders>
              <w:top w:val="single" w:sz="4" w:space="0" w:color="auto"/>
              <w:bottom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四、验收标准、方法：</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如有异议，请于日内提出。</w:t>
            </w:r>
          </w:p>
        </w:tc>
      </w:tr>
      <w:tr w:rsidR="00082613" w:rsidRPr="00082613">
        <w:trPr>
          <w:trHeight w:val="1530"/>
        </w:trPr>
        <w:tc>
          <w:tcPr>
            <w:tcW w:w="9639" w:type="dxa"/>
            <w:gridSpan w:val="8"/>
            <w:tcBorders>
              <w:top w:val="single" w:sz="4" w:space="0" w:color="auto"/>
              <w:bottom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五、付款方式：</w:t>
            </w:r>
          </w:p>
        </w:tc>
      </w:tr>
      <w:tr w:rsidR="00082613" w:rsidRPr="00082613">
        <w:trPr>
          <w:trHeight w:val="1622"/>
        </w:trPr>
        <w:tc>
          <w:tcPr>
            <w:tcW w:w="9639" w:type="dxa"/>
            <w:gridSpan w:val="8"/>
            <w:tcBorders>
              <w:top w:val="single" w:sz="4" w:space="0" w:color="auto"/>
              <w:bottom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六、违约责任：</w:t>
            </w:r>
          </w:p>
        </w:tc>
      </w:tr>
      <w:tr w:rsidR="00082613" w:rsidRPr="00082613">
        <w:trPr>
          <w:trHeight w:val="1691"/>
        </w:trPr>
        <w:tc>
          <w:tcPr>
            <w:tcW w:w="9639" w:type="dxa"/>
            <w:gridSpan w:val="8"/>
            <w:tcBorders>
              <w:top w:val="single" w:sz="4" w:space="0" w:color="auto"/>
              <w:bottom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七、其他约定事项：</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1.询价采购文件及补遗、响应文件及承诺是本合同不可分割的部分。</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2.本合同如发生争议可申请仲裁或提请诉讼。</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3.本合同一式捌份，具同等法律效力。</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4.其他：</w:t>
            </w:r>
          </w:p>
        </w:tc>
      </w:tr>
      <w:tr w:rsidR="00082613" w:rsidRPr="00082613">
        <w:trPr>
          <w:trHeight w:val="1860"/>
        </w:trPr>
        <w:tc>
          <w:tcPr>
            <w:tcW w:w="4820" w:type="dxa"/>
            <w:gridSpan w:val="4"/>
            <w:tcBorders>
              <w:top w:val="single" w:sz="4" w:space="0" w:color="auto"/>
              <w:bottom w:val="single" w:sz="4" w:space="0" w:color="auto"/>
              <w:right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甲方：</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地址：</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联系电话：</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法人代表：</w:t>
            </w:r>
          </w:p>
          <w:p w:rsidR="005B1001" w:rsidRPr="00082613" w:rsidRDefault="005B1001" w:rsidP="00897E8B">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乙方：</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地址：</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电话：</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传真：</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开户银行：</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账号：</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法人代表：</w:t>
            </w:r>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授权代表：</w:t>
            </w:r>
          </w:p>
          <w:p w:rsidR="005B1001" w:rsidRPr="00082613" w:rsidRDefault="005B1001" w:rsidP="00897E8B">
            <w:pPr>
              <w:spacing w:line="276" w:lineRule="auto"/>
              <w:rPr>
                <w:rFonts w:ascii="方正小标宋_GBK" w:eastAsia="方正小标宋_GBK" w:hAnsi="仿宋_GB2312" w:cs="华文细黑"/>
                <w:sz w:val="24"/>
                <w:szCs w:val="24"/>
              </w:rPr>
            </w:pPr>
          </w:p>
        </w:tc>
      </w:tr>
      <w:tr w:rsidR="00082613" w:rsidRPr="00082613">
        <w:trPr>
          <w:trHeight w:val="1309"/>
        </w:trPr>
        <w:tc>
          <w:tcPr>
            <w:tcW w:w="9639" w:type="dxa"/>
            <w:gridSpan w:val="8"/>
            <w:tcBorders>
              <w:top w:val="single" w:sz="4" w:space="0" w:color="auto"/>
              <w:bottom w:val="single" w:sz="4" w:space="0" w:color="auto"/>
            </w:tcBorders>
          </w:tcPr>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lastRenderedPageBreak/>
              <w:t>备注：</w:t>
            </w:r>
          </w:p>
        </w:tc>
      </w:tr>
    </w:tbl>
    <w:p w:rsidR="005B1001" w:rsidRPr="00082613" w:rsidRDefault="007E191C" w:rsidP="00897E8B">
      <w:pPr>
        <w:spacing w:line="276" w:lineRule="auto"/>
        <w:ind w:right="-153"/>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签约时间：</w:t>
      </w:r>
      <w:r w:rsidRPr="00082613">
        <w:rPr>
          <w:rFonts w:ascii="方正小标宋_GBK" w:eastAsia="方正小标宋_GBK" w:hAnsi="仿宋_GB2312" w:cs="华文细黑" w:hint="eastAsia"/>
          <w:sz w:val="24"/>
          <w:szCs w:val="24"/>
        </w:rPr>
        <w:tab/>
      </w:r>
      <w:r w:rsidRPr="00082613">
        <w:rPr>
          <w:rFonts w:ascii="方正小标宋_GBK" w:eastAsia="方正小标宋_GBK" w:hAnsi="仿宋_GB2312" w:cs="华文细黑" w:hint="eastAsia"/>
          <w:sz w:val="24"/>
          <w:szCs w:val="24"/>
        </w:rPr>
        <w:tab/>
        <w:t>年   月   日</w:t>
      </w:r>
      <w:r w:rsidRPr="00082613">
        <w:rPr>
          <w:rFonts w:ascii="方正小标宋_GBK" w:eastAsia="方正小标宋_GBK" w:hAnsi="仿宋_GB2312" w:cs="华文细黑" w:hint="eastAsia"/>
          <w:sz w:val="24"/>
          <w:szCs w:val="24"/>
        </w:rPr>
        <w:tab/>
      </w:r>
      <w:r w:rsidRPr="00082613">
        <w:rPr>
          <w:rFonts w:ascii="方正小标宋_GBK" w:eastAsia="方正小标宋_GBK" w:hAnsi="仿宋_GB2312" w:cs="华文细黑" w:hint="eastAsia"/>
          <w:sz w:val="24"/>
          <w:szCs w:val="24"/>
        </w:rPr>
        <w:tab/>
      </w:r>
      <w:r w:rsidRPr="00082613">
        <w:rPr>
          <w:rFonts w:ascii="方正小标宋_GBK" w:eastAsia="方正小标宋_GBK" w:hAnsi="仿宋_GB2312" w:cs="华文细黑" w:hint="eastAsia"/>
          <w:sz w:val="24"/>
          <w:szCs w:val="24"/>
        </w:rPr>
        <w:tab/>
      </w:r>
      <w:r w:rsidRPr="00082613">
        <w:rPr>
          <w:rFonts w:ascii="方正小标宋_GBK" w:eastAsia="方正小标宋_GBK" w:hAnsi="仿宋_GB2312" w:cs="华文细黑" w:hint="eastAsia"/>
          <w:sz w:val="24"/>
          <w:szCs w:val="24"/>
        </w:rPr>
        <w:tab/>
        <w:t xml:space="preserve">         签约地点：</w:t>
      </w:r>
    </w:p>
    <w:p w:rsidR="005B1001" w:rsidRPr="00082613" w:rsidRDefault="007E191C" w:rsidP="00897E8B">
      <w:pPr>
        <w:spacing w:line="276" w:lineRule="auto"/>
        <w:ind w:right="-153"/>
        <w:jc w:val="center"/>
        <w:rPr>
          <w:rFonts w:ascii="方正小标宋_GBK" w:eastAsia="方正小标宋_GBK" w:hAnsi="仿宋_GB2312" w:cs="华文细黑"/>
          <w:b/>
          <w:bCs/>
          <w:sz w:val="30"/>
          <w:szCs w:val="30"/>
        </w:rPr>
      </w:pPr>
      <w:r w:rsidRPr="00082613">
        <w:rPr>
          <w:rFonts w:ascii="方正小标宋_GBK" w:eastAsia="方正小标宋_GBK" w:hAnsi="仿宋_GB2312" w:cs="华文细黑" w:hint="eastAsia"/>
          <w:sz w:val="24"/>
          <w:szCs w:val="24"/>
        </w:rPr>
        <w:br w:type="page"/>
      </w:r>
      <w:bookmarkStart w:id="75" w:name="_Toc246305568"/>
      <w:bookmarkStart w:id="76" w:name="_Toc342656771"/>
      <w:bookmarkStart w:id="77" w:name="_Toc21855"/>
      <w:r w:rsidRPr="00082613">
        <w:rPr>
          <w:rFonts w:ascii="方正小标宋_GBK" w:eastAsia="方正小标宋_GBK" w:hAnsi="仿宋_GB2312" w:cs="华文细黑" w:hint="eastAsia"/>
          <w:b/>
          <w:bCs/>
          <w:sz w:val="30"/>
          <w:szCs w:val="30"/>
        </w:rPr>
        <w:lastRenderedPageBreak/>
        <w:t>第五篇　询价采购报价文件格式要求</w:t>
      </w:r>
      <w:bookmarkEnd w:id="75"/>
      <w:bookmarkEnd w:id="76"/>
      <w:bookmarkEnd w:id="77"/>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一、经济部分</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（一）报价函</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（二）明细报价表</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二、技术部分</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（一）技术应答</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（二）技术响应偏离表</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三、商务部分</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（一）商务要求响应情况：交货时间、质量保证期、售后服务条款等。</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（二）商务响应偏离表</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（三）</w:t>
      </w:r>
      <w:r w:rsidRPr="00082613">
        <w:rPr>
          <w:rFonts w:ascii="方正小标宋_GBK" w:eastAsia="方正小标宋_GBK" w:hAnsi="仿宋_GB2312" w:hint="eastAsia"/>
          <w:sz w:val="24"/>
          <w:szCs w:val="24"/>
        </w:rPr>
        <w:t>商务及售后服务承诺</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四、资格条件及其他</w:t>
      </w:r>
    </w:p>
    <w:p w:rsidR="005B1001" w:rsidRPr="00082613" w:rsidRDefault="007E191C" w:rsidP="00897E8B">
      <w:pPr>
        <w:tabs>
          <w:tab w:val="left" w:pos="6300"/>
        </w:tabs>
        <w:snapToGrid w:val="0"/>
        <w:spacing w:line="276" w:lineRule="auto"/>
        <w:ind w:firstLine="570"/>
        <w:rPr>
          <w:rFonts w:ascii="方正小标宋_GBK" w:eastAsia="方正小标宋_GBK" w:hAnsi="仿宋_GB2312"/>
        </w:rPr>
      </w:pPr>
      <w:r w:rsidRPr="00082613">
        <w:rPr>
          <w:rFonts w:ascii="方正小标宋_GBK" w:eastAsia="方正小标宋_GBK" w:hAnsi="仿宋_GB2312" w:cs="华文细黑" w:hint="eastAsia"/>
          <w:sz w:val="24"/>
          <w:szCs w:val="24"/>
        </w:rPr>
        <w:t>（一）营业执照（副本）或事业单位法人证书（副本）</w:t>
      </w:r>
      <w:r w:rsidRPr="00082613">
        <w:rPr>
          <w:rFonts w:ascii="方正小标宋_GBK" w:eastAsia="方正小标宋_GBK" w:hAnsi="仿宋_GB2312" w:hint="eastAsia"/>
          <w:sz w:val="24"/>
          <w:szCs w:val="24"/>
        </w:rPr>
        <w:t>或个体工商户营业执照或有效的自然人身份证明或社会团体法人登记证书复印件</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（二）法定代表人身份证明书（格式）</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（三）法定代表人授权委托书（格式）</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（五）书面声明（格式）</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（六）税务登记证（副本）复印件</w:t>
      </w:r>
    </w:p>
    <w:p w:rsidR="005B1001" w:rsidRPr="00082613" w:rsidRDefault="007E191C" w:rsidP="00897E8B">
      <w:pPr>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082613">
        <w:rPr>
          <w:rStyle w:val="para1"/>
          <w:rFonts w:ascii="方正小标宋_GBK" w:eastAsia="方正小标宋_GBK" w:hAnsi="仿宋_GB2312" w:cs="华文细黑" w:hint="eastAsia"/>
          <w:sz w:val="24"/>
          <w:szCs w:val="24"/>
        </w:rPr>
        <w:t>响应供应商</w:t>
      </w:r>
      <w:r w:rsidRPr="00082613">
        <w:rPr>
          <w:rFonts w:ascii="方正小标宋_GBK" w:eastAsia="方正小标宋_GBK" w:hAnsi="仿宋_GB2312" w:cs="华文细黑" w:hint="eastAsia"/>
          <w:sz w:val="24"/>
          <w:szCs w:val="24"/>
        </w:rPr>
        <w:t>，应提供相应文件证明其依法免税或不需要缴纳社会保障资金。</w:t>
      </w: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（八）特定资格条件证书或证明文件（如果有）</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五、其他应提供与项目有关的资料（自附）</w:t>
      </w:r>
    </w:p>
    <w:p w:rsidR="005B1001" w:rsidRPr="00082613" w:rsidRDefault="005B1001" w:rsidP="00897E8B">
      <w:pPr>
        <w:snapToGrid w:val="0"/>
        <w:spacing w:line="276" w:lineRule="auto"/>
        <w:rPr>
          <w:rFonts w:ascii="方正小标宋_GBK" w:eastAsia="方正小标宋_GBK" w:hAnsi="仿宋_GB2312" w:cs="华文细黑"/>
          <w:sz w:val="24"/>
          <w:szCs w:val="24"/>
          <w:bdr w:val="single" w:sz="4" w:space="0" w:color="auto"/>
        </w:rPr>
      </w:pPr>
    </w:p>
    <w:p w:rsidR="005B1001" w:rsidRPr="00082613" w:rsidRDefault="005B1001" w:rsidP="00897E8B">
      <w:pPr>
        <w:snapToGrid w:val="0"/>
        <w:spacing w:line="276" w:lineRule="auto"/>
        <w:rPr>
          <w:rFonts w:ascii="方正小标宋_GBK" w:eastAsia="方正小标宋_GBK" w:hAnsi="仿宋_GB2312" w:cs="华文细黑"/>
          <w:sz w:val="24"/>
          <w:szCs w:val="24"/>
          <w:bdr w:val="single" w:sz="4" w:space="0" w:color="auto"/>
        </w:rPr>
        <w:sectPr w:rsidR="005B1001" w:rsidRPr="00082613">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5B1001" w:rsidRPr="00082613" w:rsidRDefault="007E191C" w:rsidP="00897E8B">
      <w:pPr>
        <w:spacing w:line="276" w:lineRule="auto"/>
        <w:outlineLvl w:val="1"/>
        <w:rPr>
          <w:rFonts w:ascii="方正小标宋_GBK" w:eastAsia="方正小标宋_GBK" w:hAnsi="仿宋_GB2312" w:cs="华文细黑"/>
          <w:b/>
          <w:bCs/>
          <w:sz w:val="24"/>
          <w:szCs w:val="24"/>
        </w:rPr>
      </w:pPr>
      <w:bookmarkStart w:id="78" w:name="_Toc30515"/>
      <w:bookmarkStart w:id="79" w:name="_Toc223847764"/>
      <w:bookmarkStart w:id="80" w:name="_Toc246305569"/>
      <w:bookmarkStart w:id="81" w:name="_Toc342656772"/>
      <w:r w:rsidRPr="00082613">
        <w:rPr>
          <w:rFonts w:ascii="方正小标宋_GBK" w:eastAsia="方正小标宋_GBK" w:hAnsi="仿宋_GB2312" w:cs="华文细黑" w:hint="eastAsia"/>
          <w:b/>
          <w:bCs/>
          <w:sz w:val="24"/>
          <w:szCs w:val="24"/>
        </w:rPr>
        <w:lastRenderedPageBreak/>
        <w:t>一、经济部分</w:t>
      </w:r>
      <w:bookmarkEnd w:id="78"/>
    </w:p>
    <w:p w:rsidR="005B1001" w:rsidRPr="00082613" w:rsidRDefault="00DA4DBB" w:rsidP="00897E8B">
      <w:pPr>
        <w:tabs>
          <w:tab w:val="left" w:pos="6300"/>
        </w:tabs>
        <w:snapToGrid w:val="0"/>
        <w:spacing w:line="276" w:lineRule="auto"/>
        <w:jc w:val="center"/>
        <w:rPr>
          <w:rFonts w:ascii="方正小标宋_GBK" w:eastAsia="方正小标宋_GBK" w:hAnsi="仿宋_GB2312" w:cs="华文细黑"/>
          <w:b/>
          <w:bCs/>
        </w:rPr>
      </w:pPr>
      <w:bookmarkStart w:id="82" w:name="_Toc208"/>
      <w:r w:rsidRPr="00082613">
        <w:rPr>
          <w:rFonts w:ascii="方正小标宋_GBK" w:eastAsia="方正小标宋_GBK" w:hAnsi="仿宋_GB2312" w:cs="华文细黑" w:hint="eastAsia"/>
          <w:b/>
          <w:bCs/>
        </w:rPr>
        <w:t>（一）</w:t>
      </w:r>
      <w:r w:rsidR="007E191C" w:rsidRPr="00082613">
        <w:rPr>
          <w:rFonts w:ascii="方正小标宋_GBK" w:eastAsia="方正小标宋_GBK" w:hAnsi="仿宋_GB2312" w:cs="华文细黑" w:hint="eastAsia"/>
          <w:b/>
          <w:bCs/>
        </w:rPr>
        <w:t>报价函</w:t>
      </w:r>
      <w:bookmarkEnd w:id="79"/>
      <w:bookmarkEnd w:id="80"/>
      <w:bookmarkEnd w:id="81"/>
      <w:bookmarkEnd w:id="82"/>
    </w:p>
    <w:p w:rsidR="005B1001" w:rsidRPr="00082613" w:rsidRDefault="005B1001" w:rsidP="00897E8B">
      <w:pPr>
        <w:tabs>
          <w:tab w:val="left" w:pos="6300"/>
        </w:tabs>
        <w:snapToGrid w:val="0"/>
        <w:spacing w:line="276" w:lineRule="auto"/>
        <w:jc w:val="center"/>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四川外国语大学：</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我方收到的询价采购文件，经详细研究，决定参加该询价采购的报价。</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2.我方现提交的响应文件为：响应文件正本1份，副本2份。</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3.我方承诺：本次响应文件的有效期为90天。</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4.我方完全理解和接受贵方询价文件的一切规定和要求及评审办法。</w:t>
      </w:r>
    </w:p>
    <w:p w:rsidR="005B1001" w:rsidRPr="00082613" w:rsidRDefault="007E191C" w:rsidP="00897E8B">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供应商（公章）：</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地址：</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 xml:space="preserve">电话： </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传真：</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网址：</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邮编：</w:t>
      </w:r>
    </w:p>
    <w:p w:rsidR="005B1001" w:rsidRPr="00082613"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 xml:space="preserve"> 联系人：</w:t>
      </w:r>
    </w:p>
    <w:p w:rsidR="005B1001" w:rsidRPr="00082613" w:rsidRDefault="005B1001" w:rsidP="00897E8B">
      <w:pPr>
        <w:tabs>
          <w:tab w:val="left" w:pos="6300"/>
        </w:tabs>
        <w:snapToGrid w:val="0"/>
        <w:spacing w:line="276" w:lineRule="auto"/>
        <w:ind w:firstLine="570"/>
        <w:jc w:val="right"/>
        <w:rPr>
          <w:rFonts w:ascii="方正小标宋_GBK" w:eastAsia="方正小标宋_GBK" w:hAnsi="仿宋_GB2312" w:cs="华文细黑"/>
          <w:sz w:val="24"/>
          <w:szCs w:val="24"/>
        </w:rPr>
      </w:pPr>
    </w:p>
    <w:p w:rsidR="005B1001" w:rsidRPr="00082613" w:rsidRDefault="007E191C" w:rsidP="00897E8B">
      <w:pPr>
        <w:snapToGrid w:val="0"/>
        <w:spacing w:line="276" w:lineRule="auto"/>
        <w:ind w:firstLine="560"/>
        <w:jc w:val="right"/>
        <w:rPr>
          <w:rFonts w:ascii="方正小标宋_GBK" w:eastAsia="方正小标宋_GBK" w:hAnsi="仿宋_GB2312" w:cs="华文细黑"/>
          <w:sz w:val="24"/>
          <w:szCs w:val="24"/>
        </w:rPr>
        <w:sectPr w:rsidR="005B1001" w:rsidRPr="00082613">
          <w:pgSz w:w="11907" w:h="16840"/>
          <w:pgMar w:top="1440" w:right="1134" w:bottom="1440" w:left="1134" w:header="851" w:footer="992" w:gutter="0"/>
          <w:cols w:space="720"/>
          <w:docGrid w:linePitch="380" w:charSpace="-5735"/>
        </w:sectPr>
      </w:pPr>
      <w:r w:rsidRPr="00082613">
        <w:rPr>
          <w:rFonts w:ascii="方正小标宋_GBK" w:eastAsia="方正小标宋_GBK" w:hAnsi="仿宋_GB2312" w:cs="华文细黑" w:hint="eastAsia"/>
          <w:sz w:val="24"/>
          <w:szCs w:val="24"/>
        </w:rPr>
        <w:t>年   月  日</w:t>
      </w:r>
    </w:p>
    <w:p w:rsidR="005B1001" w:rsidRPr="00082613" w:rsidRDefault="007E191C" w:rsidP="00897E8B">
      <w:pPr>
        <w:tabs>
          <w:tab w:val="left" w:pos="6300"/>
        </w:tabs>
        <w:snapToGrid w:val="0"/>
        <w:spacing w:line="276" w:lineRule="auto"/>
        <w:jc w:val="center"/>
        <w:rPr>
          <w:rFonts w:ascii="方正小标宋_GBK" w:eastAsia="方正小标宋_GBK" w:hAnsi="仿宋_GB2312" w:cs="华文细黑"/>
          <w:b/>
          <w:bCs/>
        </w:rPr>
      </w:pPr>
      <w:bookmarkStart w:id="83" w:name="_Toc246305570"/>
      <w:bookmarkStart w:id="84" w:name="_Toc342656773"/>
      <w:bookmarkStart w:id="85" w:name="_Toc223847765"/>
      <w:bookmarkStart w:id="86" w:name="_Toc2974"/>
      <w:r w:rsidRPr="00082613">
        <w:rPr>
          <w:rFonts w:ascii="方正小标宋_GBK" w:eastAsia="方正小标宋_GBK" w:hAnsi="仿宋_GB2312" w:cs="华文细黑" w:hint="eastAsia"/>
          <w:b/>
          <w:bCs/>
        </w:rPr>
        <w:lastRenderedPageBreak/>
        <w:t>（二）</w:t>
      </w:r>
      <w:bookmarkEnd w:id="83"/>
      <w:bookmarkEnd w:id="84"/>
      <w:bookmarkEnd w:id="85"/>
      <w:r w:rsidRPr="00082613">
        <w:rPr>
          <w:rFonts w:ascii="方正小标宋_GBK" w:eastAsia="方正小标宋_GBK" w:hAnsi="仿宋_GB2312" w:cs="华文细黑" w:hint="eastAsia"/>
          <w:b/>
          <w:bCs/>
        </w:rPr>
        <w:t>产品及配件的明细报价</w:t>
      </w:r>
      <w:bookmarkEnd w:id="86"/>
    </w:p>
    <w:p w:rsidR="005B1001" w:rsidRPr="00082613" w:rsidRDefault="007E191C" w:rsidP="00897E8B">
      <w:pPr>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采购执行单号：</w:t>
      </w:r>
    </w:p>
    <w:p w:rsidR="005B1001" w:rsidRPr="00082613" w:rsidRDefault="007E191C" w:rsidP="00897E8B">
      <w:pPr>
        <w:spacing w:line="276" w:lineRule="auto"/>
        <w:rPr>
          <w:rFonts w:ascii="方正小标宋_GBK" w:eastAsia="方正小标宋_GBK" w:hAnsi="仿宋_GB2312" w:cs="华文细黑"/>
          <w:sz w:val="24"/>
          <w:szCs w:val="24"/>
          <w:u w:val="single"/>
        </w:rPr>
      </w:pPr>
      <w:r w:rsidRPr="00082613">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082613" w:rsidRPr="00082613">
        <w:trPr>
          <w:trHeight w:val="885"/>
        </w:trPr>
        <w:tc>
          <w:tcPr>
            <w:tcW w:w="1648" w:type="dxa"/>
            <w:vAlign w:val="center"/>
          </w:tcPr>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产品名称</w:t>
            </w:r>
          </w:p>
        </w:tc>
        <w:tc>
          <w:tcPr>
            <w:tcW w:w="1721" w:type="dxa"/>
            <w:vAlign w:val="center"/>
          </w:tcPr>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品牌及产地</w:t>
            </w:r>
          </w:p>
        </w:tc>
        <w:tc>
          <w:tcPr>
            <w:tcW w:w="1417" w:type="dxa"/>
            <w:vAlign w:val="center"/>
          </w:tcPr>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制造商名称</w:t>
            </w:r>
          </w:p>
        </w:tc>
        <w:tc>
          <w:tcPr>
            <w:tcW w:w="1250" w:type="dxa"/>
            <w:vAlign w:val="center"/>
          </w:tcPr>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规格型号</w:t>
            </w:r>
          </w:p>
        </w:tc>
        <w:tc>
          <w:tcPr>
            <w:tcW w:w="867" w:type="dxa"/>
            <w:vAlign w:val="center"/>
          </w:tcPr>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数量</w:t>
            </w:r>
          </w:p>
        </w:tc>
        <w:tc>
          <w:tcPr>
            <w:tcW w:w="1186" w:type="dxa"/>
            <w:vAlign w:val="center"/>
          </w:tcPr>
          <w:p w:rsidR="005B1001" w:rsidRPr="00082613" w:rsidRDefault="007E191C" w:rsidP="00897E8B">
            <w:pPr>
              <w:pStyle w:val="ae"/>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单价</w:t>
            </w:r>
          </w:p>
          <w:p w:rsidR="005B1001" w:rsidRPr="00082613" w:rsidRDefault="007E191C" w:rsidP="00897E8B">
            <w:pPr>
              <w:pStyle w:val="ae"/>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   ）</w:t>
            </w:r>
          </w:p>
        </w:tc>
        <w:tc>
          <w:tcPr>
            <w:tcW w:w="1233" w:type="dxa"/>
            <w:vAlign w:val="center"/>
          </w:tcPr>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合计</w:t>
            </w:r>
          </w:p>
          <w:p w:rsidR="005B1001" w:rsidRPr="00082613" w:rsidRDefault="007E191C" w:rsidP="00897E8B">
            <w:pPr>
              <w:spacing w:line="276" w:lineRule="auto"/>
              <w:jc w:val="center"/>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   ）</w:t>
            </w:r>
          </w:p>
        </w:tc>
      </w:tr>
      <w:tr w:rsidR="00082613" w:rsidRPr="00082613">
        <w:trPr>
          <w:trHeight w:val="724"/>
        </w:trPr>
        <w:tc>
          <w:tcPr>
            <w:tcW w:w="1648"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56"/>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46"/>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36"/>
        </w:trPr>
        <w:tc>
          <w:tcPr>
            <w:tcW w:w="1648"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54"/>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58"/>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06"/>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082613" w:rsidRPr="00082613">
        <w:trPr>
          <w:trHeight w:val="752"/>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r w:rsidR="005B1001" w:rsidRPr="00082613">
        <w:trPr>
          <w:trHeight w:val="742"/>
        </w:trPr>
        <w:tc>
          <w:tcPr>
            <w:tcW w:w="1648"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rsidR="005B1001" w:rsidRPr="00082613" w:rsidRDefault="005B1001" w:rsidP="00897E8B">
            <w:pPr>
              <w:spacing w:line="276" w:lineRule="auto"/>
              <w:jc w:val="center"/>
              <w:rPr>
                <w:rFonts w:ascii="方正小标宋_GBK" w:eastAsia="方正小标宋_GBK" w:hAnsi="仿宋_GB2312" w:cs="华文细黑"/>
                <w:sz w:val="24"/>
              </w:rPr>
            </w:pPr>
          </w:p>
        </w:tc>
      </w:tr>
    </w:tbl>
    <w:p w:rsidR="005B1001" w:rsidRPr="00082613" w:rsidRDefault="005B1001" w:rsidP="00897E8B">
      <w:pPr>
        <w:snapToGrid w:val="0"/>
        <w:spacing w:line="276" w:lineRule="auto"/>
        <w:rPr>
          <w:rFonts w:ascii="方正小标宋_GBK" w:eastAsia="方正小标宋_GBK" w:hAnsi="仿宋_GB2312" w:cs="华文细黑"/>
          <w:sz w:val="24"/>
        </w:rPr>
      </w:pPr>
    </w:p>
    <w:p w:rsidR="005B1001" w:rsidRPr="00082613" w:rsidRDefault="007E191C" w:rsidP="00897E8B">
      <w:pPr>
        <w:snapToGrid w:val="0"/>
        <w:spacing w:line="276" w:lineRule="auto"/>
        <w:ind w:firstLineChars="200" w:firstLine="480"/>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注：1.请供应商完整填写本表。</w:t>
      </w:r>
    </w:p>
    <w:p w:rsidR="005B1001" w:rsidRPr="00082613" w:rsidRDefault="007E191C" w:rsidP="00897E8B">
      <w:pPr>
        <w:snapToGrid w:val="0"/>
        <w:spacing w:line="276" w:lineRule="auto"/>
        <w:rPr>
          <w:rFonts w:ascii="方正小标宋_GBK" w:eastAsia="方正小标宋_GBK" w:hAnsi="仿宋_GB2312" w:cs="华文细黑"/>
          <w:sz w:val="24"/>
        </w:rPr>
      </w:pPr>
      <w:r w:rsidRPr="00082613">
        <w:rPr>
          <w:rFonts w:ascii="方正小标宋_GBK" w:eastAsia="方正小标宋_GBK" w:hAnsi="仿宋_GB2312" w:cs="华文细黑" w:hint="eastAsia"/>
          <w:sz w:val="24"/>
        </w:rPr>
        <w:t xml:space="preserve">        2.该表可扩展</w:t>
      </w:r>
      <w:bookmarkStart w:id="87" w:name="OLE_LINK2"/>
      <w:bookmarkStart w:id="88" w:name="OLE_LINK1"/>
      <w:r w:rsidRPr="00082613">
        <w:rPr>
          <w:rFonts w:ascii="方正小标宋_GBK" w:eastAsia="方正小标宋_GBK" w:hAnsi="仿宋_GB2312" w:cs="华文细黑" w:hint="eastAsia"/>
          <w:sz w:val="24"/>
        </w:rPr>
        <w:t>，并逐页签字或盖章。</w:t>
      </w:r>
      <w:bookmarkEnd w:id="87"/>
      <w:bookmarkEnd w:id="88"/>
    </w:p>
    <w:p w:rsidR="005B1001" w:rsidRPr="00082613" w:rsidRDefault="005B1001" w:rsidP="00897E8B">
      <w:pPr>
        <w:snapToGrid w:val="0"/>
        <w:spacing w:line="276" w:lineRule="auto"/>
        <w:rPr>
          <w:rFonts w:ascii="方正小标宋_GBK" w:eastAsia="方正小标宋_GBK" w:hAnsi="仿宋_GB2312" w:cs="华文细黑"/>
          <w:sz w:val="24"/>
          <w:szCs w:val="24"/>
        </w:rPr>
      </w:pPr>
    </w:p>
    <w:p w:rsidR="005B1001" w:rsidRPr="00082613" w:rsidRDefault="005B1001" w:rsidP="00897E8B">
      <w:pPr>
        <w:pStyle w:val="11"/>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rPr>
          <w:rFonts w:ascii="方正小标宋_GBK" w:eastAsia="方正小标宋_GBK" w:hAnsi="仿宋_GB2312" w:cs="华文细黑"/>
        </w:rPr>
      </w:pPr>
      <w:r w:rsidRPr="00082613">
        <w:rPr>
          <w:rFonts w:ascii="方正小标宋_GBK" w:eastAsia="方正小标宋_GBK" w:hAnsi="仿宋_GB2312" w:cs="华文细黑" w:hint="eastAsia"/>
          <w:sz w:val="24"/>
          <w:szCs w:val="24"/>
        </w:rPr>
        <w:t xml:space="preserve">                                                    供应商名称（公章）：</w:t>
      </w:r>
    </w:p>
    <w:p w:rsidR="005B1001" w:rsidRPr="00082613" w:rsidRDefault="007E191C" w:rsidP="00897E8B">
      <w:pPr>
        <w:spacing w:line="276" w:lineRule="auto"/>
        <w:ind w:right="480" w:firstLineChars="2700" w:firstLine="6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年     月    日</w:t>
      </w:r>
    </w:p>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5B1001" w:rsidRPr="00082613" w:rsidRDefault="007E191C" w:rsidP="00897E8B">
      <w:pPr>
        <w:spacing w:line="276" w:lineRule="auto"/>
        <w:outlineLvl w:val="1"/>
        <w:rPr>
          <w:rFonts w:ascii="方正小标宋_GBK" w:eastAsia="方正小标宋_GBK" w:hAnsi="仿宋_GB2312" w:cs="华文细黑"/>
          <w:b/>
          <w:bCs/>
          <w:sz w:val="24"/>
          <w:szCs w:val="24"/>
        </w:rPr>
      </w:pPr>
      <w:r w:rsidRPr="00082613">
        <w:rPr>
          <w:rFonts w:ascii="方正小标宋_GBK" w:eastAsia="方正小标宋_GBK" w:hAnsi="仿宋_GB2312" w:cs="华文细黑" w:hint="eastAsia"/>
          <w:b/>
          <w:bCs/>
          <w:sz w:val="24"/>
          <w:szCs w:val="24"/>
        </w:rPr>
        <w:lastRenderedPageBreak/>
        <w:t>二、技术部分</w:t>
      </w:r>
    </w:p>
    <w:p w:rsidR="004E59D4" w:rsidRPr="00082613" w:rsidRDefault="007E191C" w:rsidP="00897E8B">
      <w:pPr>
        <w:snapToGrid w:val="0"/>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（一）技术应答（格式自定）</w:t>
      </w:r>
    </w:p>
    <w:p w:rsidR="005B1001" w:rsidRPr="00082613" w:rsidRDefault="007E191C" w:rsidP="00897E8B">
      <w:pPr>
        <w:snapToGrid w:val="0"/>
        <w:spacing w:line="276" w:lineRule="auto"/>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（二）技术响应偏离表</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bookmarkStart w:id="89" w:name="_Toc21874"/>
      <w:r w:rsidRPr="00082613">
        <w:rPr>
          <w:rFonts w:ascii="方正小标宋_GBK" w:eastAsia="方正小标宋_GBK" w:hAnsi="仿宋_GB2312" w:cs="华文细黑" w:hint="eastAsia"/>
          <w:sz w:val="24"/>
          <w:szCs w:val="24"/>
        </w:rPr>
        <w:t>采购执行单号：</w:t>
      </w:r>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项目名称：</w:t>
      </w:r>
      <w:bookmarkEnd w:id="89"/>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082613" w:rsidRPr="00082613">
        <w:trPr>
          <w:trHeight w:val="515"/>
          <w:jc w:val="center"/>
        </w:trPr>
        <w:tc>
          <w:tcPr>
            <w:tcW w:w="1138"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0" w:name="_Toc21936"/>
            <w:r w:rsidRPr="00082613">
              <w:rPr>
                <w:rFonts w:ascii="方正小标宋_GBK" w:eastAsia="方正小标宋_GBK" w:hAnsi="仿宋_GB2312" w:cs="华文细黑" w:hint="eastAsia"/>
                <w:sz w:val="21"/>
                <w:szCs w:val="21"/>
              </w:rPr>
              <w:t>序号</w:t>
            </w:r>
            <w:bookmarkEnd w:id="90"/>
          </w:p>
        </w:tc>
        <w:tc>
          <w:tcPr>
            <w:tcW w:w="2658"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9846"/>
            <w:r w:rsidRPr="00082613">
              <w:rPr>
                <w:rFonts w:ascii="方正小标宋_GBK" w:eastAsia="方正小标宋_GBK" w:hAnsi="仿宋_GB2312" w:cs="华文细黑" w:hint="eastAsia"/>
                <w:sz w:val="21"/>
                <w:szCs w:val="21"/>
              </w:rPr>
              <w:t>采购需求</w:t>
            </w:r>
            <w:bookmarkEnd w:id="91"/>
          </w:p>
        </w:tc>
        <w:tc>
          <w:tcPr>
            <w:tcW w:w="2759"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16276"/>
            <w:r w:rsidRPr="00082613">
              <w:rPr>
                <w:rFonts w:ascii="方正小标宋_GBK" w:eastAsia="方正小标宋_GBK" w:hAnsi="仿宋_GB2312" w:cs="华文细黑" w:hint="eastAsia"/>
                <w:sz w:val="21"/>
                <w:szCs w:val="21"/>
              </w:rPr>
              <w:t>响应情况</w:t>
            </w:r>
            <w:bookmarkEnd w:id="92"/>
          </w:p>
        </w:tc>
        <w:tc>
          <w:tcPr>
            <w:tcW w:w="2067"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4627"/>
            <w:r w:rsidRPr="00082613">
              <w:rPr>
                <w:rFonts w:ascii="方正小标宋_GBK" w:eastAsia="方正小标宋_GBK" w:hAnsi="仿宋_GB2312" w:cs="华文细黑" w:hint="eastAsia"/>
                <w:sz w:val="21"/>
                <w:szCs w:val="21"/>
              </w:rPr>
              <w:t>差异说明</w:t>
            </w:r>
            <w:bookmarkEnd w:id="93"/>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599"/>
          <w:jc w:val="center"/>
        </w:trPr>
        <w:tc>
          <w:tcPr>
            <w:tcW w:w="113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5B1001" w:rsidRPr="00082613" w:rsidRDefault="007E191C" w:rsidP="00897E8B">
      <w:pPr>
        <w:spacing w:line="276" w:lineRule="auto"/>
        <w:ind w:firstLineChars="250" w:firstLine="60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                                      法定代表人授权代表：</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ind w:firstLineChars="300" w:firstLine="72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（供应商公章）                               （签字或盖章）</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 xml:space="preserve">                                            年     月     日</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注：</w:t>
      </w: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szCs w:val="24"/>
        </w:rPr>
      </w:pPr>
      <w:bookmarkStart w:id="94" w:name="_Toc342913421"/>
      <w:bookmarkStart w:id="95" w:name="_Toc313888362"/>
      <w:bookmarkStart w:id="96" w:name="_Toc16507"/>
      <w:bookmarkStart w:id="97" w:name="_Toc19224"/>
      <w:bookmarkStart w:id="98" w:name="_Toc313008358"/>
      <w:r w:rsidRPr="00082613">
        <w:rPr>
          <w:rFonts w:ascii="方正小标宋_GBK" w:eastAsia="方正小标宋_GBK" w:hAnsi="仿宋_GB2312" w:cs="华文细黑" w:hint="eastAsia"/>
          <w:sz w:val="24"/>
          <w:szCs w:val="24"/>
        </w:rPr>
        <w:t>1.本表即为对本项目“第二篇  技术要求”中所列条款进行比较和响应，</w:t>
      </w:r>
      <w:r w:rsidRPr="00082613">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2.本表可扩展，并逐页签字或盖章；</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3.可附相关支撑材料。（格式自定）</w:t>
      </w:r>
    </w:p>
    <w:p w:rsidR="00DA2306" w:rsidRPr="00082613" w:rsidRDefault="00DA2306" w:rsidP="00DA2306">
      <w:pPr>
        <w:pStyle w:val="a0"/>
      </w:pPr>
    </w:p>
    <w:p w:rsidR="005B1001" w:rsidRPr="00082613" w:rsidRDefault="007E191C" w:rsidP="00897E8B">
      <w:pPr>
        <w:spacing w:line="276" w:lineRule="auto"/>
        <w:outlineLvl w:val="1"/>
        <w:rPr>
          <w:rFonts w:ascii="方正小标宋_GBK" w:eastAsia="方正小标宋_GBK" w:hAnsi="仿宋_GB2312" w:cs="华文细黑"/>
          <w:b/>
          <w:bCs/>
          <w:sz w:val="24"/>
          <w:szCs w:val="24"/>
        </w:rPr>
      </w:pPr>
      <w:r w:rsidRPr="00082613">
        <w:rPr>
          <w:rFonts w:ascii="方正小标宋_GBK" w:eastAsia="方正小标宋_GBK" w:hAnsi="仿宋_GB2312" w:cs="华文细黑" w:hint="eastAsia"/>
          <w:b/>
          <w:bCs/>
          <w:sz w:val="24"/>
          <w:szCs w:val="24"/>
        </w:rPr>
        <w:lastRenderedPageBreak/>
        <w:t>三、商务部分</w:t>
      </w:r>
      <w:bookmarkEnd w:id="94"/>
      <w:bookmarkEnd w:id="95"/>
      <w:bookmarkEnd w:id="96"/>
      <w:bookmarkEnd w:id="97"/>
      <w:bookmarkEnd w:id="98"/>
    </w:p>
    <w:p w:rsidR="005B1001" w:rsidRPr="00082613" w:rsidRDefault="007E191C" w:rsidP="00897E8B">
      <w:pPr>
        <w:snapToGrid w:val="0"/>
        <w:spacing w:line="276" w:lineRule="auto"/>
        <w:ind w:firstLineChars="200" w:firstLine="480"/>
        <w:rPr>
          <w:rFonts w:ascii="方正小标宋_GBK" w:eastAsia="方正小标宋_GBK" w:hAnsi="仿宋_GB2312" w:cs="华文细黑"/>
          <w:b/>
          <w:bCs/>
        </w:rPr>
        <w:sectPr w:rsidR="005B1001" w:rsidRPr="00082613">
          <w:pgSz w:w="11907" w:h="16840"/>
          <w:pgMar w:top="1134" w:right="1134" w:bottom="1134" w:left="1134" w:header="851" w:footer="992" w:gutter="0"/>
          <w:pgNumType w:fmt="numberInDash"/>
          <w:cols w:space="720"/>
          <w:docGrid w:linePitch="380" w:charSpace="-5735"/>
        </w:sectPr>
      </w:pPr>
      <w:r w:rsidRPr="00082613">
        <w:rPr>
          <w:rFonts w:ascii="方正小标宋_GBK" w:eastAsia="方正小标宋_GBK" w:hAnsi="仿宋_GB2312" w:cs="华文细黑" w:hint="eastAsia"/>
          <w:sz w:val="24"/>
          <w:szCs w:val="24"/>
        </w:rPr>
        <w:t>（</w:t>
      </w:r>
      <w:r w:rsidR="004E59D4" w:rsidRPr="00082613">
        <w:rPr>
          <w:rFonts w:ascii="方正小标宋_GBK" w:eastAsia="方正小标宋_GBK" w:hAnsi="仿宋_GB2312" w:cs="华文细黑" w:hint="eastAsia"/>
          <w:sz w:val="24"/>
          <w:szCs w:val="24"/>
        </w:rPr>
        <w:t>一）商务要求响应情况：交货时间、交货地点、服务条款等（格式自定）</w:t>
      </w:r>
    </w:p>
    <w:p w:rsidR="005B1001" w:rsidRPr="00082613" w:rsidRDefault="007E191C" w:rsidP="00897E8B">
      <w:pPr>
        <w:spacing w:line="276" w:lineRule="auto"/>
        <w:rPr>
          <w:rFonts w:ascii="方正小标宋_GBK" w:eastAsia="方正小标宋_GBK" w:hAnsi="仿宋_GB2312" w:cs="华文细黑"/>
          <w:sz w:val="24"/>
          <w:szCs w:val="24"/>
        </w:rPr>
      </w:pPr>
      <w:bookmarkStart w:id="99" w:name="_Toc283382459"/>
      <w:r w:rsidRPr="00082613">
        <w:rPr>
          <w:rFonts w:ascii="方正小标宋_GBK" w:eastAsia="方正小标宋_GBK" w:hAnsi="仿宋_GB2312" w:cs="华文细黑" w:hint="eastAsia"/>
          <w:sz w:val="24"/>
          <w:szCs w:val="24"/>
        </w:rPr>
        <w:lastRenderedPageBreak/>
        <w:t>（二）商务响应偏离表</w:t>
      </w:r>
    </w:p>
    <w:p w:rsidR="005B1001" w:rsidRPr="00082613" w:rsidRDefault="007E191C" w:rsidP="00897E8B">
      <w:pPr>
        <w:snapToGrid w:val="0"/>
        <w:spacing w:line="276" w:lineRule="auto"/>
        <w:jc w:val="center"/>
        <w:rPr>
          <w:rFonts w:ascii="方正小标宋_GBK" w:eastAsia="方正小标宋_GBK" w:hAnsi="仿宋_GB2312" w:cs="华文细黑"/>
          <w:b/>
          <w:bCs/>
        </w:rPr>
      </w:pPr>
      <w:r w:rsidRPr="00082613">
        <w:rPr>
          <w:rFonts w:ascii="方正小标宋_GBK" w:eastAsia="方正小标宋_GBK" w:hAnsi="仿宋_GB2312" w:cs="华文细黑" w:hint="eastAsia"/>
          <w:b/>
          <w:bCs/>
        </w:rPr>
        <w:t>商务响应偏离表（本表可自行设计格式）</w:t>
      </w:r>
    </w:p>
    <w:p w:rsidR="005B1001" w:rsidRPr="00082613" w:rsidRDefault="007E191C" w:rsidP="00897E8B">
      <w:pPr>
        <w:snapToGrid w:val="0"/>
        <w:spacing w:line="276" w:lineRule="auto"/>
        <w:ind w:firstLine="465"/>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082613" w:rsidRPr="00082613">
        <w:trPr>
          <w:trHeight w:val="913"/>
        </w:trPr>
        <w:tc>
          <w:tcPr>
            <w:tcW w:w="1510"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0" w:name="_Toc1350"/>
            <w:r w:rsidRPr="00082613">
              <w:rPr>
                <w:rFonts w:ascii="方正小标宋_GBK" w:eastAsia="方正小标宋_GBK" w:hAnsi="仿宋_GB2312" w:cs="华文细黑" w:hint="eastAsia"/>
                <w:sz w:val="21"/>
                <w:szCs w:val="21"/>
              </w:rPr>
              <w:t>序号</w:t>
            </w:r>
            <w:bookmarkEnd w:id="100"/>
          </w:p>
        </w:tc>
        <w:tc>
          <w:tcPr>
            <w:tcW w:w="3179"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1" w:name="_Toc16848"/>
            <w:r w:rsidRPr="00082613">
              <w:rPr>
                <w:rFonts w:ascii="方正小标宋_GBK" w:eastAsia="方正小标宋_GBK" w:hAnsi="仿宋_GB2312" w:cs="华文细黑" w:hint="eastAsia"/>
                <w:sz w:val="21"/>
                <w:szCs w:val="21"/>
              </w:rPr>
              <w:t>询价项目需求</w:t>
            </w:r>
            <w:bookmarkEnd w:id="101"/>
          </w:p>
        </w:tc>
        <w:tc>
          <w:tcPr>
            <w:tcW w:w="2434"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2" w:name="_Toc15012"/>
            <w:r w:rsidRPr="00082613">
              <w:rPr>
                <w:rFonts w:ascii="方正小标宋_GBK" w:eastAsia="方正小标宋_GBK" w:hAnsi="仿宋_GB2312" w:cs="华文细黑" w:hint="eastAsia"/>
                <w:sz w:val="21"/>
                <w:szCs w:val="21"/>
              </w:rPr>
              <w:t>响应情况</w:t>
            </w:r>
            <w:bookmarkEnd w:id="102"/>
          </w:p>
        </w:tc>
        <w:tc>
          <w:tcPr>
            <w:tcW w:w="2355" w:type="dxa"/>
            <w:vAlign w:val="center"/>
          </w:tcPr>
          <w:p w:rsidR="005B1001" w:rsidRPr="00082613"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3" w:name="_Toc5954"/>
            <w:r w:rsidRPr="00082613">
              <w:rPr>
                <w:rFonts w:ascii="方正小标宋_GBK" w:eastAsia="方正小标宋_GBK" w:hAnsi="仿宋_GB2312" w:cs="华文细黑" w:hint="eastAsia"/>
                <w:sz w:val="21"/>
                <w:szCs w:val="21"/>
              </w:rPr>
              <w:t>偏离说明</w:t>
            </w:r>
            <w:bookmarkEnd w:id="103"/>
          </w:p>
        </w:tc>
      </w:tr>
      <w:tr w:rsidR="00082613" w:rsidRPr="00082613">
        <w:trPr>
          <w:trHeight w:val="703"/>
        </w:trPr>
        <w:tc>
          <w:tcPr>
            <w:tcW w:w="1510"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703"/>
        </w:trPr>
        <w:tc>
          <w:tcPr>
            <w:tcW w:w="1510"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703"/>
        </w:trPr>
        <w:tc>
          <w:tcPr>
            <w:tcW w:w="1510"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703"/>
        </w:trPr>
        <w:tc>
          <w:tcPr>
            <w:tcW w:w="1510"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082613" w:rsidRPr="00082613">
        <w:trPr>
          <w:trHeight w:val="703"/>
        </w:trPr>
        <w:tc>
          <w:tcPr>
            <w:tcW w:w="1510"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5B1001" w:rsidRPr="00082613">
        <w:trPr>
          <w:trHeight w:val="703"/>
        </w:trPr>
        <w:tc>
          <w:tcPr>
            <w:tcW w:w="1510"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5B1001" w:rsidRPr="00082613"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5B1001" w:rsidRPr="00082613" w:rsidRDefault="005B1001" w:rsidP="00897E8B">
      <w:pPr>
        <w:snapToGrid w:val="0"/>
        <w:spacing w:line="276" w:lineRule="auto"/>
        <w:ind w:firstLine="465"/>
        <w:rPr>
          <w:rFonts w:ascii="方正小标宋_GBK" w:eastAsia="方正小标宋_GBK" w:hAnsi="仿宋_GB2312" w:cs="华文细黑"/>
          <w:sz w:val="24"/>
          <w:szCs w:val="24"/>
        </w:rPr>
      </w:pPr>
    </w:p>
    <w:p w:rsidR="005B1001" w:rsidRPr="00082613" w:rsidRDefault="007E191C" w:rsidP="00897E8B">
      <w:pPr>
        <w:spacing w:line="276" w:lineRule="auto"/>
        <w:ind w:firstLineChars="250" w:firstLine="60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                                      法定代表人授权代表：</w:t>
      </w:r>
    </w:p>
    <w:p w:rsidR="005B1001" w:rsidRPr="00082613" w:rsidRDefault="005B1001" w:rsidP="00897E8B">
      <w:pPr>
        <w:spacing w:line="276" w:lineRule="auto"/>
        <w:rPr>
          <w:rFonts w:ascii="方正小标宋_GBK" w:eastAsia="方正小标宋_GBK" w:hAnsi="仿宋_GB2312" w:cs="华文细黑"/>
          <w:sz w:val="24"/>
          <w:szCs w:val="24"/>
        </w:rPr>
      </w:pPr>
    </w:p>
    <w:p w:rsidR="005B1001" w:rsidRPr="00082613" w:rsidRDefault="007E191C" w:rsidP="00897E8B">
      <w:pPr>
        <w:spacing w:line="276" w:lineRule="auto"/>
        <w:ind w:firstLineChars="150" w:firstLine="36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（供应商公章）                                 （签字或盖章）</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 xml:space="preserve">                                            年     月     日</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注：</w:t>
      </w: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szCs w:val="24"/>
        </w:rPr>
      </w:pPr>
      <w:r w:rsidRPr="00082613">
        <w:rPr>
          <w:rFonts w:ascii="方正小标宋_GBK" w:eastAsia="方正小标宋_GBK" w:hAnsi="仿宋_GB2312" w:cs="华文细黑" w:hint="eastAsia"/>
          <w:sz w:val="24"/>
          <w:szCs w:val="24"/>
        </w:rPr>
        <w:t>1.本表即为对本项目“第三篇 商务要求”中所列条款进行比较和响应，</w:t>
      </w:r>
      <w:r w:rsidRPr="00082613">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2.本表可扩展。</w:t>
      </w:r>
    </w:p>
    <w:p w:rsidR="005B1001" w:rsidRPr="00082613" w:rsidRDefault="007E191C" w:rsidP="00897E8B">
      <w:pPr>
        <w:snapToGrid w:val="0"/>
        <w:spacing w:line="276" w:lineRule="auto"/>
        <w:ind w:firstLineChars="200" w:firstLine="560"/>
        <w:rPr>
          <w:rFonts w:ascii="方正小标宋_GBK" w:eastAsia="方正小标宋_GBK" w:hAnsi="仿宋_GB2312"/>
          <w:sz w:val="24"/>
        </w:rPr>
      </w:pPr>
      <w:r w:rsidRPr="00082613">
        <w:rPr>
          <w:rFonts w:ascii="方正小标宋_GBK" w:eastAsia="方正小标宋_GBK" w:hAnsi="仿宋_GB2312" w:cs="华文细黑" w:hint="eastAsia"/>
        </w:rPr>
        <w:br w:type="page"/>
      </w:r>
      <w:r w:rsidRPr="00082613">
        <w:rPr>
          <w:rFonts w:ascii="方正小标宋_GBK" w:eastAsia="方正小标宋_GBK" w:hAnsi="仿宋_GB2312" w:hint="eastAsia"/>
          <w:sz w:val="24"/>
        </w:rPr>
        <w:lastRenderedPageBreak/>
        <w:t>（三）商务承诺（包括但不限于）：</w:t>
      </w:r>
    </w:p>
    <w:p w:rsidR="005B1001" w:rsidRPr="00082613" w:rsidRDefault="007E191C" w:rsidP="00897E8B">
      <w:pPr>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1.质保期；</w:t>
      </w:r>
    </w:p>
    <w:p w:rsidR="005B1001" w:rsidRPr="00082613" w:rsidRDefault="007E191C" w:rsidP="00897E8B">
      <w:pPr>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2.售后服务能力情况；</w:t>
      </w:r>
    </w:p>
    <w:p w:rsidR="005B1001" w:rsidRPr="00082613" w:rsidRDefault="007E191C" w:rsidP="00897E8B">
      <w:pPr>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3.履约能力证明文件。</w:t>
      </w:r>
    </w:p>
    <w:p w:rsidR="005B1001" w:rsidRPr="00082613" w:rsidRDefault="007E191C" w:rsidP="00897E8B">
      <w:pPr>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4.售后服务承诺（格式自定）</w:t>
      </w: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5B1001" w:rsidRPr="00082613" w:rsidRDefault="007E191C" w:rsidP="00897E8B">
      <w:pPr>
        <w:spacing w:line="276" w:lineRule="auto"/>
        <w:outlineLvl w:val="1"/>
        <w:rPr>
          <w:rFonts w:ascii="方正小标宋_GBK" w:eastAsia="方正小标宋_GBK" w:hAnsi="仿宋_GB2312" w:cs="华文细黑"/>
          <w:b/>
          <w:bCs/>
          <w:sz w:val="24"/>
          <w:szCs w:val="24"/>
        </w:rPr>
      </w:pPr>
      <w:bookmarkStart w:id="104" w:name="_Toc28286"/>
      <w:bookmarkStart w:id="105" w:name="_Toc29898"/>
      <w:bookmarkStart w:id="106" w:name="_Toc342913422"/>
      <w:bookmarkStart w:id="107" w:name="_Toc313888363"/>
      <w:bookmarkStart w:id="108" w:name="_Toc313008359"/>
      <w:bookmarkEnd w:id="99"/>
      <w:r w:rsidRPr="00082613">
        <w:rPr>
          <w:rFonts w:ascii="方正小标宋_GBK" w:eastAsia="方正小标宋_GBK" w:hAnsi="仿宋_GB2312" w:cs="华文细黑" w:hint="eastAsia"/>
          <w:b/>
          <w:bCs/>
          <w:sz w:val="24"/>
          <w:szCs w:val="24"/>
        </w:rPr>
        <w:lastRenderedPageBreak/>
        <w:t>四、资格条件及其他</w:t>
      </w:r>
      <w:bookmarkEnd w:id="104"/>
      <w:bookmarkEnd w:id="105"/>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rPr>
      </w:pPr>
      <w:r w:rsidRPr="00082613">
        <w:rPr>
          <w:rFonts w:ascii="方正小标宋_GBK" w:eastAsia="方正小标宋_GBK" w:hAnsi="仿宋_GB2312" w:cs="华文细黑" w:hint="eastAsia"/>
        </w:rPr>
        <w:t>（一）营业执照（副本）或事业单位法人证书（副本）</w:t>
      </w:r>
      <w:r w:rsidRPr="00082613">
        <w:rPr>
          <w:rFonts w:ascii="方正小标宋_GBK" w:eastAsia="方正小标宋_GBK" w:hAnsi="仿宋_GB2312" w:hint="eastAsia"/>
        </w:rPr>
        <w:t>或个体工商户营业执照或有效的自然人身份证明或社会团体法人登记证书复印件</w:t>
      </w:r>
    </w:p>
    <w:p w:rsidR="004E59D4" w:rsidRPr="00082613" w:rsidRDefault="004E59D4" w:rsidP="00897E8B">
      <w:pPr>
        <w:widowControl/>
        <w:spacing w:line="276" w:lineRule="auto"/>
        <w:ind w:firstLineChars="200" w:firstLine="560"/>
        <w:jc w:val="left"/>
        <w:rPr>
          <w:rFonts w:ascii="方正小标宋_GBK" w:eastAsia="方正小标宋_GBK" w:hAnsi="仿宋_GB2312" w:cs="华文细黑"/>
        </w:rPr>
      </w:pPr>
    </w:p>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5B1001" w:rsidRPr="00082613" w:rsidRDefault="007E191C" w:rsidP="00897E8B">
      <w:pPr>
        <w:widowControl/>
        <w:spacing w:line="276" w:lineRule="auto"/>
        <w:ind w:firstLineChars="200" w:firstLine="560"/>
        <w:jc w:val="left"/>
        <w:rPr>
          <w:rFonts w:ascii="方正小标宋_GBK" w:eastAsia="方正小标宋_GBK" w:hAnsi="仿宋_GB2312" w:cs="华文细黑"/>
        </w:rPr>
      </w:pPr>
      <w:r w:rsidRPr="00082613">
        <w:rPr>
          <w:rFonts w:ascii="方正小标宋_GBK" w:eastAsia="方正小标宋_GBK" w:hAnsi="仿宋_GB2312" w:cs="华文细黑" w:hint="eastAsia"/>
        </w:rPr>
        <w:lastRenderedPageBreak/>
        <w:t>（二）法定代表人身份证明书（格式）</w:t>
      </w: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rPr>
      </w:pPr>
      <w:r w:rsidRPr="00082613">
        <w:rPr>
          <w:rFonts w:ascii="方正小标宋_GBK" w:eastAsia="方正小标宋_GBK" w:hAnsi="仿宋_GB2312" w:hint="eastAsia"/>
          <w:sz w:val="24"/>
        </w:rPr>
        <w:t>项目名称：</w:t>
      </w:r>
      <w:r w:rsidRPr="00082613">
        <w:rPr>
          <w:rFonts w:ascii="方正小标宋_GBK" w:eastAsia="方正小标宋_GBK" w:hAnsi="仿宋_GB2312" w:hint="eastAsia"/>
          <w:sz w:val="24"/>
          <w:u w:val="single"/>
        </w:rPr>
        <w:t xml:space="preserve">                                                </w:t>
      </w: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rPr>
      </w:pPr>
      <w:r w:rsidRPr="00082613">
        <w:rPr>
          <w:rFonts w:ascii="方正小标宋_GBK" w:eastAsia="方正小标宋_GBK" w:hAnsi="仿宋_GB2312" w:hint="eastAsia"/>
          <w:sz w:val="24"/>
        </w:rPr>
        <w:t>致：</w:t>
      </w:r>
      <w:r w:rsidRPr="00082613">
        <w:rPr>
          <w:rFonts w:ascii="方正小标宋_GBK" w:eastAsia="方正小标宋_GBK" w:hAnsi="仿宋_GB2312" w:hint="eastAsia"/>
          <w:sz w:val="24"/>
          <w:u w:val="single"/>
        </w:rPr>
        <w:t>四川外国语大学</w:t>
      </w:r>
      <w:r w:rsidRPr="00082613">
        <w:rPr>
          <w:rFonts w:ascii="方正小标宋_GBK" w:eastAsia="方正小标宋_GBK" w:hAnsi="仿宋_GB2312" w:hint="eastAsia"/>
          <w:sz w:val="24"/>
        </w:rPr>
        <w:t>：</w:t>
      </w: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rPr>
      </w:pP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（法定代表人姓名）在</w:t>
      </w: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（供应商名称）任</w:t>
      </w: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（职务名称）职务，是（供应商名称）</w:t>
      </w: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的法定代表人。</w:t>
      </w:r>
    </w:p>
    <w:p w:rsidR="005B1001" w:rsidRPr="00082613" w:rsidRDefault="005B1001" w:rsidP="00897E8B">
      <w:pPr>
        <w:tabs>
          <w:tab w:val="left" w:pos="6300"/>
        </w:tabs>
        <w:snapToGrid w:val="0"/>
        <w:spacing w:line="276" w:lineRule="auto"/>
        <w:ind w:firstLine="570"/>
        <w:rPr>
          <w:rFonts w:ascii="方正小标宋_GBK" w:eastAsia="方正小标宋_GBK" w:hAnsi="仿宋_GB2312"/>
          <w:sz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rPr>
      </w:pPr>
      <w:r w:rsidRPr="00082613">
        <w:rPr>
          <w:rFonts w:ascii="方正小标宋_GBK" w:eastAsia="方正小标宋_GBK" w:hAnsi="仿宋_GB2312" w:hint="eastAsia"/>
          <w:sz w:val="24"/>
        </w:rPr>
        <w:t>特此证明。</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 xml:space="preserve">                                             （供应商公章）</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 xml:space="preserve">                                             年   月   日</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（附：法定代表人身份证正反面复印件）</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rPr>
      </w:pPr>
      <w:r w:rsidRPr="00082613">
        <w:rPr>
          <w:rFonts w:ascii="方正小标宋_GBK" w:eastAsia="方正小标宋_GBK" w:hAnsi="仿宋_GB2312" w:hint="eastAsia"/>
          <w:sz w:val="24"/>
        </w:rPr>
        <w:t>法定代表人电话：（若授权他人办理并签署响应文件的可不填写）</w:t>
      </w:r>
    </w:p>
    <w:p w:rsidR="005B1001" w:rsidRPr="00082613" w:rsidRDefault="007E191C" w:rsidP="00897E8B">
      <w:pPr>
        <w:tabs>
          <w:tab w:val="left" w:pos="6300"/>
        </w:tabs>
        <w:snapToGrid w:val="0"/>
        <w:spacing w:line="276" w:lineRule="auto"/>
        <w:ind w:firstLine="570"/>
        <w:rPr>
          <w:rFonts w:ascii="方正小标宋_GBK" w:eastAsia="方正小标宋_GBK" w:hAnsi="仿宋_GB2312"/>
          <w:sz w:val="24"/>
        </w:rPr>
      </w:pPr>
      <w:r w:rsidRPr="00082613">
        <w:rPr>
          <w:rFonts w:ascii="方正小标宋_GBK" w:eastAsia="方正小标宋_GBK" w:hAnsi="仿宋_GB2312" w:hint="eastAsia"/>
          <w:sz w:val="24"/>
        </w:rPr>
        <w:t>电子邮箱： （若授权他人办理并签署响应文件的可不填写）</w:t>
      </w: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DA2306" w:rsidRPr="00082613" w:rsidRDefault="00DA2306" w:rsidP="00897E8B">
      <w:pPr>
        <w:tabs>
          <w:tab w:val="left" w:pos="6300"/>
        </w:tabs>
        <w:snapToGrid w:val="0"/>
        <w:spacing w:line="276" w:lineRule="auto"/>
        <w:ind w:firstLine="570"/>
        <w:rPr>
          <w:rFonts w:ascii="方正小标宋_GBK" w:eastAsia="方正小标宋_GBK" w:hAnsi="仿宋_GB2312" w:cs="华文细黑"/>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rPr>
      </w:pPr>
      <w:r w:rsidRPr="00082613">
        <w:rPr>
          <w:rFonts w:ascii="方正小标宋_GBK" w:eastAsia="方正小标宋_GBK" w:hAnsi="仿宋_GB2312" w:cs="华文细黑" w:hint="eastAsia"/>
        </w:rPr>
        <w:lastRenderedPageBreak/>
        <w:t>（三）法定代表人授权委托书（格式）</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项目名称：</w:t>
      </w:r>
      <w:r w:rsidRPr="00082613">
        <w:rPr>
          <w:rFonts w:ascii="方正小标宋_GBK" w:eastAsia="方正小标宋_GBK" w:hAnsi="仿宋_GB2312" w:hint="eastAsia"/>
          <w:sz w:val="24"/>
          <w:u w:val="single"/>
        </w:rPr>
        <w:t xml:space="preserve">                                                </w:t>
      </w:r>
    </w:p>
    <w:p w:rsidR="005B1001" w:rsidRPr="00082613" w:rsidRDefault="005B1001" w:rsidP="00897E8B">
      <w:pPr>
        <w:tabs>
          <w:tab w:val="left" w:pos="6300"/>
        </w:tabs>
        <w:snapToGrid w:val="0"/>
        <w:spacing w:line="276" w:lineRule="auto"/>
        <w:ind w:firstLine="570"/>
        <w:rPr>
          <w:rFonts w:ascii="方正小标宋_GBK" w:eastAsia="方正小标宋_GBK" w:hAnsi="仿宋_GB2312"/>
          <w:sz w:val="24"/>
        </w:rPr>
      </w:pP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致：</w:t>
      </w:r>
      <w:r w:rsidRPr="00082613">
        <w:rPr>
          <w:rFonts w:ascii="方正小标宋_GBK" w:eastAsia="方正小标宋_GBK" w:hAnsi="仿宋_GB2312" w:hint="eastAsia"/>
          <w:sz w:val="24"/>
          <w:u w:val="single"/>
        </w:rPr>
        <w:t>四川外国语大学</w:t>
      </w:r>
      <w:r w:rsidRPr="00082613">
        <w:rPr>
          <w:rFonts w:ascii="方正小标宋_GBK" w:eastAsia="方正小标宋_GBK" w:hAnsi="仿宋_GB2312" w:hint="eastAsia"/>
          <w:sz w:val="24"/>
        </w:rPr>
        <w:t>：</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（供应商法定代表人名称）是</w:t>
      </w: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（供应商名称）的法定代表人，特授权</w:t>
      </w:r>
      <w:r w:rsidRPr="00082613">
        <w:rPr>
          <w:rFonts w:ascii="方正小标宋_GBK" w:eastAsia="方正小标宋_GBK" w:hAnsi="仿宋_GB2312" w:hint="eastAsia"/>
          <w:sz w:val="24"/>
          <w:u w:val="single"/>
        </w:rPr>
        <w:t xml:space="preserve">          </w:t>
      </w:r>
      <w:r w:rsidRPr="00082613">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我单位对被授权人的签字负全部责任。</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082613">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被授权人：                                 供应商法定代表人：</w:t>
      </w: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（签字或盖章）                                （签字或盖章）</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（附：被授权人身份证正反面复印件）</w:t>
      </w: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（供应商公章）</w:t>
      </w:r>
    </w:p>
    <w:p w:rsidR="005B1001" w:rsidRPr="00082613"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年   月   日</w:t>
      </w: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082613">
        <w:rPr>
          <w:rFonts w:ascii="方正小标宋_GBK" w:eastAsia="方正小标宋_GBK" w:hAnsi="仿宋_GB2312" w:hint="eastAsia"/>
          <w:sz w:val="24"/>
        </w:rPr>
        <w:t>被授权人电话：（若法定代表人办理并签署响应文件的可不填写）</w:t>
      </w:r>
    </w:p>
    <w:p w:rsidR="005B1001" w:rsidRPr="00082613"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082613">
        <w:rPr>
          <w:rFonts w:ascii="方正小标宋_GBK" w:eastAsia="方正小标宋_GBK" w:hAnsi="仿宋_GB2312" w:hint="eastAsia"/>
          <w:sz w:val="24"/>
        </w:rPr>
        <w:t>电子邮箱： （若法定代表人办理并签署响应文件的可不填写）</w:t>
      </w:r>
    </w:p>
    <w:p w:rsidR="005B1001" w:rsidRPr="00082613"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082613">
        <w:rPr>
          <w:rFonts w:ascii="方正小标宋_GBK" w:eastAsia="方正小标宋_GBK" w:hAnsi="仿宋_GB2312" w:hint="eastAsia"/>
          <w:sz w:val="24"/>
        </w:rPr>
        <w:t>注：</w:t>
      </w:r>
    </w:p>
    <w:p w:rsidR="005B1001" w:rsidRPr="00082613"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082613">
        <w:rPr>
          <w:rFonts w:ascii="方正小标宋_GBK" w:eastAsia="方正小标宋_GBK" w:hAnsi="仿宋_GB2312" w:hint="eastAsia"/>
          <w:sz w:val="24"/>
        </w:rPr>
        <w:t>若为法定代表人办理并签署响应文件的，不提供此文件。</w:t>
      </w:r>
    </w:p>
    <w:p w:rsidR="005B1001" w:rsidRPr="00082613" w:rsidRDefault="005B1001" w:rsidP="00897E8B">
      <w:pPr>
        <w:pStyle w:val="a0"/>
        <w:spacing w:line="276" w:lineRule="auto"/>
        <w:rPr>
          <w:rFonts w:ascii="方正小标宋_GBK" w:eastAsia="方正小标宋_GBK" w:hAnsi="仿宋_GB2312"/>
        </w:rPr>
      </w:pPr>
    </w:p>
    <w:p w:rsidR="005B1001" w:rsidRPr="00082613" w:rsidRDefault="007E191C" w:rsidP="00897E8B">
      <w:pPr>
        <w:tabs>
          <w:tab w:val="left" w:pos="6300"/>
        </w:tabs>
        <w:snapToGrid w:val="0"/>
        <w:spacing w:line="276" w:lineRule="auto"/>
        <w:ind w:firstLine="570"/>
        <w:rPr>
          <w:rFonts w:ascii="方正小标宋_GBK" w:eastAsia="方正小标宋_GBK" w:hAnsi="仿宋_GB2312" w:cs="华文细黑"/>
        </w:rPr>
      </w:pPr>
      <w:r w:rsidRPr="00082613">
        <w:rPr>
          <w:rFonts w:ascii="方正小标宋_GBK" w:eastAsia="方正小标宋_GBK" w:hAnsi="仿宋_GB2312" w:cs="华文细黑" w:hint="eastAsia"/>
        </w:rPr>
        <w:br w:type="column"/>
      </w:r>
      <w:r w:rsidRPr="00082613">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rsidR="005B1001" w:rsidRPr="00082613" w:rsidRDefault="007E191C" w:rsidP="00897E8B">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082613">
        <w:rPr>
          <w:rFonts w:ascii="方正小标宋_GBK" w:eastAsia="方正小标宋_GBK" w:hAnsi="仿宋_GB2312" w:cs="华文细黑" w:hint="eastAsia"/>
        </w:rPr>
        <w:lastRenderedPageBreak/>
        <w:t>（五）书面声明</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项目名称：</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致：</w:t>
      </w:r>
      <w:r w:rsidRPr="00082613">
        <w:rPr>
          <w:rFonts w:ascii="方正小标宋_GBK" w:eastAsia="方正小标宋_GBK" w:hAnsi="仿宋_GB2312" w:cs="华文细黑" w:hint="eastAsia"/>
          <w:sz w:val="24"/>
          <w:szCs w:val="24"/>
          <w:u w:val="single"/>
        </w:rPr>
        <w:t>四川外国语大学</w:t>
      </w:r>
      <w:r w:rsidRPr="00082613">
        <w:rPr>
          <w:rFonts w:ascii="方正小标宋_GBK" w:eastAsia="方正小标宋_GBK" w:hAnsi="仿宋_GB2312" w:cs="华文细黑" w:hint="eastAsia"/>
          <w:sz w:val="24"/>
          <w:szCs w:val="24"/>
        </w:rPr>
        <w:t>：</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（供应商名称）郑重声明，</w:t>
      </w:r>
      <w:r w:rsidRPr="00082613">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082613">
        <w:rPr>
          <w:rFonts w:ascii="方正小标宋_GBK" w:eastAsia="方正小标宋_GBK" w:hAnsi="仿宋_GB2312" w:cs="华文细黑" w:hint="eastAsia"/>
          <w:sz w:val="24"/>
          <w:szCs w:val="24"/>
        </w:rPr>
        <w:t>。</w:t>
      </w:r>
    </w:p>
    <w:p w:rsidR="005B1001" w:rsidRPr="00082613"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特此声明。</w:t>
      </w: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rsidR="005B1001" w:rsidRPr="00082613" w:rsidRDefault="007E191C" w:rsidP="00897E8B">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（供应商公章）</w:t>
      </w:r>
    </w:p>
    <w:p w:rsidR="005B1001" w:rsidRPr="00082613"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年   月   日</w:t>
      </w:r>
    </w:p>
    <w:p w:rsidR="005B100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082613">
        <w:rPr>
          <w:rFonts w:ascii="方正小标宋_GBK" w:eastAsia="方正小标宋_GBK" w:hAnsi="仿宋_GB2312" w:cs="华文细黑" w:hint="eastAsia"/>
        </w:rPr>
        <w:br w:type="page"/>
      </w:r>
      <w:r w:rsidRPr="00082613">
        <w:rPr>
          <w:rFonts w:ascii="方正小标宋_GBK" w:eastAsia="方正小标宋_GBK" w:hAnsi="仿宋_GB2312" w:cs="华文细黑" w:hint="eastAsia"/>
        </w:rPr>
        <w:lastRenderedPageBreak/>
        <w:t>（六）税务登记证（副本）复印件</w:t>
      </w:r>
    </w:p>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Pr="0074468C" w:rsidRDefault="0074468C" w:rsidP="0074468C">
      <w:pPr>
        <w:pStyle w:val="a0"/>
        <w:rPr>
          <w:rFonts w:hint="eastAsia"/>
        </w:rPr>
      </w:pPr>
    </w:p>
    <w:p w:rsidR="005B1001" w:rsidRPr="00082613" w:rsidRDefault="007E191C" w:rsidP="00897E8B">
      <w:pPr>
        <w:tabs>
          <w:tab w:val="left" w:pos="6300"/>
        </w:tabs>
        <w:snapToGrid w:val="0"/>
        <w:spacing w:line="276" w:lineRule="auto"/>
        <w:ind w:firstLineChars="200" w:firstLine="560"/>
        <w:rPr>
          <w:rFonts w:ascii="方正小标宋_GBK" w:eastAsia="方正小标宋_GBK" w:hAnsi="仿宋_GB2312"/>
        </w:rPr>
      </w:pPr>
      <w:r w:rsidRPr="00082613">
        <w:rPr>
          <w:rFonts w:ascii="方正小标宋_GBK" w:eastAsia="方正小标宋_GBK" w:hAnsi="仿宋_GB2312" w:cs="华文细黑" w:hint="eastAsia"/>
        </w:rPr>
        <w:lastRenderedPageBreak/>
        <w:t>（七）缴纳社会保障金的证明材料复印件</w:t>
      </w:r>
    </w:p>
    <w:p w:rsidR="005B1001" w:rsidRDefault="007E191C" w:rsidP="00897E8B">
      <w:pPr>
        <w:tabs>
          <w:tab w:val="left" w:pos="6300"/>
        </w:tabs>
        <w:snapToGrid w:val="0"/>
        <w:spacing w:line="276" w:lineRule="auto"/>
        <w:ind w:firstLineChars="200" w:firstLine="480"/>
        <w:rPr>
          <w:rFonts w:ascii="方正小标宋_GBK" w:eastAsia="方正小标宋_GBK" w:hAnsi="仿宋_GB2312"/>
          <w:sz w:val="24"/>
          <w:szCs w:val="24"/>
        </w:rPr>
      </w:pPr>
      <w:r w:rsidRPr="00082613">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Default="0074468C" w:rsidP="0074468C">
      <w:pPr>
        <w:pStyle w:val="a0"/>
      </w:pPr>
    </w:p>
    <w:p w:rsidR="0074468C" w:rsidRDefault="0074468C" w:rsidP="0074468C"/>
    <w:p w:rsidR="0074468C" w:rsidRPr="0074468C" w:rsidRDefault="0074468C" w:rsidP="0074468C">
      <w:pPr>
        <w:pStyle w:val="a0"/>
        <w:rPr>
          <w:rFonts w:hint="eastAsia"/>
        </w:rPr>
      </w:pPr>
    </w:p>
    <w:p w:rsidR="005B1001" w:rsidRPr="00082613"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082613">
        <w:rPr>
          <w:rFonts w:ascii="方正小标宋_GBK" w:eastAsia="方正小标宋_GBK" w:hAnsi="仿宋_GB2312" w:cs="华文细黑" w:hint="eastAsia"/>
        </w:rPr>
        <w:lastRenderedPageBreak/>
        <w:t>（八）特定资格条件证书或证明文件（如果有）</w:t>
      </w:r>
    </w:p>
    <w:p w:rsidR="005B1001" w:rsidRPr="00082613"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082613">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5B1001" w:rsidRPr="00082613" w:rsidRDefault="005B1001" w:rsidP="00897E8B">
      <w:pPr>
        <w:tabs>
          <w:tab w:val="left" w:pos="6300"/>
        </w:tabs>
        <w:snapToGrid w:val="0"/>
        <w:spacing w:line="276" w:lineRule="auto"/>
        <w:ind w:firstLineChars="200" w:firstLine="560"/>
        <w:rPr>
          <w:rFonts w:ascii="方正小标宋_GBK" w:eastAsia="方正小标宋_GBK" w:hAnsi="仿宋_GB2312" w:cs="华文细黑"/>
        </w:rPr>
      </w:pPr>
    </w:p>
    <w:p w:rsidR="005B1001" w:rsidRPr="00082613" w:rsidRDefault="007E191C" w:rsidP="00897E8B">
      <w:pPr>
        <w:spacing w:line="276" w:lineRule="auto"/>
        <w:outlineLvl w:val="1"/>
        <w:rPr>
          <w:rFonts w:ascii="方正小标宋_GBK" w:eastAsia="方正小标宋_GBK" w:hAnsi="仿宋_GB2312" w:cs="华文细黑"/>
          <w:b/>
          <w:bCs/>
          <w:sz w:val="24"/>
          <w:szCs w:val="24"/>
        </w:rPr>
      </w:pPr>
      <w:r w:rsidRPr="00082613">
        <w:rPr>
          <w:rFonts w:ascii="方正小标宋_GBK" w:eastAsia="方正小标宋_GBK" w:hAnsi="仿宋_GB2312" w:cs="华文细黑" w:hint="eastAsia"/>
        </w:rPr>
        <w:br w:type="page"/>
      </w:r>
      <w:bookmarkStart w:id="109" w:name="_Toc26623"/>
      <w:bookmarkStart w:id="110" w:name="_Toc25677"/>
      <w:r w:rsidRPr="00082613">
        <w:rPr>
          <w:rFonts w:ascii="方正小标宋_GBK" w:eastAsia="方正小标宋_GBK" w:hAnsi="仿宋_GB2312" w:cs="华文细黑" w:hint="eastAsia"/>
          <w:b/>
          <w:bCs/>
          <w:sz w:val="24"/>
          <w:szCs w:val="24"/>
        </w:rPr>
        <w:lastRenderedPageBreak/>
        <w:t>五、</w:t>
      </w:r>
      <w:bookmarkEnd w:id="106"/>
      <w:bookmarkEnd w:id="107"/>
      <w:bookmarkEnd w:id="108"/>
      <w:r w:rsidRPr="00082613">
        <w:rPr>
          <w:rFonts w:ascii="方正小标宋_GBK" w:eastAsia="方正小标宋_GBK" w:hAnsi="仿宋_GB2312" w:cs="华文细黑" w:hint="eastAsia"/>
          <w:b/>
          <w:bCs/>
          <w:sz w:val="24"/>
          <w:szCs w:val="24"/>
        </w:rPr>
        <w:t>其他应提供的资料</w:t>
      </w:r>
      <w:bookmarkEnd w:id="109"/>
      <w:bookmarkEnd w:id="110"/>
    </w:p>
    <w:p w:rsidR="005B1001" w:rsidRPr="00082613" w:rsidRDefault="007E191C" w:rsidP="00897E8B">
      <w:pPr>
        <w:spacing w:line="276" w:lineRule="auto"/>
        <w:ind w:firstLineChars="200" w:firstLine="480"/>
        <w:rPr>
          <w:rFonts w:ascii="方正小标宋_GBK" w:eastAsia="方正小标宋_GBK" w:hAnsi="仿宋_GB2312" w:cs="华文细黑"/>
          <w:sz w:val="24"/>
          <w:szCs w:val="24"/>
        </w:rPr>
      </w:pPr>
      <w:r w:rsidRPr="00082613">
        <w:rPr>
          <w:rFonts w:ascii="方正小标宋_GBK" w:eastAsia="方正小标宋_GBK" w:hAnsi="仿宋_GB2312" w:cs="华文细黑" w:hint="eastAsia"/>
          <w:sz w:val="24"/>
          <w:szCs w:val="24"/>
        </w:rPr>
        <w:t>其他与项目有关的资料（自附）：供应商总体情况介绍、其他与本项目有关的资料等。</w:t>
      </w: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DA2306" w:rsidRPr="00082613" w:rsidRDefault="00DA2306" w:rsidP="00DA2306">
      <w:pPr>
        <w:pStyle w:val="a0"/>
      </w:pPr>
    </w:p>
    <w:p w:rsidR="00DA2306" w:rsidRPr="00082613" w:rsidRDefault="00DA2306" w:rsidP="00DA2306"/>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p>
    <w:p w:rsidR="005B1001" w:rsidRPr="00082613" w:rsidRDefault="005B1001" w:rsidP="00897E8B">
      <w:pPr>
        <w:spacing w:line="276" w:lineRule="auto"/>
        <w:ind w:firstLineChars="200" w:firstLine="480"/>
        <w:rPr>
          <w:rFonts w:ascii="方正小标宋_GBK" w:eastAsia="方正小标宋_GBK" w:hAnsi="仿宋_GB2312" w:cs="华文细黑"/>
          <w:sz w:val="24"/>
          <w:szCs w:val="24"/>
        </w:rPr>
      </w:pPr>
      <w:bookmarkStart w:id="111" w:name="_GoBack"/>
      <w:bookmarkEnd w:id="111"/>
    </w:p>
    <w:p w:rsidR="005B1001" w:rsidRPr="00082613" w:rsidRDefault="007E191C" w:rsidP="00897E8B">
      <w:pPr>
        <w:spacing w:line="276" w:lineRule="auto"/>
        <w:jc w:val="center"/>
        <w:rPr>
          <w:rFonts w:ascii="方正小标宋_GBK" w:eastAsia="方正小标宋_GBK" w:hAnsiTheme="minorEastAsia" w:cs="华文细黑"/>
          <w:sz w:val="24"/>
          <w:szCs w:val="24"/>
        </w:rPr>
      </w:pPr>
      <w:r w:rsidRPr="00082613">
        <w:rPr>
          <w:rFonts w:ascii="方正小标宋_GBK" w:eastAsia="方正小标宋_GBK" w:hAnsiTheme="minorEastAsia" w:cs="华文细黑" w:hint="eastAsia"/>
          <w:sz w:val="24"/>
          <w:szCs w:val="24"/>
        </w:rPr>
        <w:t>（结束）</w:t>
      </w:r>
    </w:p>
    <w:sectPr w:rsidR="005B1001" w:rsidRPr="00082613">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DC3" w:rsidRDefault="00E46DC3">
      <w:r>
        <w:separator/>
      </w:r>
    </w:p>
  </w:endnote>
  <w:endnote w:type="continuationSeparator" w:id="0">
    <w:p w:rsidR="00E46DC3" w:rsidRDefault="00E4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Bahnschrift Light"/>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80" w:rsidRDefault="00954380">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74468C">
      <w:rPr>
        <w:noProof/>
        <w:sz w:val="21"/>
        <w:szCs w:val="21"/>
      </w:rPr>
      <w:t>51</w:t>
    </w:r>
    <w:r>
      <w:rPr>
        <w:sz w:val="21"/>
        <w:szCs w:val="21"/>
      </w:rPr>
      <w:fldChar w:fldCharType="end"/>
    </w:r>
    <w:r>
      <w:rPr>
        <w:rFonts w:cs="宋体" w:hint="eastAsia"/>
        <w:sz w:val="21"/>
        <w:szCs w:val="21"/>
      </w:rPr>
      <w:t>页</w:t>
    </w:r>
    <w:r>
      <w:rPr>
        <w:rFonts w:cs="宋体" w:hint="eastAsia"/>
        <w:sz w:val="21"/>
        <w:szCs w:val="21"/>
      </w:rPr>
      <w:t xml:space="preserve"> </w:t>
    </w:r>
    <w:r>
      <w:rPr>
        <w:rFonts w:cs="宋体" w:hint="eastAsia"/>
        <w:sz w:val="21"/>
        <w:szCs w:val="21"/>
      </w:rPr>
      <w:t>共</w:t>
    </w:r>
    <w:r w:rsidR="0074468C">
      <w:rPr>
        <w:sz w:val="21"/>
        <w:szCs w:val="21"/>
      </w:rPr>
      <w:t>51</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DC3" w:rsidRDefault="00E46DC3">
      <w:r>
        <w:separator/>
      </w:r>
    </w:p>
  </w:footnote>
  <w:footnote w:type="continuationSeparator" w:id="0">
    <w:p w:rsidR="00E46DC3" w:rsidRDefault="00E46D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80" w:rsidRDefault="00954380">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9429"/>
    <w:multiLevelType w:val="singleLevel"/>
    <w:tmpl w:val="02AF9429"/>
    <w:lvl w:ilvl="0">
      <w:start w:val="1"/>
      <w:numFmt w:val="decimal"/>
      <w:suff w:val="nothing"/>
      <w:lvlText w:val="%1、"/>
      <w:lvlJc w:val="left"/>
    </w:lvl>
  </w:abstractNum>
  <w:abstractNum w:abstractNumId="1" w15:restartNumberingAfterBreak="0">
    <w:nsid w:val="42FF76D1"/>
    <w:multiLevelType w:val="hybridMultilevel"/>
    <w:tmpl w:val="4502BE68"/>
    <w:lvl w:ilvl="0" w:tplc="5372AD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4B5F"/>
    <w:rsid w:val="0000694C"/>
    <w:rsid w:val="00006EB8"/>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613"/>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8555C"/>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091"/>
    <w:rsid w:val="00220E2C"/>
    <w:rsid w:val="00221A03"/>
    <w:rsid w:val="00221B34"/>
    <w:rsid w:val="00221D06"/>
    <w:rsid w:val="002226D6"/>
    <w:rsid w:val="00222FA5"/>
    <w:rsid w:val="00223C8E"/>
    <w:rsid w:val="0022411E"/>
    <w:rsid w:val="00224FF0"/>
    <w:rsid w:val="00226211"/>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655F"/>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1A8C"/>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1DEB"/>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B68C9"/>
    <w:rsid w:val="004B777E"/>
    <w:rsid w:val="004C2BC5"/>
    <w:rsid w:val="004C336A"/>
    <w:rsid w:val="004C36C8"/>
    <w:rsid w:val="004C37C4"/>
    <w:rsid w:val="004C5095"/>
    <w:rsid w:val="004C66F7"/>
    <w:rsid w:val="004C679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2ED"/>
    <w:rsid w:val="0054263B"/>
    <w:rsid w:val="00543390"/>
    <w:rsid w:val="00543456"/>
    <w:rsid w:val="005446B1"/>
    <w:rsid w:val="005449D3"/>
    <w:rsid w:val="005455F8"/>
    <w:rsid w:val="00546139"/>
    <w:rsid w:val="00546CA8"/>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02B"/>
    <w:rsid w:val="00581780"/>
    <w:rsid w:val="0058283D"/>
    <w:rsid w:val="0058363E"/>
    <w:rsid w:val="00583F7F"/>
    <w:rsid w:val="00584FF5"/>
    <w:rsid w:val="0058520E"/>
    <w:rsid w:val="00585A9C"/>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172ED"/>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4835"/>
    <w:rsid w:val="00727011"/>
    <w:rsid w:val="00727928"/>
    <w:rsid w:val="007334AC"/>
    <w:rsid w:val="00735FD3"/>
    <w:rsid w:val="00742106"/>
    <w:rsid w:val="00742D3D"/>
    <w:rsid w:val="0074468C"/>
    <w:rsid w:val="0074720D"/>
    <w:rsid w:val="00747252"/>
    <w:rsid w:val="00747431"/>
    <w:rsid w:val="00750879"/>
    <w:rsid w:val="00750CB3"/>
    <w:rsid w:val="00751187"/>
    <w:rsid w:val="007512D7"/>
    <w:rsid w:val="007524D2"/>
    <w:rsid w:val="007536B1"/>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4EBF"/>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380"/>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A4FC4"/>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42BF"/>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C5C"/>
    <w:rsid w:val="00A82F0B"/>
    <w:rsid w:val="00A85270"/>
    <w:rsid w:val="00A8553D"/>
    <w:rsid w:val="00A86471"/>
    <w:rsid w:val="00A86505"/>
    <w:rsid w:val="00A872D2"/>
    <w:rsid w:val="00A8784F"/>
    <w:rsid w:val="00A87E79"/>
    <w:rsid w:val="00A901C4"/>
    <w:rsid w:val="00A9072C"/>
    <w:rsid w:val="00A914C6"/>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4DEB"/>
    <w:rsid w:val="00AC5134"/>
    <w:rsid w:val="00AD077F"/>
    <w:rsid w:val="00AD3043"/>
    <w:rsid w:val="00AD3BCA"/>
    <w:rsid w:val="00AD41A5"/>
    <w:rsid w:val="00AD4A36"/>
    <w:rsid w:val="00AD69D6"/>
    <w:rsid w:val="00AD7345"/>
    <w:rsid w:val="00AD7D5D"/>
    <w:rsid w:val="00AE0153"/>
    <w:rsid w:val="00AE0F0D"/>
    <w:rsid w:val="00AE1316"/>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506"/>
    <w:rsid w:val="00B40C9F"/>
    <w:rsid w:val="00B4278B"/>
    <w:rsid w:val="00B432DF"/>
    <w:rsid w:val="00B442D4"/>
    <w:rsid w:val="00B4451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229D"/>
    <w:rsid w:val="00B741C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2CA7"/>
    <w:rsid w:val="00CD5C99"/>
    <w:rsid w:val="00CD6F89"/>
    <w:rsid w:val="00CD71F5"/>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91C5A"/>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7D4"/>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6DC3"/>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14C"/>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86B48"/>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C5F40"/>
  <w15:docId w15:val="{D555A144-FAA9-4A6D-A61B-377ACB4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rsid w:val="001170E7"/>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27F3A-7C1B-47FD-A206-83C75AEB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51</Pages>
  <Words>4041</Words>
  <Characters>23035</Characters>
  <Application>Microsoft Office Word</Application>
  <DocSecurity>0</DocSecurity>
  <Lines>191</Lines>
  <Paragraphs>54</Paragraphs>
  <ScaleCrop>false</ScaleCrop>
  <Company>xt256.com</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221</cp:revision>
  <cp:lastPrinted>2020-03-24T01:42:00Z</cp:lastPrinted>
  <dcterms:created xsi:type="dcterms:W3CDTF">2021-06-30T02:48:00Z</dcterms:created>
  <dcterms:modified xsi:type="dcterms:W3CDTF">2021-11-19T03:31:00Z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7A78FDDDE4C347C2B032F425DCBF5034</vt:lpwstr>
  </property>
</Properties>
</file>