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001" w:rsidRPr="00DF74A1" w:rsidRDefault="005B1001">
      <w:pPr>
        <w:tabs>
          <w:tab w:val="left" w:pos="1410"/>
          <w:tab w:val="left" w:pos="5160"/>
        </w:tabs>
        <w:jc w:val="center"/>
        <w:rPr>
          <w:rFonts w:ascii="方正仿宋_GBK" w:eastAsia="方正仿宋_GBK"/>
          <w:spacing w:val="80"/>
          <w:sz w:val="100"/>
          <w:szCs w:val="100"/>
        </w:rPr>
      </w:pPr>
    </w:p>
    <w:p w:rsidR="005B1001" w:rsidRPr="00DF74A1" w:rsidRDefault="005B1001">
      <w:pPr>
        <w:pStyle w:val="a0"/>
        <w:jc w:val="center"/>
        <w:rPr>
          <w:rFonts w:ascii="方正仿宋_GBK" w:eastAsia="方正仿宋_GBK"/>
        </w:rPr>
      </w:pPr>
    </w:p>
    <w:p w:rsidR="005B1001" w:rsidRPr="00DF74A1" w:rsidRDefault="007E191C">
      <w:pPr>
        <w:jc w:val="center"/>
        <w:rPr>
          <w:rFonts w:ascii="华文细黑" w:eastAsia="华文细黑" w:hAnsi="华文细黑" w:cs="华文细黑"/>
          <w:spacing w:val="80"/>
          <w:sz w:val="100"/>
          <w:szCs w:val="100"/>
        </w:rPr>
      </w:pPr>
      <w:r w:rsidRPr="00DF74A1">
        <w:rPr>
          <w:rFonts w:ascii="华文细黑" w:eastAsia="华文细黑" w:hAnsi="华文细黑" w:cs="华文细黑" w:hint="eastAsia"/>
          <w:spacing w:val="80"/>
          <w:sz w:val="100"/>
          <w:szCs w:val="100"/>
        </w:rPr>
        <w:t>校内询价</w:t>
      </w:r>
      <w:bookmarkStart w:id="0" w:name="_GoBack"/>
      <w:bookmarkEnd w:id="0"/>
    </w:p>
    <w:p w:rsidR="005B1001" w:rsidRPr="00DF74A1" w:rsidRDefault="007E191C">
      <w:pPr>
        <w:jc w:val="center"/>
        <w:rPr>
          <w:rFonts w:ascii="华文细黑" w:eastAsia="华文细黑" w:hAnsi="华文细黑" w:cs="华文细黑"/>
          <w:spacing w:val="80"/>
          <w:sz w:val="100"/>
          <w:szCs w:val="100"/>
        </w:rPr>
      </w:pPr>
      <w:r w:rsidRPr="00DF74A1">
        <w:rPr>
          <w:rFonts w:ascii="华文细黑" w:eastAsia="华文细黑" w:hAnsi="华文细黑" w:cs="华文细黑" w:hint="eastAsia"/>
          <w:spacing w:val="80"/>
          <w:sz w:val="100"/>
          <w:szCs w:val="100"/>
        </w:rPr>
        <w:t>采购文件</w:t>
      </w:r>
    </w:p>
    <w:p w:rsidR="005B1001" w:rsidRPr="00DF74A1" w:rsidRDefault="005B1001">
      <w:pPr>
        <w:spacing w:line="700" w:lineRule="exact"/>
        <w:jc w:val="center"/>
        <w:rPr>
          <w:rFonts w:ascii="华文细黑" w:eastAsia="华文细黑" w:hAnsi="华文细黑" w:cs="华文细黑"/>
          <w:spacing w:val="80"/>
          <w:sz w:val="100"/>
          <w:szCs w:val="100"/>
        </w:rPr>
      </w:pPr>
    </w:p>
    <w:p w:rsidR="005B1001" w:rsidRPr="00DF74A1" w:rsidRDefault="005B1001">
      <w:pPr>
        <w:spacing w:line="700" w:lineRule="exact"/>
        <w:jc w:val="center"/>
        <w:rPr>
          <w:rFonts w:ascii="华文细黑" w:eastAsia="华文细黑" w:hAnsi="华文细黑" w:cs="华文细黑"/>
          <w:spacing w:val="80"/>
          <w:sz w:val="100"/>
          <w:szCs w:val="100"/>
        </w:rPr>
      </w:pPr>
    </w:p>
    <w:p w:rsidR="005B1001" w:rsidRPr="00DF74A1" w:rsidRDefault="005B1001">
      <w:pPr>
        <w:spacing w:line="700" w:lineRule="exact"/>
        <w:jc w:val="center"/>
        <w:rPr>
          <w:rFonts w:ascii="华文细黑" w:eastAsia="华文细黑" w:hAnsi="华文细黑" w:cs="华文细黑"/>
          <w:spacing w:val="80"/>
          <w:sz w:val="36"/>
          <w:szCs w:val="36"/>
        </w:rPr>
      </w:pPr>
    </w:p>
    <w:p w:rsidR="005B1001" w:rsidRPr="00DF74A1" w:rsidRDefault="007E191C">
      <w:pPr>
        <w:jc w:val="center"/>
        <w:rPr>
          <w:rFonts w:ascii="华文细黑" w:eastAsia="华文细黑" w:hAnsi="华文细黑" w:cs="华文细黑"/>
          <w:b/>
          <w:bCs/>
          <w:sz w:val="32"/>
          <w:szCs w:val="32"/>
        </w:rPr>
      </w:pPr>
      <w:r w:rsidRPr="00DF74A1">
        <w:rPr>
          <w:rFonts w:ascii="华文细黑" w:eastAsia="华文细黑" w:hAnsi="华文细黑" w:cs="华文细黑" w:hint="eastAsia"/>
          <w:b/>
          <w:bCs/>
          <w:sz w:val="32"/>
          <w:szCs w:val="32"/>
        </w:rPr>
        <w:t>采购执行单号:  H</w:t>
      </w:r>
      <w:r w:rsidR="003F0048" w:rsidRPr="00DF74A1">
        <w:rPr>
          <w:rFonts w:ascii="华文细黑" w:eastAsia="华文细黑" w:hAnsi="华文细黑" w:cs="华文细黑"/>
          <w:b/>
          <w:bCs/>
          <w:sz w:val="32"/>
          <w:szCs w:val="32"/>
        </w:rPr>
        <w:t>F</w:t>
      </w:r>
      <w:r w:rsidRPr="00DF74A1">
        <w:rPr>
          <w:rFonts w:ascii="华文细黑" w:eastAsia="华文细黑" w:hAnsi="华文细黑" w:cs="华文细黑" w:hint="eastAsia"/>
          <w:b/>
          <w:bCs/>
          <w:sz w:val="32"/>
          <w:szCs w:val="32"/>
        </w:rPr>
        <w:t>202</w:t>
      </w:r>
      <w:r w:rsidR="001E0CDD" w:rsidRPr="00DF74A1">
        <w:rPr>
          <w:rFonts w:ascii="华文细黑" w:eastAsia="华文细黑" w:hAnsi="华文细黑" w:cs="华文细黑"/>
          <w:b/>
          <w:bCs/>
          <w:sz w:val="32"/>
          <w:szCs w:val="32"/>
        </w:rPr>
        <w:t>2</w:t>
      </w:r>
      <w:r w:rsidRPr="00DF74A1">
        <w:rPr>
          <w:rFonts w:ascii="华文细黑" w:eastAsia="华文细黑" w:hAnsi="华文细黑" w:cs="华文细黑" w:hint="eastAsia"/>
          <w:b/>
          <w:bCs/>
          <w:sz w:val="32"/>
          <w:szCs w:val="32"/>
        </w:rPr>
        <w:t>0</w:t>
      </w:r>
      <w:r w:rsidR="003F0048" w:rsidRPr="00DF74A1">
        <w:rPr>
          <w:rFonts w:ascii="华文细黑" w:eastAsia="华文细黑" w:hAnsi="华文细黑" w:cs="华文细黑"/>
          <w:b/>
          <w:bCs/>
          <w:sz w:val="32"/>
          <w:szCs w:val="32"/>
        </w:rPr>
        <w:t>12</w:t>
      </w:r>
    </w:p>
    <w:p w:rsidR="005B1001" w:rsidRPr="00DF74A1" w:rsidRDefault="005B1001">
      <w:pPr>
        <w:spacing w:line="360" w:lineRule="auto"/>
        <w:ind w:firstLineChars="600" w:firstLine="1920"/>
        <w:jc w:val="center"/>
        <w:outlineLvl w:val="0"/>
        <w:rPr>
          <w:rFonts w:ascii="华文细黑" w:eastAsia="华文细黑" w:hAnsi="华文细黑" w:cs="华文细黑"/>
          <w:sz w:val="32"/>
          <w:szCs w:val="32"/>
        </w:rPr>
      </w:pPr>
    </w:p>
    <w:p w:rsidR="005B1001" w:rsidRPr="00DF74A1" w:rsidRDefault="007E191C" w:rsidP="001E0CDD">
      <w:pPr>
        <w:spacing w:line="360" w:lineRule="auto"/>
        <w:ind w:firstLineChars="850" w:firstLine="2723"/>
        <w:outlineLvl w:val="0"/>
        <w:rPr>
          <w:rFonts w:ascii="华文细黑" w:eastAsia="华文细黑" w:hAnsi="华文细黑" w:cs="华文细黑"/>
          <w:b/>
          <w:bCs/>
          <w:sz w:val="32"/>
          <w:szCs w:val="32"/>
        </w:rPr>
      </w:pPr>
      <w:r w:rsidRPr="00DF74A1">
        <w:rPr>
          <w:rFonts w:ascii="华文细黑" w:eastAsia="华文细黑" w:hAnsi="华文细黑" w:cs="华文细黑" w:hint="eastAsia"/>
          <w:b/>
          <w:bCs/>
          <w:sz w:val="32"/>
          <w:szCs w:val="32"/>
        </w:rPr>
        <w:t xml:space="preserve">项目名称: </w:t>
      </w:r>
      <w:r w:rsidR="003F0048" w:rsidRPr="00DF74A1">
        <w:rPr>
          <w:rFonts w:ascii="华文细黑" w:eastAsia="华文细黑" w:hAnsi="华文细黑" w:cs="华文细黑" w:hint="eastAsia"/>
          <w:b/>
          <w:bCs/>
          <w:sz w:val="32"/>
          <w:szCs w:val="32"/>
        </w:rPr>
        <w:t>网络安全</w:t>
      </w:r>
      <w:proofErr w:type="gramStart"/>
      <w:r w:rsidR="003F0048" w:rsidRPr="00DF74A1">
        <w:rPr>
          <w:rFonts w:ascii="华文细黑" w:eastAsia="华文细黑" w:hAnsi="华文细黑" w:cs="华文细黑" w:hint="eastAsia"/>
          <w:b/>
          <w:bCs/>
          <w:sz w:val="32"/>
          <w:szCs w:val="32"/>
        </w:rPr>
        <w:t>设备维保服务</w:t>
      </w:r>
      <w:proofErr w:type="gramEnd"/>
    </w:p>
    <w:p w:rsidR="005B1001" w:rsidRPr="00DF74A1" w:rsidRDefault="007E191C">
      <w:pPr>
        <w:spacing w:line="360" w:lineRule="auto"/>
        <w:jc w:val="center"/>
        <w:rPr>
          <w:rFonts w:ascii="华文细黑" w:eastAsia="华文细黑" w:hAnsi="华文细黑" w:cs="华文细黑"/>
          <w:b/>
          <w:bCs/>
          <w:sz w:val="32"/>
          <w:szCs w:val="32"/>
        </w:rPr>
      </w:pPr>
      <w:r w:rsidRPr="00DF74A1">
        <w:rPr>
          <w:rFonts w:ascii="华文细黑" w:eastAsia="华文细黑" w:hAnsi="华文细黑" w:cs="华文细黑" w:hint="eastAsia"/>
          <w:b/>
          <w:bCs/>
          <w:sz w:val="32"/>
          <w:szCs w:val="32"/>
        </w:rPr>
        <w:t>采购人：四川外国语大学</w:t>
      </w:r>
    </w:p>
    <w:p w:rsidR="005B1001" w:rsidRPr="00DF74A1" w:rsidRDefault="005B1001">
      <w:pPr>
        <w:jc w:val="center"/>
        <w:rPr>
          <w:rFonts w:ascii="华文细黑" w:eastAsia="华文细黑" w:hAnsi="华文细黑" w:cs="华文细黑"/>
          <w:b/>
          <w:bCs/>
          <w:sz w:val="32"/>
          <w:szCs w:val="32"/>
        </w:rPr>
      </w:pPr>
    </w:p>
    <w:p w:rsidR="005B1001" w:rsidRPr="00DF74A1" w:rsidRDefault="00D82DFE">
      <w:pPr>
        <w:jc w:val="center"/>
        <w:rPr>
          <w:rFonts w:ascii="华文细黑" w:eastAsia="华文细黑" w:hAnsi="华文细黑" w:cs="华文细黑"/>
          <w:b/>
          <w:bCs/>
          <w:sz w:val="32"/>
          <w:szCs w:val="32"/>
        </w:rPr>
      </w:pPr>
      <w:r w:rsidRPr="00DF74A1">
        <w:rPr>
          <w:rFonts w:ascii="华文细黑" w:eastAsia="华文细黑" w:hAnsi="华文细黑" w:cs="华文细黑" w:hint="eastAsia"/>
          <w:b/>
          <w:bCs/>
          <w:sz w:val="32"/>
          <w:szCs w:val="32"/>
        </w:rPr>
        <w:t>二〇二二年</w:t>
      </w:r>
      <w:r w:rsidR="003F0048" w:rsidRPr="00DF74A1">
        <w:rPr>
          <w:rFonts w:ascii="华文细黑" w:eastAsia="华文细黑" w:hAnsi="华文细黑" w:cs="华文细黑" w:hint="eastAsia"/>
          <w:b/>
          <w:bCs/>
          <w:sz w:val="32"/>
          <w:szCs w:val="32"/>
        </w:rPr>
        <w:t>六</w:t>
      </w:r>
      <w:r w:rsidR="007E191C" w:rsidRPr="00DF74A1">
        <w:rPr>
          <w:rFonts w:ascii="华文细黑" w:eastAsia="华文细黑" w:hAnsi="华文细黑" w:cs="华文细黑" w:hint="eastAsia"/>
          <w:b/>
          <w:bCs/>
          <w:sz w:val="32"/>
          <w:szCs w:val="32"/>
        </w:rPr>
        <w:t>月</w:t>
      </w:r>
    </w:p>
    <w:p w:rsidR="005B1001" w:rsidRPr="00DF74A1" w:rsidRDefault="005B1001">
      <w:pPr>
        <w:spacing w:line="360" w:lineRule="auto"/>
        <w:jc w:val="center"/>
        <w:outlineLvl w:val="0"/>
        <w:rPr>
          <w:rFonts w:ascii="华文细黑" w:eastAsia="华文细黑" w:hAnsi="华文细黑" w:cs="华文细黑"/>
          <w:b/>
          <w:bCs/>
          <w:sz w:val="30"/>
          <w:szCs w:val="30"/>
        </w:rPr>
      </w:pPr>
      <w:bookmarkStart w:id="1" w:name="_Toc28585"/>
      <w:bookmarkStart w:id="2" w:name="_Toc25725118"/>
      <w:bookmarkStart w:id="3" w:name="_Toc223847741"/>
      <w:bookmarkStart w:id="4" w:name="_Toc246395347"/>
      <w:bookmarkStart w:id="5" w:name="_Toc246305537"/>
    </w:p>
    <w:p w:rsidR="005B1001" w:rsidRPr="00DF74A1" w:rsidRDefault="005B1001">
      <w:pPr>
        <w:pStyle w:val="a0"/>
        <w:jc w:val="center"/>
        <w:rPr>
          <w:rFonts w:ascii="华文细黑" w:eastAsia="华文细黑" w:hAnsi="华文细黑"/>
        </w:rPr>
      </w:pPr>
    </w:p>
    <w:p w:rsidR="005B1001" w:rsidRPr="00DF74A1" w:rsidRDefault="005B1001">
      <w:pPr>
        <w:jc w:val="center"/>
        <w:rPr>
          <w:rFonts w:ascii="华文细黑" w:eastAsia="华文细黑" w:hAnsi="华文细黑"/>
        </w:rPr>
      </w:pPr>
    </w:p>
    <w:p w:rsidR="003F0048" w:rsidRPr="00DF74A1" w:rsidRDefault="003F0048" w:rsidP="003F0048">
      <w:pPr>
        <w:pStyle w:val="a0"/>
        <w:rPr>
          <w:rFonts w:ascii="华文细黑" w:eastAsia="华文细黑" w:hAnsi="华文细黑"/>
        </w:rPr>
      </w:pPr>
    </w:p>
    <w:p w:rsidR="003F0048" w:rsidRPr="00DF74A1" w:rsidRDefault="003F0048" w:rsidP="003F0048">
      <w:pPr>
        <w:rPr>
          <w:rFonts w:ascii="华文细黑" w:eastAsia="华文细黑" w:hAnsi="华文细黑"/>
        </w:rPr>
      </w:pPr>
    </w:p>
    <w:p w:rsidR="003F0048" w:rsidRPr="00DF74A1" w:rsidRDefault="003F0048" w:rsidP="003F0048">
      <w:pPr>
        <w:pStyle w:val="a0"/>
        <w:rPr>
          <w:rFonts w:ascii="华文细黑" w:eastAsia="华文细黑" w:hAnsi="华文细黑"/>
        </w:rPr>
      </w:pPr>
    </w:p>
    <w:p w:rsidR="003F0048" w:rsidRPr="00DF74A1" w:rsidRDefault="003F0048" w:rsidP="003F0048">
      <w:pPr>
        <w:rPr>
          <w:rFonts w:ascii="华文细黑" w:eastAsia="华文细黑" w:hAnsi="华文细黑"/>
        </w:rPr>
      </w:pPr>
    </w:p>
    <w:p w:rsidR="003F0048" w:rsidRPr="00DF74A1" w:rsidRDefault="003F0048" w:rsidP="003F0048">
      <w:pPr>
        <w:pStyle w:val="a0"/>
        <w:rPr>
          <w:rFonts w:ascii="华文细黑" w:eastAsia="华文细黑" w:hAnsi="华文细黑"/>
        </w:rPr>
      </w:pPr>
    </w:p>
    <w:p w:rsidR="003F0048" w:rsidRPr="00DF74A1" w:rsidRDefault="003F0048" w:rsidP="003F0048">
      <w:pPr>
        <w:rPr>
          <w:rFonts w:ascii="华文细黑" w:eastAsia="华文细黑" w:hAnsi="华文细黑"/>
        </w:rPr>
      </w:pPr>
    </w:p>
    <w:p w:rsidR="003F0048" w:rsidRPr="00DF74A1" w:rsidRDefault="003F0048" w:rsidP="003F0048">
      <w:pPr>
        <w:pStyle w:val="a0"/>
        <w:rPr>
          <w:rFonts w:ascii="华文细黑" w:eastAsia="华文细黑" w:hAnsi="华文细黑"/>
        </w:rPr>
      </w:pPr>
    </w:p>
    <w:p w:rsidR="003F0048" w:rsidRPr="00DF74A1" w:rsidRDefault="003F0048" w:rsidP="003F0048">
      <w:pPr>
        <w:rPr>
          <w:rFonts w:ascii="华文细黑" w:eastAsia="华文细黑" w:hAnsi="华文细黑"/>
        </w:rPr>
      </w:pPr>
    </w:p>
    <w:p w:rsidR="001E0CDD" w:rsidRPr="00DF74A1" w:rsidRDefault="001E0CDD" w:rsidP="001E0CDD">
      <w:pPr>
        <w:pStyle w:val="a0"/>
        <w:rPr>
          <w:rFonts w:ascii="华文细黑" w:eastAsia="华文细黑" w:hAnsi="华文细黑"/>
        </w:rPr>
      </w:pPr>
    </w:p>
    <w:p w:rsidR="001E0CDD" w:rsidRPr="00DF74A1" w:rsidRDefault="001E0CDD" w:rsidP="001E0CDD">
      <w:pPr>
        <w:rPr>
          <w:rFonts w:ascii="华文细黑" w:eastAsia="华文细黑" w:hAnsi="华文细黑"/>
        </w:rPr>
      </w:pPr>
    </w:p>
    <w:p w:rsidR="005B1001" w:rsidRPr="00DF74A1" w:rsidRDefault="007E191C">
      <w:pPr>
        <w:spacing w:line="360" w:lineRule="auto"/>
        <w:jc w:val="center"/>
        <w:outlineLvl w:val="0"/>
        <w:rPr>
          <w:rFonts w:ascii="华文细黑" w:eastAsia="华文细黑" w:hAnsi="华文细黑" w:cs="华文细黑"/>
          <w:b/>
          <w:bCs/>
          <w:sz w:val="30"/>
          <w:szCs w:val="30"/>
        </w:rPr>
      </w:pPr>
      <w:r w:rsidRPr="00DF74A1">
        <w:rPr>
          <w:rFonts w:ascii="华文细黑" w:eastAsia="华文细黑" w:hAnsi="华文细黑" w:cs="华文细黑" w:hint="eastAsia"/>
          <w:b/>
          <w:bCs/>
          <w:sz w:val="30"/>
          <w:szCs w:val="30"/>
        </w:rPr>
        <w:t>第一篇　询价采购项目书</w:t>
      </w:r>
      <w:bookmarkEnd w:id="1"/>
      <w:bookmarkEnd w:id="2"/>
      <w:bookmarkEnd w:id="3"/>
      <w:bookmarkEnd w:id="4"/>
      <w:bookmarkEnd w:id="5"/>
    </w:p>
    <w:p w:rsidR="005B1001" w:rsidRPr="00DF74A1" w:rsidRDefault="007E191C">
      <w:pPr>
        <w:snapToGrid w:val="0"/>
        <w:spacing w:line="480" w:lineRule="exact"/>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四川外国语大学按照采购计划，对学校</w:t>
      </w:r>
      <w:r w:rsidR="003F0048" w:rsidRPr="00DF74A1">
        <w:rPr>
          <w:rStyle w:val="para1"/>
          <w:rFonts w:ascii="华文细黑" w:eastAsia="华文细黑" w:hAnsi="华文细黑" w:cs="华文细黑" w:hint="eastAsia"/>
          <w:sz w:val="24"/>
          <w:szCs w:val="24"/>
        </w:rPr>
        <w:t>网络安全</w:t>
      </w:r>
      <w:proofErr w:type="gramStart"/>
      <w:r w:rsidR="003F0048" w:rsidRPr="00DF74A1">
        <w:rPr>
          <w:rStyle w:val="para1"/>
          <w:rFonts w:ascii="华文细黑" w:eastAsia="华文细黑" w:hAnsi="华文细黑" w:cs="华文细黑" w:hint="eastAsia"/>
          <w:sz w:val="24"/>
          <w:szCs w:val="24"/>
        </w:rPr>
        <w:t>设备维保服务</w:t>
      </w:r>
      <w:proofErr w:type="gramEnd"/>
      <w:r w:rsidRPr="00DF74A1">
        <w:rPr>
          <w:rStyle w:val="para1"/>
          <w:rFonts w:ascii="华文细黑" w:eastAsia="华文细黑" w:hAnsi="华文细黑" w:cs="华文细黑" w:hint="eastAsia"/>
          <w:sz w:val="24"/>
          <w:szCs w:val="24"/>
        </w:rPr>
        <w:t>进行</w:t>
      </w:r>
      <w:r w:rsidR="00D82DFE" w:rsidRPr="00DF74A1">
        <w:rPr>
          <w:rStyle w:val="para1"/>
          <w:rFonts w:ascii="华文细黑" w:eastAsia="华文细黑" w:hAnsi="华文细黑" w:cs="华文细黑" w:hint="eastAsia"/>
          <w:sz w:val="24"/>
          <w:szCs w:val="24"/>
        </w:rPr>
        <w:t>校内</w:t>
      </w:r>
      <w:r w:rsidRPr="00DF74A1">
        <w:rPr>
          <w:rStyle w:val="para1"/>
          <w:rFonts w:ascii="华文细黑" w:eastAsia="华文细黑" w:hAnsi="华文细黑"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DF74A1" w:rsidRPr="00DF74A1">
        <w:trPr>
          <w:trHeight w:val="640"/>
          <w:jc w:val="center"/>
        </w:trPr>
        <w:tc>
          <w:tcPr>
            <w:tcW w:w="1047" w:type="dxa"/>
            <w:vAlign w:val="center"/>
          </w:tcPr>
          <w:p w:rsidR="005B1001" w:rsidRPr="00DF74A1" w:rsidRDefault="007E191C">
            <w:pPr>
              <w:widowControl/>
              <w:spacing w:line="480" w:lineRule="exact"/>
              <w:jc w:val="center"/>
              <w:rPr>
                <w:rStyle w:val="para1"/>
                <w:rFonts w:ascii="华文细黑" w:eastAsia="华文细黑" w:hAnsi="华文细黑" w:cs="华文细黑"/>
                <w:sz w:val="24"/>
                <w:szCs w:val="24"/>
              </w:rPr>
            </w:pPr>
            <w:bookmarkStart w:id="6" w:name="_Toc246395348"/>
            <w:bookmarkStart w:id="7" w:name="_Toc246305538"/>
            <w:r w:rsidRPr="00DF74A1">
              <w:rPr>
                <w:rStyle w:val="para1"/>
                <w:rFonts w:ascii="华文细黑" w:eastAsia="华文细黑" w:hAnsi="华文细黑" w:cs="华文细黑" w:hint="eastAsia"/>
                <w:sz w:val="24"/>
                <w:szCs w:val="24"/>
              </w:rPr>
              <w:t>分包号</w:t>
            </w:r>
          </w:p>
        </w:tc>
        <w:tc>
          <w:tcPr>
            <w:tcW w:w="2722" w:type="dxa"/>
            <w:vAlign w:val="center"/>
          </w:tcPr>
          <w:p w:rsidR="005B1001" w:rsidRPr="00DF74A1" w:rsidRDefault="007E191C">
            <w:pPr>
              <w:widowControl/>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分包名称</w:t>
            </w:r>
          </w:p>
        </w:tc>
        <w:tc>
          <w:tcPr>
            <w:tcW w:w="1701" w:type="dxa"/>
            <w:vAlign w:val="center"/>
          </w:tcPr>
          <w:p w:rsidR="005B1001" w:rsidRPr="00DF74A1" w:rsidRDefault="007E191C">
            <w:pPr>
              <w:widowControl/>
              <w:spacing w:line="480" w:lineRule="exact"/>
              <w:ind w:firstLineChars="150" w:firstLine="36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最高限价</w:t>
            </w:r>
          </w:p>
          <w:p w:rsidR="005B1001" w:rsidRPr="00DF74A1" w:rsidRDefault="007E191C">
            <w:pPr>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（万元）</w:t>
            </w:r>
          </w:p>
        </w:tc>
        <w:tc>
          <w:tcPr>
            <w:tcW w:w="1701" w:type="dxa"/>
            <w:vAlign w:val="center"/>
          </w:tcPr>
          <w:p w:rsidR="005B1001" w:rsidRPr="00DF74A1" w:rsidRDefault="007E191C">
            <w:pPr>
              <w:widowControl/>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保证金</w:t>
            </w:r>
          </w:p>
          <w:p w:rsidR="005B1001" w:rsidRPr="00DF74A1" w:rsidRDefault="007E191C">
            <w:pPr>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（万元）</w:t>
            </w:r>
          </w:p>
        </w:tc>
        <w:tc>
          <w:tcPr>
            <w:tcW w:w="2066" w:type="dxa"/>
            <w:vAlign w:val="center"/>
          </w:tcPr>
          <w:p w:rsidR="005B1001" w:rsidRPr="00DF74A1" w:rsidRDefault="007E191C">
            <w:pPr>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备注</w:t>
            </w:r>
          </w:p>
        </w:tc>
      </w:tr>
      <w:tr w:rsidR="005B1001" w:rsidRPr="00DF74A1">
        <w:trPr>
          <w:trHeight w:val="660"/>
          <w:jc w:val="center"/>
        </w:trPr>
        <w:tc>
          <w:tcPr>
            <w:tcW w:w="1047" w:type="dxa"/>
            <w:vAlign w:val="center"/>
          </w:tcPr>
          <w:p w:rsidR="005B1001" w:rsidRPr="00DF74A1" w:rsidRDefault="007E191C">
            <w:pPr>
              <w:widowControl/>
              <w:spacing w:line="480" w:lineRule="exact"/>
              <w:jc w:val="center"/>
              <w:rPr>
                <w:rStyle w:val="para1"/>
                <w:rFonts w:ascii="华文细黑" w:eastAsia="华文细黑" w:hAnsi="华文细黑" w:cs="华文细黑"/>
                <w:sz w:val="24"/>
                <w:szCs w:val="24"/>
              </w:rPr>
            </w:pPr>
            <w:bookmarkStart w:id="8" w:name="_Hlk344477914"/>
            <w:r w:rsidRPr="00DF74A1">
              <w:rPr>
                <w:rStyle w:val="para1"/>
                <w:rFonts w:ascii="华文细黑" w:eastAsia="华文细黑" w:hAnsi="华文细黑" w:cs="华文细黑" w:hint="eastAsia"/>
                <w:sz w:val="24"/>
                <w:szCs w:val="24"/>
              </w:rPr>
              <w:t>1</w:t>
            </w:r>
          </w:p>
        </w:tc>
        <w:tc>
          <w:tcPr>
            <w:tcW w:w="2722" w:type="dxa"/>
            <w:vAlign w:val="center"/>
          </w:tcPr>
          <w:p w:rsidR="005B1001" w:rsidRPr="00DF74A1" w:rsidRDefault="003F0048">
            <w:pPr>
              <w:widowControl/>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网络安全</w:t>
            </w:r>
            <w:proofErr w:type="gramStart"/>
            <w:r w:rsidRPr="00DF74A1">
              <w:rPr>
                <w:rStyle w:val="para1"/>
                <w:rFonts w:ascii="华文细黑" w:eastAsia="华文细黑" w:hAnsi="华文细黑" w:cs="华文细黑" w:hint="eastAsia"/>
                <w:sz w:val="24"/>
                <w:szCs w:val="24"/>
              </w:rPr>
              <w:t>设备维保服务</w:t>
            </w:r>
            <w:proofErr w:type="gramEnd"/>
          </w:p>
        </w:tc>
        <w:tc>
          <w:tcPr>
            <w:tcW w:w="1701" w:type="dxa"/>
            <w:vAlign w:val="center"/>
          </w:tcPr>
          <w:p w:rsidR="005B1001" w:rsidRPr="00DF74A1" w:rsidRDefault="003F0048" w:rsidP="00510C4F">
            <w:pPr>
              <w:widowControl/>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sz w:val="24"/>
                <w:szCs w:val="24"/>
              </w:rPr>
              <w:t>15</w:t>
            </w:r>
            <w:r w:rsidR="001E0CDD" w:rsidRPr="00DF74A1">
              <w:rPr>
                <w:rStyle w:val="para1"/>
                <w:rFonts w:ascii="华文细黑" w:eastAsia="华文细黑" w:hAnsi="华文细黑" w:cs="华文细黑"/>
                <w:sz w:val="24"/>
                <w:szCs w:val="24"/>
              </w:rPr>
              <w:t>.</w:t>
            </w:r>
            <w:r w:rsidRPr="00DF74A1">
              <w:rPr>
                <w:rStyle w:val="para1"/>
                <w:rFonts w:ascii="华文细黑" w:eastAsia="华文细黑" w:hAnsi="华文细黑" w:cs="华文细黑"/>
                <w:sz w:val="24"/>
                <w:szCs w:val="24"/>
              </w:rPr>
              <w:t>4</w:t>
            </w:r>
            <w:r w:rsidR="00510C4F" w:rsidRPr="00DF74A1">
              <w:rPr>
                <w:rStyle w:val="para1"/>
                <w:rFonts w:ascii="华文细黑" w:eastAsia="华文细黑" w:hAnsi="华文细黑" w:cs="华文细黑"/>
                <w:sz w:val="24"/>
                <w:szCs w:val="24"/>
              </w:rPr>
              <w:t>5</w:t>
            </w:r>
          </w:p>
        </w:tc>
        <w:tc>
          <w:tcPr>
            <w:tcW w:w="1701" w:type="dxa"/>
            <w:vAlign w:val="center"/>
          </w:tcPr>
          <w:p w:rsidR="005B1001" w:rsidRPr="00DF74A1" w:rsidRDefault="007E191C" w:rsidP="00775D22">
            <w:pPr>
              <w:widowControl/>
              <w:spacing w:line="480" w:lineRule="exact"/>
              <w:jc w:val="center"/>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0.</w:t>
            </w:r>
            <w:r w:rsidR="003F0048" w:rsidRPr="00DF74A1">
              <w:rPr>
                <w:rStyle w:val="para1"/>
                <w:rFonts w:ascii="华文细黑" w:eastAsia="华文细黑" w:hAnsi="华文细黑" w:cs="华文细黑"/>
                <w:sz w:val="24"/>
                <w:szCs w:val="24"/>
              </w:rPr>
              <w:t>3</w:t>
            </w:r>
            <w:r w:rsidR="00775D22" w:rsidRPr="00DF74A1">
              <w:rPr>
                <w:rStyle w:val="para1"/>
                <w:rFonts w:ascii="华文细黑" w:eastAsia="华文细黑" w:hAnsi="华文细黑" w:cs="华文细黑"/>
                <w:sz w:val="24"/>
                <w:szCs w:val="24"/>
              </w:rPr>
              <w:t>9</w:t>
            </w:r>
          </w:p>
        </w:tc>
        <w:tc>
          <w:tcPr>
            <w:tcW w:w="2066" w:type="dxa"/>
            <w:vAlign w:val="center"/>
          </w:tcPr>
          <w:p w:rsidR="005B1001" w:rsidRPr="00DF74A1" w:rsidRDefault="005B1001">
            <w:pPr>
              <w:spacing w:line="480" w:lineRule="exact"/>
              <w:jc w:val="center"/>
              <w:rPr>
                <w:rStyle w:val="para1"/>
                <w:rFonts w:ascii="华文细黑" w:eastAsia="华文细黑" w:hAnsi="华文细黑" w:cs="华文细黑"/>
                <w:sz w:val="24"/>
                <w:szCs w:val="24"/>
              </w:rPr>
            </w:pPr>
          </w:p>
        </w:tc>
      </w:tr>
    </w:tbl>
    <w:p w:rsidR="005B1001" w:rsidRPr="00DF74A1" w:rsidRDefault="005B1001">
      <w:pPr>
        <w:snapToGrid w:val="0"/>
        <w:spacing w:line="480" w:lineRule="exact"/>
        <w:outlineLvl w:val="1"/>
        <w:rPr>
          <w:rFonts w:ascii="华文细黑" w:eastAsia="华文细黑" w:hAnsi="华文细黑" w:cs="华文细黑"/>
          <w:b/>
          <w:bCs/>
        </w:rPr>
      </w:pPr>
      <w:bookmarkStart w:id="9" w:name="_Toc11122"/>
      <w:bookmarkEnd w:id="8"/>
    </w:p>
    <w:p w:rsidR="005B1001" w:rsidRPr="00DF74A1" w:rsidRDefault="007E191C">
      <w:pPr>
        <w:snapToGrid w:val="0"/>
        <w:spacing w:line="480" w:lineRule="exact"/>
        <w:outlineLvl w:val="1"/>
        <w:rPr>
          <w:rFonts w:ascii="华文细黑" w:eastAsia="华文细黑" w:hAnsi="华文细黑" w:cs="华文细黑"/>
          <w:sz w:val="24"/>
          <w:szCs w:val="24"/>
        </w:rPr>
      </w:pPr>
      <w:r w:rsidRPr="00DF74A1">
        <w:rPr>
          <w:rFonts w:ascii="华文细黑" w:eastAsia="华文细黑" w:hAnsi="华文细黑" w:cs="华文细黑" w:hint="eastAsia"/>
          <w:b/>
          <w:bCs/>
        </w:rPr>
        <w:t>一、询价采购时间、地点</w:t>
      </w:r>
      <w:bookmarkEnd w:id="6"/>
      <w:bookmarkEnd w:id="7"/>
      <w:bookmarkEnd w:id="9"/>
    </w:p>
    <w:p w:rsidR="005B1001" w:rsidRPr="00DF74A1" w:rsidRDefault="007E191C">
      <w:pPr>
        <w:snapToGrid w:val="0"/>
        <w:spacing w:line="440" w:lineRule="exact"/>
        <w:ind w:firstLineChars="200" w:firstLine="560"/>
        <w:rPr>
          <w:rFonts w:ascii="华文细黑" w:eastAsia="华文细黑" w:hAnsi="华文细黑"/>
        </w:rPr>
      </w:pPr>
      <w:bookmarkStart w:id="10" w:name="_Toc11641053"/>
      <w:bookmarkStart w:id="11" w:name="_Toc25725120"/>
      <w:bookmarkStart w:id="12" w:name="_Toc246395349"/>
      <w:bookmarkStart w:id="13" w:name="_Toc246305539"/>
      <w:bookmarkStart w:id="14" w:name="_Toc223847743"/>
      <w:r w:rsidRPr="00DF74A1">
        <w:rPr>
          <w:rFonts w:ascii="华文细黑" w:eastAsia="华文细黑" w:hAnsi="华文细黑" w:hint="eastAsia"/>
        </w:rPr>
        <w:t>1．报名时间：</w:t>
      </w:r>
      <w:r w:rsidR="005A1366" w:rsidRPr="00DF74A1">
        <w:rPr>
          <w:rFonts w:ascii="华文细黑" w:eastAsia="华文细黑" w:hAnsi="华文细黑" w:hint="eastAsia"/>
        </w:rPr>
        <w:t>2022</w:t>
      </w:r>
      <w:r w:rsidRPr="00DF74A1">
        <w:rPr>
          <w:rFonts w:ascii="华文细黑" w:eastAsia="华文细黑" w:hAnsi="华文细黑" w:hint="eastAsia"/>
        </w:rPr>
        <w:t>年</w:t>
      </w:r>
      <w:r w:rsidR="003F0048" w:rsidRPr="00DF74A1">
        <w:rPr>
          <w:rFonts w:ascii="华文细黑" w:eastAsia="华文细黑" w:hAnsi="华文细黑"/>
        </w:rPr>
        <w:t>7</w:t>
      </w:r>
      <w:r w:rsidRPr="00DF74A1">
        <w:rPr>
          <w:rFonts w:ascii="华文细黑" w:eastAsia="华文细黑" w:hAnsi="华文细黑" w:hint="eastAsia"/>
        </w:rPr>
        <w:t>月</w:t>
      </w:r>
      <w:r w:rsidR="000423B7" w:rsidRPr="00DF74A1">
        <w:rPr>
          <w:rFonts w:ascii="华文细黑" w:eastAsia="华文细黑" w:hAnsi="华文细黑"/>
        </w:rPr>
        <w:t>4</w:t>
      </w:r>
      <w:r w:rsidRPr="00DF74A1">
        <w:rPr>
          <w:rFonts w:ascii="华文细黑" w:eastAsia="华文细黑" w:hAnsi="华文细黑" w:hint="eastAsia"/>
        </w:rPr>
        <w:t>日北京时间09:00</w:t>
      </w:r>
      <w:r w:rsidRPr="00DF74A1">
        <w:rPr>
          <w:rFonts w:ascii="华文细黑" w:eastAsia="华文细黑" w:hAnsi="华文细黑"/>
        </w:rPr>
        <w:t xml:space="preserve"> </w:t>
      </w:r>
      <w:r w:rsidRPr="00DF74A1">
        <w:rPr>
          <w:rFonts w:ascii="华文细黑" w:eastAsia="华文细黑" w:hAnsi="华文细黑" w:hint="eastAsia"/>
        </w:rPr>
        <w:t xml:space="preserve">- </w:t>
      </w:r>
      <w:r w:rsidR="003F0048" w:rsidRPr="00DF74A1">
        <w:rPr>
          <w:rFonts w:ascii="华文细黑" w:eastAsia="华文细黑" w:hAnsi="华文细黑"/>
        </w:rPr>
        <w:t>7</w:t>
      </w:r>
      <w:r w:rsidRPr="00DF74A1">
        <w:rPr>
          <w:rFonts w:ascii="华文细黑" w:eastAsia="华文细黑" w:hAnsi="华文细黑" w:hint="eastAsia"/>
        </w:rPr>
        <w:t>月</w:t>
      </w:r>
      <w:r w:rsidR="000423B7" w:rsidRPr="00DF74A1">
        <w:rPr>
          <w:rFonts w:ascii="华文细黑" w:eastAsia="华文细黑" w:hAnsi="华文细黑"/>
        </w:rPr>
        <w:t>5</w:t>
      </w:r>
      <w:r w:rsidRPr="00DF74A1">
        <w:rPr>
          <w:rFonts w:ascii="华文细黑" w:eastAsia="华文细黑" w:hAnsi="华文细黑" w:hint="eastAsia"/>
        </w:rPr>
        <w:t>日北京时间17:00。</w:t>
      </w:r>
    </w:p>
    <w:p w:rsidR="005B1001" w:rsidRPr="00DF74A1" w:rsidRDefault="007E191C">
      <w:pPr>
        <w:snapToGrid w:val="0"/>
        <w:spacing w:line="440" w:lineRule="exact"/>
        <w:ind w:firstLineChars="200" w:firstLine="560"/>
        <w:rPr>
          <w:rFonts w:ascii="华文细黑" w:eastAsia="华文细黑" w:hAnsi="华文细黑"/>
        </w:rPr>
      </w:pPr>
      <w:r w:rsidRPr="00DF74A1">
        <w:rPr>
          <w:rFonts w:ascii="华文细黑" w:eastAsia="华文细黑" w:hAnsi="华文细黑" w:hint="eastAsia"/>
        </w:rPr>
        <w:t>保证金及文件购买费缴纳时间为</w:t>
      </w:r>
      <w:r w:rsidR="005A1366" w:rsidRPr="00DF74A1">
        <w:rPr>
          <w:rFonts w:ascii="华文细黑" w:eastAsia="华文细黑" w:hAnsi="华文细黑" w:hint="eastAsia"/>
        </w:rPr>
        <w:t>2022</w:t>
      </w:r>
      <w:r w:rsidRPr="00DF74A1">
        <w:rPr>
          <w:rFonts w:ascii="华文细黑" w:eastAsia="华文细黑" w:hAnsi="华文细黑" w:hint="eastAsia"/>
        </w:rPr>
        <w:t>年</w:t>
      </w:r>
      <w:r w:rsidR="003F0048" w:rsidRPr="00DF74A1">
        <w:rPr>
          <w:rFonts w:ascii="华文细黑" w:eastAsia="华文细黑" w:hAnsi="华文细黑"/>
        </w:rPr>
        <w:t>7</w:t>
      </w:r>
      <w:r w:rsidRPr="00DF74A1">
        <w:rPr>
          <w:rFonts w:ascii="华文细黑" w:eastAsia="华文细黑" w:hAnsi="华文细黑" w:hint="eastAsia"/>
        </w:rPr>
        <w:t>月</w:t>
      </w:r>
      <w:r w:rsidR="000423B7" w:rsidRPr="00DF74A1">
        <w:rPr>
          <w:rFonts w:ascii="华文细黑" w:eastAsia="华文细黑" w:hAnsi="华文细黑"/>
        </w:rPr>
        <w:t>4</w:t>
      </w:r>
      <w:r w:rsidRPr="00DF74A1">
        <w:rPr>
          <w:rFonts w:ascii="华文细黑" w:eastAsia="华文细黑" w:hAnsi="华文细黑" w:hint="eastAsia"/>
        </w:rPr>
        <w:t>日-</w:t>
      </w:r>
      <w:r w:rsidR="003F0048" w:rsidRPr="00DF74A1">
        <w:rPr>
          <w:rFonts w:ascii="华文细黑" w:eastAsia="华文细黑" w:hAnsi="华文细黑"/>
        </w:rPr>
        <w:t>7</w:t>
      </w:r>
      <w:r w:rsidRPr="00DF74A1">
        <w:rPr>
          <w:rFonts w:ascii="华文细黑" w:eastAsia="华文细黑" w:hAnsi="华文细黑" w:hint="eastAsia"/>
        </w:rPr>
        <w:t>月</w:t>
      </w:r>
      <w:r w:rsidR="000423B7" w:rsidRPr="00DF74A1">
        <w:rPr>
          <w:rFonts w:ascii="华文细黑" w:eastAsia="华文细黑" w:hAnsi="华文细黑"/>
        </w:rPr>
        <w:t>5</w:t>
      </w:r>
      <w:r w:rsidRPr="00DF74A1">
        <w:rPr>
          <w:rFonts w:ascii="华文细黑" w:eastAsia="华文细黑" w:hAnsi="华文细黑" w:hint="eastAsia"/>
        </w:rPr>
        <w:t>日。</w:t>
      </w:r>
    </w:p>
    <w:p w:rsidR="005B1001" w:rsidRPr="00DF74A1" w:rsidRDefault="007E191C">
      <w:pPr>
        <w:ind w:firstLineChars="200" w:firstLine="561"/>
        <w:rPr>
          <w:rFonts w:ascii="华文细黑" w:eastAsia="华文细黑" w:hAnsi="华文细黑"/>
          <w:b/>
        </w:rPr>
      </w:pPr>
      <w:r w:rsidRPr="00DF74A1">
        <w:rPr>
          <w:rFonts w:ascii="华文细黑" w:eastAsia="华文细黑" w:hAnsi="华文细黑" w:hint="eastAsia"/>
          <w:b/>
        </w:rPr>
        <w:t>2．报名方式：报名时间内将</w:t>
      </w:r>
      <w:r w:rsidRPr="00DF74A1">
        <w:rPr>
          <w:rFonts w:ascii="华文细黑" w:eastAsia="华文细黑" w:hAnsi="华文细黑" w:hint="eastAsia"/>
          <w:b/>
          <w:u w:val="single"/>
        </w:rPr>
        <w:t>报名资料扫描件</w:t>
      </w:r>
      <w:r w:rsidRPr="00DF74A1">
        <w:rPr>
          <w:rFonts w:ascii="华文细黑" w:eastAsia="华文细黑" w:hAnsi="华文细黑" w:hint="eastAsia"/>
          <w:b/>
        </w:rPr>
        <w:t>发送邮箱（</w:t>
      </w:r>
      <w:hyperlink r:id="rId9" w:history="1">
        <w:r w:rsidR="00D82DFE" w:rsidRPr="00DF74A1">
          <w:rPr>
            <w:rFonts w:ascii="华文细黑" w:eastAsia="华文细黑" w:hAnsi="华文细黑"/>
            <w:b/>
          </w:rPr>
          <w:t>zcb@sisu.edu.cn</w:t>
        </w:r>
      </w:hyperlink>
      <w:r w:rsidRPr="00DF74A1">
        <w:rPr>
          <w:rFonts w:ascii="华文细黑" w:eastAsia="华文细黑" w:hAnsi="华文细黑" w:hint="eastAsia"/>
          <w:b/>
        </w:rPr>
        <w:t>）。</w:t>
      </w:r>
    </w:p>
    <w:p w:rsidR="005B1001" w:rsidRPr="00DF74A1" w:rsidRDefault="007E191C">
      <w:pPr>
        <w:snapToGrid w:val="0"/>
        <w:spacing w:line="440" w:lineRule="exact"/>
        <w:ind w:firstLineChars="200" w:firstLine="561"/>
        <w:rPr>
          <w:rFonts w:ascii="华文细黑" w:eastAsia="华文细黑" w:hAnsi="华文细黑"/>
          <w:b/>
        </w:rPr>
      </w:pPr>
      <w:r w:rsidRPr="00DF74A1">
        <w:rPr>
          <w:rFonts w:ascii="华文细黑" w:eastAsia="华文细黑" w:hAnsi="华文细黑" w:hint="eastAsia"/>
          <w:b/>
        </w:rPr>
        <w:t>报名资料包含：(1)该</w:t>
      </w:r>
      <w:r w:rsidRPr="00DF74A1">
        <w:rPr>
          <w:rFonts w:ascii="华文细黑" w:eastAsia="华文细黑" w:hAnsi="华文细黑" w:hint="eastAsia"/>
          <w:b/>
          <w:u w:val="single"/>
        </w:rPr>
        <w:t>项目报名委托书或授权函</w:t>
      </w:r>
      <w:r w:rsidRPr="00DF74A1">
        <w:rPr>
          <w:rFonts w:ascii="华文细黑" w:eastAsia="华文细黑" w:hAnsi="华文细黑" w:hint="eastAsia"/>
          <w:b/>
        </w:rPr>
        <w:t>(格式自拟)，请注明该项目编号及名称并加盖公司公章。(2)</w:t>
      </w:r>
      <w:r w:rsidR="003F0048" w:rsidRPr="00DF74A1">
        <w:rPr>
          <w:rFonts w:ascii="华文细黑" w:eastAsia="华文细黑" w:hAnsi="华文细黑" w:hint="eastAsia"/>
          <w:b/>
          <w:u w:val="single"/>
        </w:rPr>
        <w:t>校内</w:t>
      </w:r>
      <w:r w:rsidRPr="00DF74A1">
        <w:rPr>
          <w:rFonts w:ascii="华文细黑" w:eastAsia="华文细黑" w:hAnsi="华文细黑" w:hint="eastAsia"/>
          <w:b/>
          <w:u w:val="single"/>
        </w:rPr>
        <w:t>询价采购报名登记表</w:t>
      </w:r>
      <w:r w:rsidRPr="00DF74A1">
        <w:rPr>
          <w:rFonts w:ascii="华文细黑" w:eastAsia="华文细黑" w:hAnsi="华文细黑" w:hint="eastAsia"/>
          <w:b/>
        </w:rPr>
        <w:t>(见附表)，</w:t>
      </w:r>
      <w:proofErr w:type="gramStart"/>
      <w:r w:rsidRPr="00DF74A1">
        <w:rPr>
          <w:rFonts w:ascii="华文细黑" w:eastAsia="华文细黑" w:hAnsi="华文细黑" w:hint="eastAsia"/>
          <w:b/>
        </w:rPr>
        <w:t>请完善</w:t>
      </w:r>
      <w:proofErr w:type="gramEnd"/>
      <w:r w:rsidRPr="00DF74A1">
        <w:rPr>
          <w:rFonts w:ascii="华文细黑" w:eastAsia="华文细黑" w:hAnsi="华文细黑" w:hint="eastAsia"/>
          <w:b/>
        </w:rPr>
        <w:t>登记表内容后打印并加盖公司公章。</w:t>
      </w: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ind w:firstLineChars="200" w:firstLine="480"/>
        <w:rPr>
          <w:rStyle w:val="para1"/>
          <w:rFonts w:ascii="华文细黑" w:eastAsia="华文细黑" w:hAnsi="华文细黑" w:cs="华文细黑"/>
          <w:sz w:val="24"/>
          <w:szCs w:val="24"/>
        </w:rPr>
      </w:pPr>
    </w:p>
    <w:p w:rsidR="005B1001" w:rsidRPr="00DF74A1" w:rsidRDefault="005B1001">
      <w:pPr>
        <w:spacing w:line="480" w:lineRule="exact"/>
        <w:rPr>
          <w:rStyle w:val="para1"/>
          <w:rFonts w:ascii="华文细黑" w:eastAsia="华文细黑" w:hAnsi="华文细黑" w:cs="华文细黑"/>
          <w:sz w:val="24"/>
          <w:szCs w:val="24"/>
        </w:rPr>
      </w:pPr>
    </w:p>
    <w:p w:rsidR="005B1001" w:rsidRPr="00DF74A1" w:rsidRDefault="005B1001">
      <w:pPr>
        <w:jc w:val="center"/>
        <w:rPr>
          <w:rFonts w:ascii="华文细黑" w:eastAsia="华文细黑" w:hAnsi="华文细黑"/>
          <w:bCs/>
          <w:sz w:val="44"/>
        </w:rPr>
      </w:pPr>
    </w:p>
    <w:p w:rsidR="003F0048" w:rsidRPr="00DF74A1" w:rsidRDefault="003F0048" w:rsidP="003F0048">
      <w:pPr>
        <w:pStyle w:val="a0"/>
        <w:rPr>
          <w:rFonts w:ascii="华文细黑" w:eastAsia="华文细黑" w:hAnsi="华文细黑"/>
        </w:rPr>
      </w:pPr>
    </w:p>
    <w:p w:rsidR="003F0048" w:rsidRPr="00DF74A1" w:rsidRDefault="003F0048" w:rsidP="003F0048">
      <w:pPr>
        <w:rPr>
          <w:rFonts w:ascii="华文细黑" w:eastAsia="华文细黑" w:hAnsi="华文细黑"/>
        </w:rPr>
      </w:pPr>
    </w:p>
    <w:p w:rsidR="005B1001" w:rsidRPr="00DF74A1" w:rsidRDefault="003F0048" w:rsidP="00CF47C3">
      <w:pPr>
        <w:jc w:val="center"/>
        <w:rPr>
          <w:rFonts w:ascii="华文细黑" w:eastAsia="华文细黑" w:hAnsi="华文细黑"/>
          <w:bCs/>
          <w:sz w:val="44"/>
        </w:rPr>
      </w:pPr>
      <w:r w:rsidRPr="00DF74A1">
        <w:rPr>
          <w:rFonts w:ascii="华文细黑" w:eastAsia="华文细黑" w:hAnsi="华文细黑" w:hint="eastAsia"/>
          <w:bCs/>
          <w:sz w:val="44"/>
        </w:rPr>
        <w:lastRenderedPageBreak/>
        <w:t>校内</w:t>
      </w:r>
      <w:r w:rsidR="007E191C" w:rsidRPr="00DF74A1">
        <w:rPr>
          <w:rFonts w:ascii="华文细黑" w:eastAsia="华文细黑" w:hAnsi="华文细黑" w:hint="eastAsia"/>
          <w:bCs/>
          <w:sz w:val="44"/>
        </w:rPr>
        <w:t>询价采购报名登记表</w:t>
      </w:r>
    </w:p>
    <w:p w:rsidR="005B1001" w:rsidRPr="00DF74A1" w:rsidRDefault="007E191C">
      <w:pPr>
        <w:adjustRightInd w:val="0"/>
        <w:snapToGrid w:val="0"/>
        <w:rPr>
          <w:rFonts w:ascii="华文细黑" w:eastAsia="华文细黑" w:hAnsi="华文细黑"/>
        </w:rPr>
      </w:pPr>
      <w:r w:rsidRPr="00DF74A1">
        <w:rPr>
          <w:rFonts w:ascii="华文细黑" w:eastAsia="华文细黑" w:hAnsi="华文细黑" w:hint="eastAsia"/>
        </w:rPr>
        <w:t>响应供应商全称：</w:t>
      </w:r>
    </w:p>
    <w:p w:rsidR="005B1001" w:rsidRPr="00DF74A1" w:rsidRDefault="005B1001">
      <w:pPr>
        <w:adjustRightInd w:val="0"/>
        <w:snapToGrid w:val="0"/>
        <w:ind w:leftChars="200" w:left="56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项目名称：</w:t>
      </w:r>
    </w:p>
    <w:p w:rsidR="005B1001" w:rsidRPr="00DF74A1" w:rsidRDefault="005B1001">
      <w:pPr>
        <w:adjustRightInd w:val="0"/>
        <w:snapToGrid w:val="0"/>
        <w:ind w:leftChars="100" w:left="280" w:firstLineChars="100" w:firstLine="1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项目编号：</w:t>
      </w:r>
    </w:p>
    <w:p w:rsidR="005B1001" w:rsidRPr="00DF74A1" w:rsidRDefault="005B1001">
      <w:pPr>
        <w:adjustRightInd w:val="0"/>
        <w:snapToGrid w:val="0"/>
        <w:ind w:leftChars="100" w:left="280" w:firstLineChars="100" w:firstLine="1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响应供应商联系人：</w:t>
      </w:r>
    </w:p>
    <w:p w:rsidR="005B1001" w:rsidRPr="00DF74A1" w:rsidRDefault="005B1001">
      <w:pPr>
        <w:adjustRightInd w:val="0"/>
        <w:snapToGrid w:val="0"/>
        <w:ind w:leftChars="100" w:left="280" w:firstLineChars="100" w:firstLine="1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响应供应商联系人电话(手机)：</w:t>
      </w:r>
    </w:p>
    <w:p w:rsidR="005B1001" w:rsidRPr="00DF74A1" w:rsidRDefault="005B1001">
      <w:pPr>
        <w:adjustRightInd w:val="0"/>
        <w:snapToGrid w:val="0"/>
        <w:ind w:leftChars="100" w:left="280" w:firstLineChars="100" w:firstLine="1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响应供应商</w:t>
      </w:r>
      <w:r w:rsidRPr="00DF74A1">
        <w:rPr>
          <w:rFonts w:ascii="华文细黑" w:eastAsia="华文细黑" w:hAnsi="华文细黑" w:hint="eastAsia"/>
          <w:b/>
          <w:u w:val="single"/>
        </w:rPr>
        <w:t>开户银行全称</w:t>
      </w:r>
      <w:r w:rsidRPr="00DF74A1">
        <w:rPr>
          <w:rFonts w:ascii="华文细黑" w:eastAsia="华文细黑" w:hAnsi="华文细黑" w:hint="eastAsia"/>
        </w:rPr>
        <w:t xml:space="preserve">： </w:t>
      </w:r>
    </w:p>
    <w:p w:rsidR="005B1001" w:rsidRPr="00DF74A1" w:rsidRDefault="005B1001">
      <w:pPr>
        <w:adjustRightInd w:val="0"/>
        <w:snapToGrid w:val="0"/>
        <w:ind w:leftChars="200" w:left="1360" w:hangingChars="800" w:hanging="8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sz w:val="10"/>
          <w:szCs w:val="10"/>
        </w:rPr>
      </w:pPr>
      <w:r w:rsidRPr="00DF74A1">
        <w:rPr>
          <w:rFonts w:ascii="华文细黑" w:eastAsia="华文细黑" w:hAnsi="华文细黑" w:hint="eastAsia"/>
        </w:rPr>
        <w:t>响应供应商</w:t>
      </w:r>
      <w:r w:rsidRPr="00DF74A1">
        <w:rPr>
          <w:rFonts w:ascii="华文细黑" w:eastAsia="华文细黑" w:hAnsi="华文细黑" w:hint="eastAsia"/>
          <w:b/>
          <w:u w:val="single"/>
        </w:rPr>
        <w:t>开户银行账号</w:t>
      </w:r>
      <w:r w:rsidRPr="00DF74A1">
        <w:rPr>
          <w:rFonts w:ascii="华文细黑" w:eastAsia="华文细黑" w:hAnsi="华文细黑" w:hint="eastAsia"/>
        </w:rPr>
        <w:t>：</w:t>
      </w:r>
    </w:p>
    <w:p w:rsidR="005B1001" w:rsidRPr="00DF74A1" w:rsidRDefault="005B1001">
      <w:pPr>
        <w:adjustRightInd w:val="0"/>
        <w:snapToGrid w:val="0"/>
        <w:ind w:leftChars="200" w:left="1360" w:hangingChars="800" w:hanging="800"/>
        <w:rPr>
          <w:rFonts w:ascii="华文细黑" w:eastAsia="华文细黑" w:hAnsi="华文细黑"/>
          <w:sz w:val="10"/>
          <w:szCs w:val="10"/>
        </w:rPr>
      </w:pPr>
    </w:p>
    <w:p w:rsidR="005B1001" w:rsidRPr="00DF74A1" w:rsidRDefault="007E191C">
      <w:pPr>
        <w:adjustRightInd w:val="0"/>
        <w:snapToGrid w:val="0"/>
        <w:rPr>
          <w:rFonts w:ascii="华文细黑" w:eastAsia="华文细黑" w:hAnsi="华文细黑"/>
        </w:rPr>
      </w:pPr>
      <w:r w:rsidRPr="00DF74A1">
        <w:rPr>
          <w:rFonts w:ascii="华文细黑" w:eastAsia="华文细黑" w:hAnsi="华文细黑" w:hint="eastAsia"/>
        </w:rPr>
        <w:t>响应供应商</w:t>
      </w:r>
      <w:r w:rsidRPr="00DF74A1">
        <w:rPr>
          <w:rFonts w:ascii="华文细黑" w:eastAsia="华文细黑" w:hAnsi="华文细黑" w:hint="eastAsia"/>
          <w:b/>
          <w:u w:val="single"/>
        </w:rPr>
        <w:t>开户银行行号</w:t>
      </w:r>
      <w:r w:rsidRPr="00DF74A1">
        <w:rPr>
          <w:rFonts w:ascii="华文细黑" w:eastAsia="华文细黑" w:hAnsi="华文细黑" w:hint="eastAsia"/>
        </w:rPr>
        <w:t>：</w:t>
      </w:r>
    </w:p>
    <w:p w:rsidR="005B1001" w:rsidRPr="00DF74A1" w:rsidRDefault="005B1001">
      <w:pPr>
        <w:adjustRightInd w:val="0"/>
        <w:snapToGrid w:val="0"/>
        <w:rPr>
          <w:rFonts w:ascii="华文细黑" w:eastAsia="华文细黑" w:hAnsi="华文细黑"/>
          <w:sz w:val="11"/>
          <w:szCs w:val="11"/>
        </w:rPr>
      </w:pPr>
    </w:p>
    <w:p w:rsidR="005B1001" w:rsidRPr="00DF74A1" w:rsidRDefault="007E191C">
      <w:pPr>
        <w:adjustRightInd w:val="0"/>
        <w:snapToGrid w:val="0"/>
        <w:rPr>
          <w:rFonts w:ascii="华文细黑" w:eastAsia="华文细黑" w:hAnsi="华文细黑"/>
        </w:rPr>
      </w:pPr>
      <w:r w:rsidRPr="00DF74A1">
        <w:rPr>
          <w:rFonts w:ascii="华文细黑" w:eastAsia="华文细黑" w:hAnsi="华文细黑" w:hint="eastAsia"/>
        </w:rPr>
        <w:t>纳税人识别号：</w:t>
      </w:r>
    </w:p>
    <w:p w:rsidR="005B1001" w:rsidRPr="00DF74A1" w:rsidRDefault="007E191C">
      <w:pPr>
        <w:adjustRightInd w:val="0"/>
        <w:snapToGrid w:val="0"/>
        <w:rPr>
          <w:rFonts w:ascii="华文细黑" w:eastAsia="华文细黑" w:hAnsi="华文细黑"/>
        </w:rPr>
      </w:pPr>
      <w:r w:rsidRPr="00DF74A1">
        <w:rPr>
          <w:rFonts w:ascii="华文细黑" w:eastAsia="华文细黑" w:hAnsi="华文细黑" w:hint="eastAsia"/>
        </w:rPr>
        <w:t>QQ邮箱(便于电子发票发放)：</w:t>
      </w:r>
    </w:p>
    <w:p w:rsidR="005B1001" w:rsidRPr="00DF74A1" w:rsidRDefault="007E191C">
      <w:pPr>
        <w:adjustRightInd w:val="0"/>
        <w:snapToGrid w:val="0"/>
        <w:ind w:firstLineChars="1800" w:firstLine="5040"/>
        <w:rPr>
          <w:rFonts w:ascii="华文细黑" w:eastAsia="华文细黑" w:hAnsi="华文细黑"/>
        </w:rPr>
      </w:pPr>
      <w:r w:rsidRPr="00DF74A1">
        <w:rPr>
          <w:rFonts w:ascii="华文细黑" w:eastAsia="华文细黑" w:hAnsi="华文细黑" w:hint="eastAsia"/>
        </w:rPr>
        <w:t>响应供应商全称：   (公章)</w:t>
      </w:r>
    </w:p>
    <w:p w:rsidR="005B1001" w:rsidRPr="00DF74A1" w:rsidRDefault="007E191C">
      <w:pPr>
        <w:adjustRightInd w:val="0"/>
        <w:snapToGrid w:val="0"/>
        <w:ind w:firstLineChars="1900" w:firstLine="5320"/>
        <w:rPr>
          <w:rFonts w:ascii="华文细黑" w:eastAsia="华文细黑" w:hAnsi="华文细黑"/>
        </w:rPr>
      </w:pPr>
      <w:r w:rsidRPr="00DF74A1">
        <w:rPr>
          <w:rFonts w:ascii="华文细黑" w:eastAsia="华文细黑" w:hAnsi="华文细黑" w:hint="eastAsia"/>
        </w:rPr>
        <w:t>日期：   年   月   日</w:t>
      </w:r>
    </w:p>
    <w:p w:rsidR="005B1001" w:rsidRPr="00DF74A1" w:rsidRDefault="007E191C">
      <w:pPr>
        <w:rPr>
          <w:rFonts w:ascii="华文细黑" w:eastAsia="华文细黑" w:hAnsi="华文细黑"/>
        </w:rPr>
      </w:pPr>
      <w:r w:rsidRPr="00DF74A1">
        <w:rPr>
          <w:rFonts w:ascii="华文细黑" w:eastAsia="华文细黑" w:hAnsi="华文细黑" w:hint="eastAsia"/>
        </w:rPr>
        <w:t>注：</w:t>
      </w:r>
      <w:r w:rsidRPr="00DF74A1">
        <w:rPr>
          <w:rFonts w:ascii="华文细黑" w:eastAsia="华文细黑" w:hAnsi="华文细黑" w:hint="eastAsia"/>
          <w:b/>
          <w:u w:val="single"/>
        </w:rPr>
        <w:t>请供应商用公司基本账户给学校转账</w:t>
      </w:r>
      <w:r w:rsidRPr="00DF74A1">
        <w:rPr>
          <w:rFonts w:ascii="华文细黑" w:eastAsia="华文细黑" w:hAnsi="华文细黑" w:hint="eastAsia"/>
        </w:rPr>
        <w:t>。</w:t>
      </w:r>
    </w:p>
    <w:p w:rsidR="005B1001" w:rsidRPr="00DF74A1" w:rsidRDefault="007E191C">
      <w:pPr>
        <w:ind w:firstLineChars="200" w:firstLine="560"/>
        <w:rPr>
          <w:rFonts w:ascii="华文细黑" w:eastAsia="华文细黑" w:hAnsi="华文细黑"/>
        </w:rPr>
      </w:pPr>
      <w:r w:rsidRPr="00DF74A1">
        <w:rPr>
          <w:rFonts w:ascii="华文细黑" w:eastAsia="华文细黑" w:hAnsi="华文细黑" w:hint="eastAsia"/>
        </w:rPr>
        <w:t>保证金及文件购买费，</w:t>
      </w:r>
      <w:r w:rsidRPr="00DF74A1">
        <w:rPr>
          <w:rFonts w:ascii="华文细黑" w:eastAsia="华文细黑" w:hAnsi="华文细黑" w:hint="eastAsia"/>
          <w:b/>
          <w:u w:val="single"/>
        </w:rPr>
        <w:t>请分别转账（即分开转2笔）</w:t>
      </w:r>
      <w:r w:rsidRPr="00DF74A1">
        <w:rPr>
          <w:rFonts w:ascii="华文细黑" w:eastAsia="华文细黑" w:hAnsi="华文细黑" w:hint="eastAsia"/>
        </w:rPr>
        <w:t>。</w:t>
      </w:r>
    </w:p>
    <w:p w:rsidR="005B1001" w:rsidRPr="00DF74A1" w:rsidRDefault="007E191C">
      <w:pPr>
        <w:ind w:leftChars="200" w:left="560"/>
        <w:rPr>
          <w:rFonts w:ascii="华文细黑" w:eastAsia="华文细黑" w:hAnsi="华文细黑"/>
        </w:rPr>
      </w:pPr>
      <w:proofErr w:type="gramStart"/>
      <w:r w:rsidRPr="00DF74A1">
        <w:rPr>
          <w:rFonts w:ascii="华文细黑" w:eastAsia="华文细黑" w:hAnsi="华文细黑" w:hint="eastAsia"/>
        </w:rPr>
        <w:t>请严格</w:t>
      </w:r>
      <w:proofErr w:type="gramEnd"/>
      <w:r w:rsidRPr="00DF74A1">
        <w:rPr>
          <w:rFonts w:ascii="华文细黑" w:eastAsia="华文细黑" w:hAnsi="华文细黑" w:hint="eastAsia"/>
        </w:rPr>
        <w:t>按照采购文件要求，</w:t>
      </w:r>
      <w:r w:rsidRPr="00DF74A1">
        <w:rPr>
          <w:rFonts w:ascii="华文细黑" w:eastAsia="华文细黑" w:hAnsi="华文细黑" w:hint="eastAsia"/>
          <w:b/>
          <w:u w:val="single"/>
        </w:rPr>
        <w:t>按时缴纳</w:t>
      </w:r>
      <w:r w:rsidRPr="00DF74A1">
        <w:rPr>
          <w:rFonts w:ascii="华文细黑" w:eastAsia="华文细黑" w:hAnsi="华文细黑" w:hint="eastAsia"/>
        </w:rPr>
        <w:t>保证金及文件购买费。</w:t>
      </w:r>
    </w:p>
    <w:p w:rsidR="005B1001" w:rsidRPr="00DF74A1" w:rsidRDefault="007E191C">
      <w:pPr>
        <w:ind w:firstLineChars="100" w:firstLine="280"/>
        <w:rPr>
          <w:rFonts w:ascii="华文细黑" w:eastAsia="华文细黑" w:hAnsi="华文细黑"/>
        </w:rPr>
      </w:pPr>
      <w:r w:rsidRPr="00DF74A1">
        <w:rPr>
          <w:rFonts w:ascii="华文细黑" w:eastAsia="华文细黑" w:hAnsi="华文细黑" w:hint="eastAsia"/>
        </w:rPr>
        <w:t>（1）文件购买费转账备注：项目号+文件购买费</w:t>
      </w:r>
    </w:p>
    <w:p w:rsidR="005B1001" w:rsidRPr="00DF74A1" w:rsidRDefault="007E191C">
      <w:pPr>
        <w:ind w:firstLineChars="100" w:firstLine="280"/>
        <w:rPr>
          <w:rFonts w:ascii="华文细黑" w:eastAsia="华文细黑" w:hAnsi="华文细黑"/>
        </w:rPr>
      </w:pPr>
      <w:r w:rsidRPr="00DF74A1">
        <w:rPr>
          <w:rFonts w:ascii="华文细黑" w:eastAsia="华文细黑" w:hAnsi="华文细黑" w:hint="eastAsia"/>
        </w:rPr>
        <w:t>（2）保证金转账备注：项目号+保证金</w:t>
      </w:r>
    </w:p>
    <w:p w:rsidR="005B1001" w:rsidRPr="00DF74A1" w:rsidRDefault="007E191C">
      <w:pPr>
        <w:pStyle w:val="a0"/>
        <w:ind w:firstLineChars="100" w:firstLine="280"/>
        <w:rPr>
          <w:rFonts w:ascii="华文细黑" w:eastAsia="华文细黑" w:hAnsi="华文细黑"/>
          <w:bCs w:val="0"/>
        </w:rPr>
      </w:pPr>
      <w:r w:rsidRPr="00DF74A1">
        <w:rPr>
          <w:rFonts w:ascii="华文细黑" w:eastAsia="华文细黑" w:hAnsi="华文细黑" w:hint="eastAsia"/>
          <w:bCs w:val="0"/>
        </w:rPr>
        <w:t>（3）保证金退款是原路退回，请务必保证原账户正常。</w:t>
      </w:r>
    </w:p>
    <w:p w:rsidR="005B1001" w:rsidRPr="00DF74A1" w:rsidRDefault="007E191C">
      <w:pPr>
        <w:pStyle w:val="a0"/>
        <w:ind w:firstLineChars="100" w:firstLine="280"/>
        <w:rPr>
          <w:rFonts w:ascii="华文细黑" w:eastAsia="华文细黑" w:hAnsi="华文细黑"/>
          <w:b/>
        </w:rPr>
      </w:pPr>
      <w:r w:rsidRPr="00DF74A1">
        <w:rPr>
          <w:rFonts w:ascii="华文细黑" w:eastAsia="华文细黑" w:hAnsi="华文细黑" w:hint="eastAsia"/>
          <w:bCs w:val="0"/>
        </w:rPr>
        <w:t>（4）</w:t>
      </w:r>
      <w:r w:rsidRPr="00DF74A1">
        <w:rPr>
          <w:rFonts w:ascii="华文细黑" w:eastAsia="华文细黑" w:hAnsi="华文细黑" w:hint="eastAsia"/>
        </w:rPr>
        <w:t>保证金及文件购买费以到账时间为准，供应商请自行考虑汇入时间风险，如同城汇入、异地汇入、跨行汇入的时间要求。</w:t>
      </w:r>
      <w:r w:rsidRPr="00DF74A1">
        <w:rPr>
          <w:rFonts w:ascii="华文细黑" w:eastAsia="华文细黑" w:hAnsi="华文细黑" w:hint="eastAsia"/>
          <w:b/>
        </w:rPr>
        <w:t>（未按规定时间缴款的视为无效报名）</w:t>
      </w:r>
    </w:p>
    <w:p w:rsidR="00652B9C" w:rsidRPr="00DF74A1" w:rsidRDefault="00652B9C" w:rsidP="00652B9C">
      <w:pPr>
        <w:rPr>
          <w:rFonts w:ascii="华文细黑" w:eastAsia="华文细黑" w:hAnsi="华文细黑"/>
        </w:rPr>
      </w:pPr>
    </w:p>
    <w:p w:rsidR="005B1001" w:rsidRPr="00DF74A1" w:rsidRDefault="007E191C">
      <w:pPr>
        <w:jc w:val="center"/>
        <w:rPr>
          <w:rFonts w:ascii="华文细黑" w:eastAsia="华文细黑" w:hAnsi="华文细黑"/>
        </w:rPr>
      </w:pPr>
      <w:r w:rsidRPr="00DF74A1">
        <w:rPr>
          <w:rFonts w:ascii="华文细黑" w:eastAsia="华文细黑" w:hAnsi="华文细黑" w:hint="eastAsia"/>
        </w:rPr>
        <w:t>四川外国语大学银行账户信息</w:t>
      </w:r>
    </w:p>
    <w:p w:rsidR="005B1001" w:rsidRPr="00DF74A1" w:rsidRDefault="007E191C">
      <w:pPr>
        <w:rPr>
          <w:rFonts w:ascii="华文细黑" w:eastAsia="华文细黑" w:hAnsi="华文细黑"/>
        </w:rPr>
      </w:pPr>
      <w:r w:rsidRPr="00DF74A1">
        <w:rPr>
          <w:rFonts w:ascii="华文细黑" w:eastAsia="华文细黑" w:hAnsi="华文细黑"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F74A1" w:rsidRPr="00DF74A1">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账户户名</w:t>
            </w:r>
          </w:p>
        </w:tc>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四川外国语大学</w:t>
            </w:r>
          </w:p>
        </w:tc>
      </w:tr>
      <w:tr w:rsidR="00DF74A1" w:rsidRPr="00DF74A1">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开户银行</w:t>
            </w:r>
          </w:p>
        </w:tc>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民生银行重庆沙坪坝支行</w:t>
            </w:r>
          </w:p>
        </w:tc>
      </w:tr>
      <w:tr w:rsidR="00DF74A1" w:rsidRPr="00DF74A1">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银行账号</w:t>
            </w:r>
          </w:p>
        </w:tc>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9902001760927093</w:t>
            </w:r>
          </w:p>
        </w:tc>
      </w:tr>
      <w:tr w:rsidR="00DF74A1" w:rsidRPr="00DF74A1">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银行行号</w:t>
            </w:r>
          </w:p>
        </w:tc>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305653011076</w:t>
            </w:r>
          </w:p>
        </w:tc>
      </w:tr>
      <w:tr w:rsidR="00DF74A1" w:rsidRPr="00DF74A1">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社会信用统一代码</w:t>
            </w:r>
          </w:p>
        </w:tc>
        <w:tc>
          <w:tcPr>
            <w:tcW w:w="4261" w:type="dxa"/>
          </w:tcPr>
          <w:p w:rsidR="005B1001" w:rsidRPr="00DF74A1" w:rsidRDefault="007E191C">
            <w:pPr>
              <w:jc w:val="center"/>
              <w:rPr>
                <w:rFonts w:ascii="华文细黑" w:eastAsia="华文细黑" w:hAnsi="华文细黑"/>
              </w:rPr>
            </w:pPr>
            <w:r w:rsidRPr="00DF74A1">
              <w:rPr>
                <w:rFonts w:ascii="华文细黑" w:eastAsia="华文细黑" w:hAnsi="华文细黑" w:hint="eastAsia"/>
              </w:rPr>
              <w:t>125000004504017097</w:t>
            </w:r>
          </w:p>
        </w:tc>
      </w:tr>
    </w:tbl>
    <w:p w:rsidR="005B1001" w:rsidRPr="00DF74A1" w:rsidRDefault="007E191C" w:rsidP="00D82DFE">
      <w:pPr>
        <w:pStyle w:val="a0"/>
        <w:ind w:firstLineChars="100" w:firstLine="280"/>
        <w:rPr>
          <w:rFonts w:ascii="华文细黑" w:eastAsia="华文细黑" w:hAnsi="华文细黑"/>
        </w:rPr>
      </w:pPr>
      <w:r w:rsidRPr="00DF74A1">
        <w:rPr>
          <w:rFonts w:ascii="华文细黑" w:eastAsia="华文细黑" w:hAnsi="华文细黑" w:hint="eastAsia"/>
          <w:b/>
        </w:rPr>
        <w:t>备注：报名资料请务必在</w:t>
      </w:r>
      <w:r w:rsidRPr="00DF74A1">
        <w:rPr>
          <w:rFonts w:ascii="华文细黑" w:eastAsia="华文细黑" w:hAnsi="华文细黑" w:hint="eastAsia"/>
          <w:b/>
          <w:u w:val="single"/>
        </w:rPr>
        <w:t>报名时间内</w:t>
      </w:r>
      <w:r w:rsidRPr="00DF74A1">
        <w:rPr>
          <w:rFonts w:ascii="华文细黑" w:eastAsia="华文细黑" w:hAnsi="华文细黑" w:hint="eastAsia"/>
          <w:b/>
        </w:rPr>
        <w:t>填写完整并</w:t>
      </w:r>
      <w:r w:rsidRPr="00DF74A1">
        <w:rPr>
          <w:rFonts w:ascii="华文细黑" w:eastAsia="华文细黑" w:hAnsi="华文细黑" w:hint="eastAsia"/>
          <w:b/>
          <w:u w:val="single"/>
        </w:rPr>
        <w:t>发送邮箱</w:t>
      </w:r>
      <w:r w:rsidRPr="00DF74A1">
        <w:rPr>
          <w:rFonts w:ascii="华文细黑" w:eastAsia="华文细黑" w:hAnsi="华文细黑" w:hint="eastAsia"/>
          <w:b/>
        </w:rPr>
        <w:t>(</w:t>
      </w:r>
      <w:hyperlink r:id="rId10" w:history="1">
        <w:r w:rsidR="00D82DFE" w:rsidRPr="00DF74A1">
          <w:rPr>
            <w:rFonts w:ascii="华文细黑" w:eastAsia="华文细黑" w:hAnsi="华文细黑"/>
            <w:b/>
          </w:rPr>
          <w:t>zcb@sisu.edu.cn</w:t>
        </w:r>
      </w:hyperlink>
      <w:r w:rsidRPr="00DF74A1">
        <w:rPr>
          <w:rFonts w:ascii="华文细黑" w:eastAsia="华文细黑" w:hAnsi="华文细黑" w:hint="eastAsia"/>
          <w:b/>
        </w:rPr>
        <w:t>)。</w:t>
      </w:r>
      <w:r w:rsidR="00D82DFE" w:rsidRPr="00DF74A1">
        <w:rPr>
          <w:rFonts w:ascii="华文细黑" w:eastAsia="华文细黑" w:hAnsi="华文细黑" w:hint="eastAsia"/>
          <w:b/>
        </w:rPr>
        <w:t>（未按规定时间发送报名资料的视为无效报名）</w:t>
      </w:r>
    </w:p>
    <w:p w:rsidR="005B1001" w:rsidRPr="00DF74A1" w:rsidRDefault="007E191C">
      <w:pPr>
        <w:snapToGrid w:val="0"/>
        <w:spacing w:line="440" w:lineRule="exact"/>
        <w:ind w:firstLineChars="200" w:firstLine="560"/>
        <w:rPr>
          <w:rFonts w:ascii="华文细黑" w:eastAsia="华文细黑" w:hAnsi="华文细黑"/>
        </w:rPr>
      </w:pPr>
      <w:r w:rsidRPr="00DF74A1">
        <w:rPr>
          <w:rFonts w:ascii="华文细黑" w:eastAsia="华文细黑" w:hAnsi="华文细黑" w:hint="eastAsia"/>
        </w:rPr>
        <w:lastRenderedPageBreak/>
        <w:t>3．文件获取方式：凡有意参加</w:t>
      </w:r>
      <w:r w:rsidR="002A054D" w:rsidRPr="00DF74A1">
        <w:rPr>
          <w:rFonts w:ascii="华文细黑" w:eastAsia="华文细黑" w:hAnsi="华文细黑" w:hint="eastAsia"/>
        </w:rPr>
        <w:t>校内</w:t>
      </w:r>
      <w:r w:rsidRPr="00DF74A1">
        <w:rPr>
          <w:rFonts w:ascii="华文细黑" w:eastAsia="华文细黑" w:hAnsi="华文细黑" w:hint="eastAsia"/>
        </w:rPr>
        <w:t>询价采购的供应商，请在</w:t>
      </w:r>
      <w:proofErr w:type="gramStart"/>
      <w:r w:rsidRPr="00DF74A1">
        <w:rPr>
          <w:rFonts w:ascii="华文细黑" w:eastAsia="华文细黑" w:hAnsi="华文细黑" w:hint="eastAsia"/>
        </w:rPr>
        <w:t>四川外国语大学官网</w:t>
      </w:r>
      <w:proofErr w:type="gramEnd"/>
      <w:r w:rsidRPr="00DF74A1">
        <w:rPr>
          <w:rFonts w:ascii="华文细黑" w:eastAsia="华文细黑" w:hAnsi="华文细黑" w:hint="eastAsia"/>
        </w:rPr>
        <w:t>(www. sisu.edu.cn)上下载本项目询价文件以及图纸（如果有）、补遗（如果有）等询价采购前公布的所有项目资料，无论供应商下载与否，均视为已知晓所有询价采购内容。</w:t>
      </w:r>
    </w:p>
    <w:p w:rsidR="005B1001" w:rsidRPr="00DF74A1" w:rsidRDefault="007E191C">
      <w:pPr>
        <w:snapToGrid w:val="0"/>
        <w:spacing w:line="440" w:lineRule="exact"/>
        <w:ind w:firstLineChars="200" w:firstLine="560"/>
        <w:rPr>
          <w:rFonts w:ascii="华文细黑" w:eastAsia="华文细黑" w:hAnsi="华文细黑"/>
        </w:rPr>
      </w:pPr>
      <w:r w:rsidRPr="00DF74A1">
        <w:rPr>
          <w:rFonts w:ascii="华文细黑" w:eastAsia="华文细黑" w:hAnsi="华文细黑" w:hint="eastAsia"/>
        </w:rPr>
        <w:t>4．采购文件售价：200元</w:t>
      </w:r>
      <w:r w:rsidR="00434864" w:rsidRPr="00DF74A1">
        <w:rPr>
          <w:rFonts w:ascii="华文细黑" w:eastAsia="华文细黑" w:hAnsi="华文细黑" w:hint="eastAsia"/>
        </w:rPr>
        <w:t>/分包</w:t>
      </w:r>
      <w:r w:rsidRPr="00DF74A1">
        <w:rPr>
          <w:rFonts w:ascii="华文细黑" w:eastAsia="华文细黑" w:hAnsi="华文细黑" w:hint="eastAsia"/>
        </w:rPr>
        <w:t>(售后不退)</w:t>
      </w:r>
    </w:p>
    <w:p w:rsidR="005B1001" w:rsidRPr="00DF74A1" w:rsidRDefault="007E191C">
      <w:pPr>
        <w:spacing w:line="480" w:lineRule="exact"/>
        <w:ind w:firstLineChars="200" w:firstLine="560"/>
        <w:rPr>
          <w:rFonts w:ascii="华文细黑" w:eastAsia="华文细黑" w:hAnsi="华文细黑"/>
        </w:rPr>
      </w:pPr>
      <w:r w:rsidRPr="00DF74A1">
        <w:rPr>
          <w:rFonts w:ascii="华文细黑" w:eastAsia="华文细黑" w:hAnsi="华文细黑" w:hint="eastAsia"/>
        </w:rPr>
        <w:t>5．文件递交起止时间：</w:t>
      </w:r>
      <w:r w:rsidR="005A1366" w:rsidRPr="00DF74A1">
        <w:rPr>
          <w:rFonts w:ascii="华文细黑" w:eastAsia="华文细黑" w:hAnsi="华文细黑" w:hint="eastAsia"/>
        </w:rPr>
        <w:t>2022</w:t>
      </w:r>
      <w:r w:rsidRPr="00DF74A1">
        <w:rPr>
          <w:rFonts w:ascii="华文细黑" w:eastAsia="华文细黑" w:hAnsi="华文细黑" w:hint="eastAsia"/>
        </w:rPr>
        <w:t>年</w:t>
      </w:r>
      <w:r w:rsidR="00CB7C88" w:rsidRPr="00DF74A1">
        <w:rPr>
          <w:rFonts w:ascii="华文细黑" w:eastAsia="华文细黑" w:hAnsi="华文细黑"/>
        </w:rPr>
        <w:t>7</w:t>
      </w:r>
      <w:r w:rsidRPr="00DF74A1">
        <w:rPr>
          <w:rFonts w:ascii="华文细黑" w:eastAsia="华文细黑" w:hAnsi="华文细黑" w:hint="eastAsia"/>
        </w:rPr>
        <w:t>月</w:t>
      </w:r>
      <w:r w:rsidR="00263B2B" w:rsidRPr="00DF74A1">
        <w:rPr>
          <w:rFonts w:ascii="华文细黑" w:eastAsia="华文细黑" w:hAnsi="华文细黑"/>
        </w:rPr>
        <w:t>8</w:t>
      </w:r>
      <w:r w:rsidRPr="00DF74A1">
        <w:rPr>
          <w:rFonts w:ascii="华文细黑" w:eastAsia="华文细黑" w:hAnsi="华文细黑" w:hint="eastAsia"/>
        </w:rPr>
        <w:t>日北京时间</w:t>
      </w:r>
      <w:r w:rsidRPr="00DF74A1">
        <w:rPr>
          <w:rFonts w:ascii="华文细黑" w:eastAsia="华文细黑" w:hAnsi="华文细黑"/>
        </w:rPr>
        <w:t>09</w:t>
      </w:r>
      <w:r w:rsidRPr="00DF74A1">
        <w:rPr>
          <w:rFonts w:ascii="华文细黑" w:eastAsia="华文细黑" w:hAnsi="华文细黑" w:hint="eastAsia"/>
        </w:rPr>
        <w:t>:</w:t>
      </w:r>
      <w:r w:rsidRPr="00DF74A1">
        <w:rPr>
          <w:rFonts w:ascii="华文细黑" w:eastAsia="华文细黑" w:hAnsi="华文细黑"/>
        </w:rPr>
        <w:t>1</w:t>
      </w:r>
      <w:r w:rsidRPr="00DF74A1">
        <w:rPr>
          <w:rFonts w:ascii="华文细黑" w:eastAsia="华文细黑" w:hAnsi="华文细黑" w:hint="eastAsia"/>
        </w:rPr>
        <w:t>5-</w:t>
      </w:r>
      <w:r w:rsidRPr="00DF74A1">
        <w:rPr>
          <w:rFonts w:ascii="华文细黑" w:eastAsia="华文细黑" w:hAnsi="华文细黑"/>
        </w:rPr>
        <w:t>09</w:t>
      </w:r>
      <w:r w:rsidRPr="00DF74A1">
        <w:rPr>
          <w:rFonts w:ascii="华文细黑" w:eastAsia="华文细黑" w:hAnsi="华文细黑" w:hint="eastAsia"/>
        </w:rPr>
        <w:t>:</w:t>
      </w:r>
      <w:r w:rsidRPr="00DF74A1">
        <w:rPr>
          <w:rFonts w:ascii="华文细黑" w:eastAsia="华文细黑" w:hAnsi="华文细黑"/>
        </w:rPr>
        <w:t>3</w:t>
      </w:r>
      <w:r w:rsidRPr="00DF74A1">
        <w:rPr>
          <w:rFonts w:ascii="华文细黑" w:eastAsia="华文细黑" w:hAnsi="华文细黑" w:hint="eastAsia"/>
        </w:rPr>
        <w:t>0</w:t>
      </w:r>
    </w:p>
    <w:p w:rsidR="005B1001" w:rsidRPr="00DF74A1" w:rsidRDefault="007E191C">
      <w:pPr>
        <w:spacing w:line="480" w:lineRule="exact"/>
        <w:ind w:firstLineChars="200" w:firstLine="560"/>
        <w:rPr>
          <w:rFonts w:ascii="华文细黑" w:eastAsia="华文细黑" w:hAnsi="华文细黑"/>
        </w:rPr>
      </w:pPr>
      <w:r w:rsidRPr="00DF74A1">
        <w:rPr>
          <w:rFonts w:ascii="华文细黑" w:eastAsia="华文细黑" w:hAnsi="华文细黑" w:hint="eastAsia"/>
        </w:rPr>
        <w:t>询价采购时间：</w:t>
      </w:r>
      <w:r w:rsidR="005A1366" w:rsidRPr="00DF74A1">
        <w:rPr>
          <w:rFonts w:ascii="华文细黑" w:eastAsia="华文细黑" w:hAnsi="华文细黑" w:hint="eastAsia"/>
        </w:rPr>
        <w:t>2022</w:t>
      </w:r>
      <w:r w:rsidRPr="00DF74A1">
        <w:rPr>
          <w:rFonts w:ascii="华文细黑" w:eastAsia="华文细黑" w:hAnsi="华文细黑" w:hint="eastAsia"/>
        </w:rPr>
        <w:t>年</w:t>
      </w:r>
      <w:r w:rsidR="00CB7C88" w:rsidRPr="00DF74A1">
        <w:rPr>
          <w:rFonts w:ascii="华文细黑" w:eastAsia="华文细黑" w:hAnsi="华文细黑"/>
        </w:rPr>
        <w:t>7</w:t>
      </w:r>
      <w:r w:rsidRPr="00DF74A1">
        <w:rPr>
          <w:rFonts w:ascii="华文细黑" w:eastAsia="华文细黑" w:hAnsi="华文细黑" w:hint="eastAsia"/>
        </w:rPr>
        <w:t>月</w:t>
      </w:r>
      <w:r w:rsidR="00263B2B" w:rsidRPr="00DF74A1">
        <w:rPr>
          <w:rFonts w:ascii="华文细黑" w:eastAsia="华文细黑" w:hAnsi="华文细黑"/>
        </w:rPr>
        <w:t>8</w:t>
      </w:r>
      <w:r w:rsidRPr="00DF74A1">
        <w:rPr>
          <w:rFonts w:ascii="华文细黑" w:eastAsia="华文细黑" w:hAnsi="华文细黑" w:hint="eastAsia"/>
        </w:rPr>
        <w:t>日北京时间</w:t>
      </w:r>
      <w:r w:rsidRPr="00DF74A1">
        <w:rPr>
          <w:rFonts w:ascii="华文细黑" w:eastAsia="华文细黑" w:hAnsi="华文细黑"/>
        </w:rPr>
        <w:t>09</w:t>
      </w:r>
      <w:r w:rsidRPr="00DF74A1">
        <w:rPr>
          <w:rFonts w:ascii="华文细黑" w:eastAsia="华文细黑" w:hAnsi="华文细黑" w:hint="eastAsia"/>
        </w:rPr>
        <w:t>:</w:t>
      </w:r>
      <w:r w:rsidRPr="00DF74A1">
        <w:rPr>
          <w:rFonts w:ascii="华文细黑" w:eastAsia="华文细黑" w:hAnsi="华文细黑"/>
        </w:rPr>
        <w:t>30</w:t>
      </w:r>
    </w:p>
    <w:p w:rsidR="005B1001" w:rsidRPr="00DF74A1" w:rsidRDefault="007E191C">
      <w:pPr>
        <w:spacing w:line="480" w:lineRule="exact"/>
        <w:ind w:firstLineChars="200" w:firstLine="560"/>
        <w:rPr>
          <w:rFonts w:ascii="华文细黑" w:eastAsia="华文细黑" w:hAnsi="华文细黑"/>
        </w:rPr>
      </w:pPr>
      <w:r w:rsidRPr="00DF74A1">
        <w:rPr>
          <w:rFonts w:ascii="华文细黑" w:eastAsia="华文细黑" w:hAnsi="华文细黑" w:hint="eastAsia"/>
        </w:rPr>
        <w:t>文件递交及询价采购地址：</w:t>
      </w:r>
      <w:proofErr w:type="gramStart"/>
      <w:r w:rsidRPr="00DF74A1">
        <w:rPr>
          <w:rFonts w:ascii="华文细黑" w:eastAsia="华文细黑" w:hAnsi="华文细黑" w:hint="eastAsia"/>
        </w:rPr>
        <w:t>四川外国语大学</w:t>
      </w:r>
      <w:r w:rsidR="004056E4" w:rsidRPr="00DF74A1">
        <w:rPr>
          <w:rFonts w:ascii="华文细黑" w:eastAsia="华文细黑" w:hAnsi="华文细黑" w:hint="eastAsia"/>
        </w:rPr>
        <w:t>汇英楼</w:t>
      </w:r>
      <w:proofErr w:type="gramEnd"/>
      <w:r w:rsidR="00207503">
        <w:rPr>
          <w:rFonts w:ascii="华文细黑" w:eastAsia="华文细黑" w:hAnsi="华文细黑" w:hint="eastAsia"/>
        </w:rPr>
        <w:t>（</w:t>
      </w:r>
      <w:r w:rsidR="00207503" w:rsidRPr="00DF74A1">
        <w:rPr>
          <w:rFonts w:ascii="华文细黑" w:eastAsia="华文细黑" w:hAnsi="华文细黑" w:hint="eastAsia"/>
        </w:rPr>
        <w:t>资产管理处</w:t>
      </w:r>
      <w:r w:rsidR="00207503">
        <w:rPr>
          <w:rFonts w:ascii="华文细黑" w:eastAsia="华文细黑" w:hAnsi="华文细黑" w:hint="eastAsia"/>
        </w:rPr>
        <w:t>）</w:t>
      </w:r>
      <w:r w:rsidR="004056E4" w:rsidRPr="00DF74A1">
        <w:rPr>
          <w:rFonts w:ascii="华文细黑" w:eastAsia="华文细黑" w:hAnsi="华文细黑" w:hint="eastAsia"/>
        </w:rPr>
        <w:t>3</w:t>
      </w:r>
      <w:r w:rsidR="00207503">
        <w:rPr>
          <w:rFonts w:ascii="华文细黑" w:eastAsia="华文细黑" w:hAnsi="华文细黑"/>
        </w:rPr>
        <w:t>-10</w:t>
      </w:r>
      <w:r w:rsidR="00207503" w:rsidRPr="00DF74A1">
        <w:rPr>
          <w:rFonts w:ascii="华文细黑" w:eastAsia="华文细黑" w:hAnsi="华文细黑" w:hint="eastAsia"/>
        </w:rPr>
        <w:t>开标室</w:t>
      </w:r>
    </w:p>
    <w:p w:rsidR="005B1001" w:rsidRPr="00DF74A1" w:rsidRDefault="007E191C" w:rsidP="00CF47C3">
      <w:pPr>
        <w:snapToGrid w:val="0"/>
        <w:spacing w:line="400" w:lineRule="exact"/>
        <w:ind w:firstLineChars="150" w:firstLine="360"/>
        <w:rPr>
          <w:rFonts w:ascii="华文细黑" w:eastAsia="华文细黑" w:hAnsi="华文细黑"/>
          <w:b/>
          <w:sz w:val="24"/>
          <w:szCs w:val="24"/>
        </w:rPr>
      </w:pPr>
      <w:r w:rsidRPr="00DF74A1">
        <w:rPr>
          <w:rFonts w:ascii="华文细黑" w:eastAsia="华文细黑" w:hAnsi="华文细黑" w:hint="eastAsia"/>
          <w:b/>
          <w:sz w:val="24"/>
          <w:szCs w:val="24"/>
        </w:rPr>
        <w:t>（一）采购人：四川外国语大学</w:t>
      </w:r>
    </w:p>
    <w:p w:rsidR="005B100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联系人：</w:t>
      </w:r>
      <w:r w:rsidR="00EF6717" w:rsidRPr="00DF74A1">
        <w:rPr>
          <w:rFonts w:ascii="华文细黑" w:eastAsia="华文细黑" w:hAnsi="华文细黑" w:hint="eastAsia"/>
          <w:sz w:val="24"/>
          <w:szCs w:val="24"/>
        </w:rPr>
        <w:t>刘冬邻</w:t>
      </w:r>
    </w:p>
    <w:p w:rsidR="00DC01D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电  话：</w:t>
      </w:r>
      <w:r w:rsidR="00DC01D1" w:rsidRPr="00DF74A1">
        <w:rPr>
          <w:rFonts w:ascii="华文细黑" w:eastAsia="华文细黑" w:hAnsi="华文细黑" w:hint="eastAsia"/>
          <w:sz w:val="24"/>
          <w:szCs w:val="24"/>
        </w:rPr>
        <w:t>023-</w:t>
      </w:r>
      <w:r w:rsidR="00D84CD2" w:rsidRPr="00DF74A1">
        <w:rPr>
          <w:rFonts w:ascii="华文细黑" w:eastAsia="华文细黑" w:hAnsi="华文细黑"/>
          <w:sz w:val="24"/>
          <w:szCs w:val="24"/>
        </w:rPr>
        <w:t>65385133</w:t>
      </w:r>
    </w:p>
    <w:p w:rsidR="005B100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地  址：重庆市沙坪坝区壮志路33号</w:t>
      </w:r>
    </w:p>
    <w:p w:rsidR="005B1001" w:rsidRPr="00DF74A1" w:rsidRDefault="007E191C">
      <w:pPr>
        <w:snapToGrid w:val="0"/>
        <w:spacing w:line="400" w:lineRule="exact"/>
        <w:ind w:firstLineChars="200" w:firstLine="480"/>
        <w:rPr>
          <w:rFonts w:ascii="华文细黑" w:eastAsia="华文细黑" w:hAnsi="华文细黑"/>
          <w:b/>
          <w:sz w:val="24"/>
          <w:szCs w:val="24"/>
        </w:rPr>
      </w:pPr>
      <w:r w:rsidRPr="00DF74A1">
        <w:rPr>
          <w:rFonts w:ascii="华文细黑" w:eastAsia="华文细黑" w:hAnsi="华文细黑" w:hint="eastAsia"/>
          <w:b/>
          <w:sz w:val="24"/>
          <w:szCs w:val="24"/>
        </w:rPr>
        <w:t>（二）采购代理机构：四川外国语大学</w:t>
      </w:r>
    </w:p>
    <w:p w:rsidR="005B100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联系人：吕老师</w:t>
      </w:r>
    </w:p>
    <w:p w:rsidR="005B1001" w:rsidRPr="00DF74A1" w:rsidRDefault="007E191C">
      <w:pPr>
        <w:snapToGrid w:val="0"/>
        <w:spacing w:line="400" w:lineRule="exact"/>
        <w:ind w:firstLineChars="200" w:firstLine="480"/>
        <w:rPr>
          <w:rFonts w:ascii="华文细黑" w:eastAsia="华文细黑" w:hAnsi="华文细黑"/>
          <w:sz w:val="24"/>
          <w:szCs w:val="24"/>
        </w:rPr>
      </w:pPr>
      <w:proofErr w:type="gramStart"/>
      <w:r w:rsidRPr="00DF74A1">
        <w:rPr>
          <w:rFonts w:ascii="华文细黑" w:eastAsia="华文细黑" w:hAnsi="华文细黑" w:hint="eastAsia"/>
          <w:sz w:val="24"/>
          <w:szCs w:val="24"/>
        </w:rPr>
        <w:t>邮</w:t>
      </w:r>
      <w:proofErr w:type="gramEnd"/>
      <w:r w:rsidRPr="00DF74A1">
        <w:rPr>
          <w:rFonts w:ascii="华文细黑" w:eastAsia="华文细黑" w:hAnsi="华文细黑" w:hint="eastAsia"/>
          <w:sz w:val="24"/>
          <w:szCs w:val="24"/>
        </w:rPr>
        <w:t xml:space="preserve">  编：400031</w:t>
      </w:r>
    </w:p>
    <w:p w:rsidR="005B100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电  话：023-65385008</w:t>
      </w:r>
    </w:p>
    <w:p w:rsidR="005B1001" w:rsidRPr="00DF74A1" w:rsidRDefault="007E191C">
      <w:pPr>
        <w:snapToGrid w:val="0"/>
        <w:spacing w:line="400" w:lineRule="exact"/>
        <w:ind w:firstLineChars="200" w:firstLine="480"/>
        <w:rPr>
          <w:rFonts w:ascii="华文细黑" w:eastAsia="华文细黑" w:hAnsi="华文细黑"/>
          <w:sz w:val="24"/>
          <w:szCs w:val="24"/>
        </w:rPr>
      </w:pPr>
      <w:r w:rsidRPr="00DF74A1">
        <w:rPr>
          <w:rFonts w:ascii="华文细黑" w:eastAsia="华文细黑" w:hAnsi="华文细黑" w:hint="eastAsia"/>
          <w:sz w:val="24"/>
          <w:szCs w:val="24"/>
        </w:rPr>
        <w:t>地  址：重庆市沙坪坝区壮志路33号</w:t>
      </w:r>
    </w:p>
    <w:p w:rsidR="005B1001" w:rsidRPr="00DF74A1" w:rsidRDefault="005B1001">
      <w:pPr>
        <w:spacing w:line="480" w:lineRule="exact"/>
        <w:ind w:firstLineChars="200" w:firstLine="480"/>
        <w:rPr>
          <w:rFonts w:ascii="华文细黑" w:eastAsia="华文细黑" w:hAnsi="华文细黑"/>
          <w:sz w:val="24"/>
          <w:szCs w:val="24"/>
        </w:rPr>
      </w:pPr>
    </w:p>
    <w:p w:rsidR="005B1001" w:rsidRPr="00DF74A1" w:rsidRDefault="007E191C">
      <w:pPr>
        <w:spacing w:line="480" w:lineRule="exact"/>
        <w:ind w:firstLineChars="200" w:firstLine="560"/>
        <w:rPr>
          <w:rFonts w:ascii="华文细黑" w:eastAsia="华文细黑" w:hAnsi="华文细黑"/>
        </w:rPr>
      </w:pPr>
      <w:r w:rsidRPr="00DF74A1">
        <w:rPr>
          <w:rFonts w:ascii="华文细黑" w:eastAsia="华文细黑" w:hAnsi="华文细黑" w:hint="eastAsia"/>
        </w:rPr>
        <w:t>供应商须满足以下条件，其响应文件才被接受：</w:t>
      </w:r>
    </w:p>
    <w:p w:rsidR="005B1001" w:rsidRPr="00DF74A1" w:rsidRDefault="007E191C">
      <w:pPr>
        <w:spacing w:line="480" w:lineRule="exact"/>
        <w:ind w:firstLineChars="300" w:firstLine="840"/>
        <w:rPr>
          <w:rFonts w:ascii="华文细黑" w:eastAsia="华文细黑" w:hAnsi="华文细黑"/>
        </w:rPr>
      </w:pPr>
      <w:r w:rsidRPr="00DF74A1">
        <w:rPr>
          <w:rFonts w:ascii="华文细黑" w:eastAsia="华文细黑" w:hAnsi="华文细黑" w:hint="eastAsia"/>
        </w:rPr>
        <w:t>1．按时递交了响应文件；</w:t>
      </w:r>
    </w:p>
    <w:p w:rsidR="005B1001" w:rsidRPr="00DF74A1" w:rsidRDefault="007E191C">
      <w:pPr>
        <w:spacing w:line="480" w:lineRule="exact"/>
        <w:ind w:firstLineChars="300" w:firstLine="840"/>
        <w:rPr>
          <w:rFonts w:ascii="华文细黑" w:eastAsia="华文细黑" w:hAnsi="华文细黑"/>
        </w:rPr>
      </w:pPr>
      <w:r w:rsidRPr="00DF74A1">
        <w:rPr>
          <w:rFonts w:ascii="华文细黑" w:eastAsia="华文细黑" w:hAnsi="华文细黑" w:hint="eastAsia"/>
        </w:rPr>
        <w:t>2．按时报名、签到；</w:t>
      </w:r>
    </w:p>
    <w:p w:rsidR="005B1001" w:rsidRPr="00DF74A1" w:rsidRDefault="007E191C">
      <w:pPr>
        <w:spacing w:line="480" w:lineRule="exact"/>
        <w:ind w:firstLineChars="300" w:firstLine="840"/>
        <w:rPr>
          <w:rFonts w:ascii="华文细黑" w:eastAsia="华文细黑" w:hAnsi="华文细黑"/>
        </w:rPr>
      </w:pPr>
      <w:r w:rsidRPr="00DF74A1">
        <w:rPr>
          <w:rFonts w:ascii="华文细黑" w:eastAsia="华文细黑" w:hAnsi="华文细黑" w:hint="eastAsia"/>
        </w:rPr>
        <w:t>3．按时缴纳了文件购买费及询价采购保证金；</w:t>
      </w:r>
    </w:p>
    <w:p w:rsidR="005B1001" w:rsidRPr="00DF74A1" w:rsidRDefault="007E191C">
      <w:pPr>
        <w:snapToGrid w:val="0"/>
        <w:spacing w:line="360" w:lineRule="auto"/>
        <w:outlineLvl w:val="1"/>
        <w:rPr>
          <w:rFonts w:ascii="华文细黑" w:eastAsia="华文细黑" w:hAnsi="华文细黑" w:cs="华文细黑"/>
          <w:b/>
          <w:bCs/>
        </w:rPr>
      </w:pPr>
      <w:bookmarkStart w:id="15" w:name="_Toc1757"/>
      <w:r w:rsidRPr="00DF74A1">
        <w:rPr>
          <w:rFonts w:ascii="华文细黑" w:eastAsia="华文细黑" w:hAnsi="华文细黑" w:cs="华文细黑" w:hint="eastAsia"/>
          <w:b/>
          <w:bCs/>
        </w:rPr>
        <w:t>二、有关</w:t>
      </w:r>
      <w:bookmarkEnd w:id="10"/>
      <w:r w:rsidRPr="00DF74A1">
        <w:rPr>
          <w:rFonts w:ascii="华文细黑" w:eastAsia="华文细黑" w:hAnsi="华文细黑" w:cs="华文细黑" w:hint="eastAsia"/>
          <w:b/>
          <w:bCs/>
        </w:rPr>
        <w:t>规定</w:t>
      </w:r>
      <w:bookmarkEnd w:id="11"/>
      <w:bookmarkEnd w:id="12"/>
      <w:bookmarkEnd w:id="13"/>
      <w:bookmarkEnd w:id="14"/>
      <w:bookmarkEnd w:id="15"/>
    </w:p>
    <w:p w:rsidR="005B1001" w:rsidRPr="00DF74A1" w:rsidRDefault="007E191C">
      <w:pPr>
        <w:topLinePunct/>
        <w:snapToGrid w:val="0"/>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（一）基本资格条件</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（1）具有独立承担民事责任的能力；</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（2）具有良好的商业信誉和健全的财务会计制度；</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（3）具有履行合同所必需的设备和专业技术能力；</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lastRenderedPageBreak/>
        <w:t>（4）有依法缴纳税收和社会保障资金的良好记录；</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（5）参加政府采购活动前三年内，在经营活动中没有重大违法记录；</w:t>
      </w:r>
    </w:p>
    <w:p w:rsidR="005B1001" w:rsidRPr="00DF74A1" w:rsidRDefault="007E191C">
      <w:pPr>
        <w:spacing w:line="48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（6）法律、行政法规规定的其他条件。</w:t>
      </w:r>
    </w:p>
    <w:p w:rsidR="005B1001" w:rsidRPr="00DF74A1" w:rsidRDefault="007E191C">
      <w:pPr>
        <w:snapToGrid w:val="0"/>
        <w:spacing w:line="400" w:lineRule="exact"/>
        <w:ind w:firstLineChars="200" w:firstLine="480"/>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DF74A1" w:rsidRPr="00DF74A1">
        <w:tc>
          <w:tcPr>
            <w:tcW w:w="676" w:type="dxa"/>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序号</w:t>
            </w:r>
          </w:p>
        </w:tc>
        <w:tc>
          <w:tcPr>
            <w:tcW w:w="4961" w:type="dxa"/>
            <w:gridSpan w:val="2"/>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检查因素</w:t>
            </w:r>
          </w:p>
        </w:tc>
        <w:tc>
          <w:tcPr>
            <w:tcW w:w="3991" w:type="dxa"/>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检查内容</w:t>
            </w:r>
          </w:p>
        </w:tc>
      </w:tr>
      <w:tr w:rsidR="00DF74A1" w:rsidRPr="00DF74A1">
        <w:tc>
          <w:tcPr>
            <w:tcW w:w="676" w:type="dxa"/>
            <w:vMerge w:val="restart"/>
            <w:vAlign w:val="center"/>
          </w:tcPr>
          <w:p w:rsidR="000F41E6" w:rsidRPr="00DF74A1" w:rsidRDefault="000F41E6">
            <w:pPr>
              <w:spacing w:line="240" w:lineRule="exact"/>
              <w:jc w:val="center"/>
              <w:rPr>
                <w:rFonts w:ascii="华文细黑" w:eastAsia="华文细黑" w:hAnsi="华文细黑"/>
                <w:sz w:val="21"/>
                <w:szCs w:val="21"/>
              </w:rPr>
            </w:pPr>
            <w:r w:rsidRPr="00DF74A1">
              <w:rPr>
                <w:rFonts w:ascii="华文细黑" w:eastAsia="华文细黑" w:hAnsi="华文细黑" w:hint="eastAsia"/>
                <w:sz w:val="21"/>
                <w:szCs w:val="21"/>
              </w:rPr>
              <w:t>1</w:t>
            </w:r>
          </w:p>
        </w:tc>
        <w:tc>
          <w:tcPr>
            <w:tcW w:w="425" w:type="dxa"/>
            <w:vMerge w:val="restart"/>
            <w:vAlign w:val="center"/>
          </w:tcPr>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供</w:t>
            </w:r>
          </w:p>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应</w:t>
            </w:r>
          </w:p>
          <w:p w:rsidR="000F41E6" w:rsidRPr="00DF74A1" w:rsidRDefault="000F41E6" w:rsidP="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商</w:t>
            </w:r>
          </w:p>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资</w:t>
            </w:r>
          </w:p>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格</w:t>
            </w:r>
          </w:p>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条</w:t>
            </w:r>
          </w:p>
          <w:p w:rsidR="000F41E6" w:rsidRPr="00DF74A1" w:rsidRDefault="000F41E6">
            <w:pPr>
              <w:spacing w:line="240" w:lineRule="exact"/>
              <w:jc w:val="center"/>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件</w:t>
            </w:r>
          </w:p>
        </w:tc>
        <w:tc>
          <w:tcPr>
            <w:tcW w:w="4536" w:type="dxa"/>
            <w:vAlign w:val="center"/>
          </w:tcPr>
          <w:p w:rsidR="000F41E6" w:rsidRPr="00DF74A1" w:rsidRDefault="000F41E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（1）具有独立承担民事责任的能力</w:t>
            </w:r>
          </w:p>
        </w:tc>
        <w:tc>
          <w:tcPr>
            <w:tcW w:w="3991" w:type="dxa"/>
            <w:vAlign w:val="center"/>
          </w:tcPr>
          <w:p w:rsidR="000F41E6" w:rsidRPr="00DF74A1" w:rsidRDefault="000F41E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法人营业执照（副本）或事业单位法人证书（副本）或个体工商户营业执照或有效的自然人身份证明、组织机构代码证复印件（注</w:t>
            </w:r>
            <w:r w:rsidRPr="00DF74A1">
              <w:rPr>
                <w:rFonts w:ascii="华文细黑" w:eastAsia="华文细黑" w:hAnsi="华文细黑" w:cs="宋体" w:hint="eastAsia"/>
                <w:kern w:val="0"/>
                <w:sz w:val="24"/>
                <w:szCs w:val="24"/>
              </w:rPr>
              <w:fldChar w:fldCharType="begin"/>
            </w:r>
            <w:r w:rsidRPr="00DF74A1">
              <w:rPr>
                <w:rFonts w:ascii="华文细黑" w:eastAsia="华文细黑" w:hAnsi="华文细黑" w:cs="宋体" w:hint="eastAsia"/>
                <w:kern w:val="0"/>
                <w:sz w:val="24"/>
                <w:szCs w:val="24"/>
              </w:rPr>
              <w:instrText xml:space="preserve"> eq \o\ac(○,</w:instrText>
            </w:r>
            <w:r w:rsidRPr="00DF74A1">
              <w:rPr>
                <w:rFonts w:ascii="华文细黑" w:eastAsia="华文细黑" w:hAnsi="华文细黑" w:cs="宋体" w:hint="eastAsia"/>
                <w:kern w:val="0"/>
                <w:position w:val="3"/>
                <w:sz w:val="16"/>
                <w:szCs w:val="24"/>
              </w:rPr>
              <w:instrText>1</w:instrText>
            </w:r>
            <w:r w:rsidRPr="00DF74A1">
              <w:rPr>
                <w:rFonts w:ascii="华文细黑" w:eastAsia="华文细黑" w:hAnsi="华文细黑" w:cs="宋体" w:hint="eastAsia"/>
                <w:kern w:val="0"/>
                <w:sz w:val="24"/>
                <w:szCs w:val="24"/>
              </w:rPr>
              <w:instrText>)</w:instrText>
            </w:r>
            <w:r w:rsidRPr="00DF74A1">
              <w:rPr>
                <w:rFonts w:ascii="华文细黑" w:eastAsia="华文细黑" w:hAnsi="华文细黑" w:cs="宋体" w:hint="eastAsia"/>
                <w:kern w:val="0"/>
                <w:sz w:val="24"/>
                <w:szCs w:val="24"/>
              </w:rPr>
              <w:fldChar w:fldCharType="end"/>
            </w:r>
            <w:r w:rsidRPr="00DF74A1">
              <w:rPr>
                <w:rFonts w:ascii="华文细黑" w:eastAsia="华文细黑" w:hAnsi="华文细黑" w:hint="eastAsia"/>
                <w:sz w:val="21"/>
                <w:szCs w:val="21"/>
              </w:rPr>
              <w:t xml:space="preserve">）； </w:t>
            </w:r>
          </w:p>
          <w:p w:rsidR="000F41E6" w:rsidRPr="00DF74A1" w:rsidRDefault="000F41E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供应</w:t>
            </w:r>
            <w:proofErr w:type="gramStart"/>
            <w:r w:rsidRPr="00DF74A1">
              <w:rPr>
                <w:rFonts w:ascii="华文细黑" w:eastAsia="华文细黑" w:hAnsi="华文细黑" w:hint="eastAsia"/>
                <w:sz w:val="21"/>
                <w:szCs w:val="21"/>
              </w:rPr>
              <w:t>商法定</w:t>
            </w:r>
            <w:proofErr w:type="gramEnd"/>
            <w:r w:rsidRPr="00DF74A1">
              <w:rPr>
                <w:rFonts w:ascii="华文细黑" w:eastAsia="华文细黑" w:hAnsi="华文细黑" w:hint="eastAsia"/>
                <w:sz w:val="21"/>
                <w:szCs w:val="21"/>
              </w:rPr>
              <w:t>代表人身份证明和法定代表人授权代表委托书。</w:t>
            </w:r>
          </w:p>
        </w:tc>
      </w:tr>
      <w:tr w:rsidR="00DF74A1" w:rsidRPr="00DF74A1">
        <w:tc>
          <w:tcPr>
            <w:tcW w:w="676" w:type="dxa"/>
            <w:vMerge/>
            <w:vAlign w:val="center"/>
          </w:tcPr>
          <w:p w:rsidR="00382E76" w:rsidRPr="00DF74A1" w:rsidRDefault="00382E76">
            <w:pPr>
              <w:spacing w:line="240" w:lineRule="exact"/>
              <w:jc w:val="center"/>
              <w:rPr>
                <w:rFonts w:ascii="华文细黑" w:eastAsia="华文细黑" w:hAnsi="华文细黑"/>
                <w:sz w:val="21"/>
                <w:szCs w:val="21"/>
              </w:rPr>
            </w:pPr>
          </w:p>
        </w:tc>
        <w:tc>
          <w:tcPr>
            <w:tcW w:w="425" w:type="dxa"/>
            <w:vMerge/>
            <w:vAlign w:val="center"/>
          </w:tcPr>
          <w:p w:rsidR="00382E76" w:rsidRPr="00DF74A1" w:rsidRDefault="00382E76">
            <w:pPr>
              <w:spacing w:line="240" w:lineRule="exact"/>
              <w:rPr>
                <w:rFonts w:ascii="华文细黑" w:eastAsia="华文细黑" w:hAnsi="华文细黑" w:cs="仿宋_GB2312"/>
                <w:sz w:val="21"/>
                <w:szCs w:val="21"/>
                <w:lang w:val="zh-CN"/>
              </w:rPr>
            </w:pPr>
          </w:p>
        </w:tc>
        <w:tc>
          <w:tcPr>
            <w:tcW w:w="4536" w:type="dxa"/>
            <w:vAlign w:val="center"/>
          </w:tcPr>
          <w:p w:rsidR="00382E76" w:rsidRPr="00DF74A1" w:rsidRDefault="00382E7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（2）具有良好的商业信誉和健全的财务会计制度</w:t>
            </w:r>
          </w:p>
        </w:tc>
        <w:tc>
          <w:tcPr>
            <w:tcW w:w="3991" w:type="dxa"/>
            <w:vMerge w:val="restart"/>
            <w:vAlign w:val="center"/>
          </w:tcPr>
          <w:p w:rsidR="00382E76" w:rsidRPr="00DF74A1" w:rsidRDefault="00382E76" w:rsidP="00CF5F3E">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提供“基本资格条件承诺函”</w:t>
            </w:r>
          </w:p>
        </w:tc>
      </w:tr>
      <w:tr w:rsidR="00DF74A1" w:rsidRPr="00DF74A1">
        <w:tc>
          <w:tcPr>
            <w:tcW w:w="676" w:type="dxa"/>
            <w:vMerge/>
            <w:vAlign w:val="center"/>
          </w:tcPr>
          <w:p w:rsidR="00382E76" w:rsidRPr="00DF74A1" w:rsidRDefault="00382E76">
            <w:pPr>
              <w:spacing w:line="240" w:lineRule="exact"/>
              <w:jc w:val="center"/>
              <w:rPr>
                <w:rFonts w:ascii="华文细黑" w:eastAsia="华文细黑" w:hAnsi="华文细黑"/>
                <w:sz w:val="21"/>
                <w:szCs w:val="21"/>
              </w:rPr>
            </w:pPr>
          </w:p>
        </w:tc>
        <w:tc>
          <w:tcPr>
            <w:tcW w:w="425" w:type="dxa"/>
            <w:vMerge/>
            <w:vAlign w:val="center"/>
          </w:tcPr>
          <w:p w:rsidR="00382E76" w:rsidRPr="00DF74A1" w:rsidRDefault="00382E76">
            <w:pPr>
              <w:spacing w:line="240" w:lineRule="exact"/>
              <w:rPr>
                <w:rFonts w:ascii="华文细黑" w:eastAsia="华文细黑" w:hAnsi="华文细黑" w:cs="仿宋_GB2312"/>
                <w:sz w:val="21"/>
                <w:szCs w:val="21"/>
                <w:lang w:val="zh-CN"/>
              </w:rPr>
            </w:pPr>
          </w:p>
        </w:tc>
        <w:tc>
          <w:tcPr>
            <w:tcW w:w="4536" w:type="dxa"/>
            <w:vAlign w:val="center"/>
          </w:tcPr>
          <w:p w:rsidR="00382E76" w:rsidRPr="00DF74A1" w:rsidRDefault="00382E7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（3）具有履行合同所必需的设备和专业技术能力</w:t>
            </w:r>
          </w:p>
        </w:tc>
        <w:tc>
          <w:tcPr>
            <w:tcW w:w="3991" w:type="dxa"/>
            <w:vMerge/>
            <w:vAlign w:val="center"/>
          </w:tcPr>
          <w:p w:rsidR="00382E76" w:rsidRPr="00DF74A1" w:rsidRDefault="00382E76" w:rsidP="00CF5F3E">
            <w:pPr>
              <w:spacing w:line="240" w:lineRule="exact"/>
              <w:rPr>
                <w:rFonts w:ascii="华文细黑" w:eastAsia="华文细黑" w:hAnsi="华文细黑"/>
                <w:sz w:val="21"/>
                <w:szCs w:val="21"/>
              </w:rPr>
            </w:pPr>
          </w:p>
        </w:tc>
      </w:tr>
      <w:tr w:rsidR="00DF74A1" w:rsidRPr="00DF74A1">
        <w:tc>
          <w:tcPr>
            <w:tcW w:w="676" w:type="dxa"/>
            <w:vMerge/>
            <w:vAlign w:val="center"/>
          </w:tcPr>
          <w:p w:rsidR="00382E76" w:rsidRPr="00DF74A1" w:rsidRDefault="00382E76">
            <w:pPr>
              <w:spacing w:line="240" w:lineRule="exact"/>
              <w:jc w:val="center"/>
              <w:rPr>
                <w:rFonts w:ascii="华文细黑" w:eastAsia="华文细黑" w:hAnsi="华文细黑"/>
                <w:sz w:val="21"/>
                <w:szCs w:val="21"/>
              </w:rPr>
            </w:pPr>
          </w:p>
        </w:tc>
        <w:tc>
          <w:tcPr>
            <w:tcW w:w="425" w:type="dxa"/>
            <w:vMerge/>
            <w:vAlign w:val="center"/>
          </w:tcPr>
          <w:p w:rsidR="00382E76" w:rsidRPr="00DF74A1" w:rsidRDefault="00382E76">
            <w:pPr>
              <w:spacing w:line="240" w:lineRule="exact"/>
              <w:rPr>
                <w:rFonts w:ascii="华文细黑" w:eastAsia="华文细黑" w:hAnsi="华文细黑" w:cs="仿宋_GB2312"/>
                <w:sz w:val="21"/>
                <w:szCs w:val="21"/>
                <w:lang w:val="zh-CN"/>
              </w:rPr>
            </w:pPr>
          </w:p>
        </w:tc>
        <w:tc>
          <w:tcPr>
            <w:tcW w:w="4536" w:type="dxa"/>
            <w:vAlign w:val="center"/>
          </w:tcPr>
          <w:p w:rsidR="00382E76" w:rsidRPr="00DF74A1" w:rsidRDefault="00382E76">
            <w:pPr>
              <w:spacing w:line="240" w:lineRule="exact"/>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lang w:val="zh-CN"/>
              </w:rPr>
              <w:t>（4）有依法缴纳税收和社会保障金的良好记录</w:t>
            </w:r>
          </w:p>
        </w:tc>
        <w:tc>
          <w:tcPr>
            <w:tcW w:w="3991" w:type="dxa"/>
            <w:vMerge/>
            <w:vAlign w:val="center"/>
          </w:tcPr>
          <w:p w:rsidR="00382E76" w:rsidRPr="00DF74A1" w:rsidRDefault="00382E76" w:rsidP="00CF5F3E">
            <w:pPr>
              <w:spacing w:line="240" w:lineRule="exact"/>
              <w:rPr>
                <w:rFonts w:ascii="华文细黑" w:eastAsia="华文细黑" w:hAnsi="华文细黑"/>
                <w:sz w:val="21"/>
                <w:szCs w:val="21"/>
              </w:rPr>
            </w:pPr>
          </w:p>
        </w:tc>
      </w:tr>
      <w:tr w:rsidR="00DF74A1" w:rsidRPr="00DF74A1">
        <w:tc>
          <w:tcPr>
            <w:tcW w:w="676" w:type="dxa"/>
            <w:vMerge/>
            <w:vAlign w:val="center"/>
          </w:tcPr>
          <w:p w:rsidR="00382E76" w:rsidRPr="00DF74A1" w:rsidRDefault="00382E76">
            <w:pPr>
              <w:spacing w:line="240" w:lineRule="exact"/>
              <w:jc w:val="center"/>
              <w:rPr>
                <w:rFonts w:ascii="华文细黑" w:eastAsia="华文细黑" w:hAnsi="华文细黑"/>
                <w:sz w:val="21"/>
                <w:szCs w:val="21"/>
              </w:rPr>
            </w:pPr>
          </w:p>
        </w:tc>
        <w:tc>
          <w:tcPr>
            <w:tcW w:w="425" w:type="dxa"/>
            <w:vMerge/>
            <w:vAlign w:val="center"/>
          </w:tcPr>
          <w:p w:rsidR="00382E76" w:rsidRPr="00DF74A1" w:rsidRDefault="00382E76">
            <w:pPr>
              <w:spacing w:line="240" w:lineRule="exact"/>
              <w:rPr>
                <w:rFonts w:ascii="华文细黑" w:eastAsia="华文细黑" w:hAnsi="华文细黑" w:cs="仿宋_GB2312"/>
                <w:sz w:val="21"/>
                <w:szCs w:val="21"/>
                <w:lang w:val="zh-CN"/>
              </w:rPr>
            </w:pPr>
          </w:p>
        </w:tc>
        <w:tc>
          <w:tcPr>
            <w:tcW w:w="4536" w:type="dxa"/>
            <w:vAlign w:val="center"/>
          </w:tcPr>
          <w:p w:rsidR="00382E76" w:rsidRPr="00DF74A1" w:rsidRDefault="00382E76">
            <w:pPr>
              <w:spacing w:line="240" w:lineRule="exact"/>
              <w:rPr>
                <w:rFonts w:ascii="华文细黑" w:eastAsia="华文细黑" w:hAnsi="华文细黑" w:cs="仿宋_GB2312"/>
                <w:sz w:val="21"/>
                <w:szCs w:val="21"/>
                <w:lang w:val="zh-CN"/>
              </w:rPr>
            </w:pPr>
            <w:r w:rsidRPr="00DF74A1">
              <w:rPr>
                <w:rFonts w:ascii="华文细黑" w:eastAsia="华文细黑" w:hAnsi="华文细黑" w:hint="eastAsia"/>
                <w:sz w:val="21"/>
                <w:szCs w:val="21"/>
              </w:rPr>
              <w:t>（5）参加政府采购活动前三年内，在经营活动中没有重大违法记录（注</w:t>
            </w:r>
            <w:r w:rsidRPr="00DF74A1">
              <w:rPr>
                <w:rFonts w:ascii="华文细黑" w:eastAsia="华文细黑" w:hAnsi="华文细黑" w:cs="宋体" w:hint="eastAsia"/>
                <w:kern w:val="0"/>
                <w:sz w:val="24"/>
                <w:szCs w:val="24"/>
              </w:rPr>
              <w:fldChar w:fldCharType="begin"/>
            </w:r>
            <w:r w:rsidRPr="00DF74A1">
              <w:rPr>
                <w:rFonts w:ascii="华文细黑" w:eastAsia="华文细黑" w:hAnsi="华文细黑" w:cs="宋体" w:hint="eastAsia"/>
                <w:kern w:val="0"/>
                <w:sz w:val="24"/>
                <w:szCs w:val="24"/>
              </w:rPr>
              <w:instrText xml:space="preserve"> eq \o\ac(○,</w:instrText>
            </w:r>
            <w:r w:rsidRPr="00DF74A1">
              <w:rPr>
                <w:rFonts w:ascii="华文细黑" w:eastAsia="华文细黑" w:hAnsi="华文细黑" w:cs="宋体" w:hint="eastAsia"/>
                <w:kern w:val="0"/>
                <w:position w:val="3"/>
                <w:sz w:val="16"/>
                <w:szCs w:val="24"/>
              </w:rPr>
              <w:instrText>2</w:instrText>
            </w:r>
            <w:r w:rsidRPr="00DF74A1">
              <w:rPr>
                <w:rFonts w:ascii="华文细黑" w:eastAsia="华文细黑" w:hAnsi="华文细黑" w:cs="宋体" w:hint="eastAsia"/>
                <w:kern w:val="0"/>
                <w:sz w:val="24"/>
                <w:szCs w:val="24"/>
              </w:rPr>
              <w:instrText>)</w:instrText>
            </w:r>
            <w:r w:rsidRPr="00DF74A1">
              <w:rPr>
                <w:rFonts w:ascii="华文细黑" w:eastAsia="华文细黑" w:hAnsi="华文细黑" w:cs="宋体" w:hint="eastAsia"/>
                <w:kern w:val="0"/>
                <w:sz w:val="24"/>
                <w:szCs w:val="24"/>
              </w:rPr>
              <w:fldChar w:fldCharType="end"/>
            </w:r>
            <w:r w:rsidRPr="00DF74A1">
              <w:rPr>
                <w:rFonts w:ascii="华文细黑" w:eastAsia="华文细黑" w:hAnsi="华文细黑" w:hint="eastAsia"/>
                <w:sz w:val="21"/>
                <w:szCs w:val="21"/>
              </w:rPr>
              <w:t>）</w:t>
            </w:r>
          </w:p>
        </w:tc>
        <w:tc>
          <w:tcPr>
            <w:tcW w:w="3991" w:type="dxa"/>
            <w:vMerge/>
            <w:vAlign w:val="center"/>
          </w:tcPr>
          <w:p w:rsidR="00382E76" w:rsidRPr="00DF74A1" w:rsidRDefault="00382E76">
            <w:pPr>
              <w:spacing w:line="240" w:lineRule="exact"/>
              <w:rPr>
                <w:rFonts w:ascii="华文细黑" w:eastAsia="华文细黑" w:hAnsi="华文细黑"/>
                <w:b/>
                <w:sz w:val="21"/>
                <w:szCs w:val="21"/>
              </w:rPr>
            </w:pPr>
          </w:p>
        </w:tc>
      </w:tr>
      <w:tr w:rsidR="00DF74A1" w:rsidRPr="00DF74A1">
        <w:trPr>
          <w:trHeight w:val="311"/>
        </w:trPr>
        <w:tc>
          <w:tcPr>
            <w:tcW w:w="676" w:type="dxa"/>
            <w:vMerge/>
            <w:vAlign w:val="center"/>
          </w:tcPr>
          <w:p w:rsidR="000F41E6" w:rsidRPr="00DF74A1" w:rsidRDefault="000F41E6">
            <w:pPr>
              <w:spacing w:line="240" w:lineRule="exact"/>
              <w:jc w:val="center"/>
              <w:rPr>
                <w:rFonts w:ascii="华文细黑" w:eastAsia="华文细黑" w:hAnsi="华文细黑"/>
                <w:sz w:val="21"/>
                <w:szCs w:val="21"/>
              </w:rPr>
            </w:pPr>
          </w:p>
        </w:tc>
        <w:tc>
          <w:tcPr>
            <w:tcW w:w="425" w:type="dxa"/>
            <w:vMerge/>
            <w:vAlign w:val="center"/>
          </w:tcPr>
          <w:p w:rsidR="000F41E6" w:rsidRPr="00DF74A1" w:rsidRDefault="000F41E6">
            <w:pPr>
              <w:spacing w:line="240" w:lineRule="exact"/>
              <w:rPr>
                <w:rFonts w:ascii="华文细黑" w:eastAsia="华文细黑" w:hAnsi="华文细黑" w:cs="仿宋_GB2312"/>
                <w:sz w:val="21"/>
                <w:szCs w:val="21"/>
              </w:rPr>
            </w:pPr>
          </w:p>
        </w:tc>
        <w:tc>
          <w:tcPr>
            <w:tcW w:w="4536" w:type="dxa"/>
            <w:vAlign w:val="center"/>
          </w:tcPr>
          <w:p w:rsidR="000F41E6" w:rsidRPr="00DF74A1" w:rsidRDefault="000F41E6">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（6）法律、行政法规规定的其他条件</w:t>
            </w:r>
          </w:p>
        </w:tc>
        <w:tc>
          <w:tcPr>
            <w:tcW w:w="3991" w:type="dxa"/>
            <w:vAlign w:val="center"/>
          </w:tcPr>
          <w:p w:rsidR="000F41E6" w:rsidRPr="00DF74A1" w:rsidRDefault="000F41E6">
            <w:pPr>
              <w:spacing w:line="240" w:lineRule="exact"/>
              <w:rPr>
                <w:rFonts w:ascii="华文细黑" w:eastAsia="华文细黑" w:hAnsi="华文细黑"/>
                <w:sz w:val="21"/>
                <w:szCs w:val="21"/>
              </w:rPr>
            </w:pPr>
          </w:p>
        </w:tc>
      </w:tr>
      <w:tr w:rsidR="00DF74A1" w:rsidRPr="00DF74A1">
        <w:trPr>
          <w:trHeight w:val="459"/>
        </w:trPr>
        <w:tc>
          <w:tcPr>
            <w:tcW w:w="676" w:type="dxa"/>
            <w:vAlign w:val="center"/>
          </w:tcPr>
          <w:p w:rsidR="005B1001" w:rsidRPr="00DF74A1" w:rsidRDefault="007E191C">
            <w:pPr>
              <w:spacing w:line="240" w:lineRule="exact"/>
              <w:jc w:val="center"/>
              <w:rPr>
                <w:rFonts w:ascii="华文细黑" w:eastAsia="华文细黑" w:hAnsi="华文细黑"/>
                <w:sz w:val="21"/>
                <w:szCs w:val="21"/>
              </w:rPr>
            </w:pPr>
            <w:r w:rsidRPr="00DF74A1">
              <w:rPr>
                <w:rFonts w:ascii="华文细黑" w:eastAsia="华文细黑" w:hAnsi="华文细黑" w:hint="eastAsia"/>
                <w:sz w:val="21"/>
                <w:szCs w:val="21"/>
              </w:rPr>
              <w:t>2</w:t>
            </w:r>
          </w:p>
        </w:tc>
        <w:tc>
          <w:tcPr>
            <w:tcW w:w="4961" w:type="dxa"/>
            <w:gridSpan w:val="2"/>
            <w:vAlign w:val="center"/>
          </w:tcPr>
          <w:p w:rsidR="005B1001" w:rsidRPr="00DF74A1" w:rsidRDefault="007E191C">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保证金</w:t>
            </w:r>
          </w:p>
        </w:tc>
        <w:tc>
          <w:tcPr>
            <w:tcW w:w="3991" w:type="dxa"/>
            <w:vAlign w:val="center"/>
          </w:tcPr>
          <w:p w:rsidR="005B1001" w:rsidRPr="00DF74A1" w:rsidRDefault="007E191C">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按照校内询价文件的规定提交保证金</w:t>
            </w:r>
          </w:p>
        </w:tc>
      </w:tr>
    </w:tbl>
    <w:p w:rsidR="005B1001" w:rsidRPr="00DF74A1" w:rsidRDefault="007E191C">
      <w:pPr>
        <w:snapToGrid w:val="0"/>
        <w:spacing w:line="400" w:lineRule="exact"/>
        <w:ind w:firstLineChars="200" w:firstLine="480"/>
        <w:rPr>
          <w:rFonts w:ascii="华文细黑" w:eastAsia="华文细黑" w:hAnsi="华文细黑" w:cs="宋体"/>
          <w:kern w:val="0"/>
          <w:sz w:val="24"/>
          <w:szCs w:val="24"/>
        </w:rPr>
      </w:pPr>
      <w:r w:rsidRPr="00DF74A1">
        <w:rPr>
          <w:rFonts w:ascii="华文细黑" w:eastAsia="华文细黑" w:hAnsi="华文细黑" w:cs="宋体" w:hint="eastAsia"/>
          <w:kern w:val="0"/>
          <w:sz w:val="24"/>
          <w:szCs w:val="24"/>
        </w:rPr>
        <w:t>注：</w:t>
      </w:r>
    </w:p>
    <w:p w:rsidR="005B1001" w:rsidRPr="00DF74A1" w:rsidRDefault="007E191C">
      <w:pPr>
        <w:snapToGrid w:val="0"/>
        <w:spacing w:line="400" w:lineRule="exact"/>
        <w:ind w:firstLineChars="200" w:firstLine="480"/>
        <w:rPr>
          <w:rFonts w:ascii="华文细黑" w:eastAsia="华文细黑" w:hAnsi="华文细黑" w:cs="宋体"/>
          <w:kern w:val="0"/>
          <w:sz w:val="24"/>
          <w:szCs w:val="24"/>
        </w:rPr>
      </w:pPr>
      <w:r w:rsidRPr="00DF74A1">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5B1001" w:rsidRPr="00DF74A1" w:rsidRDefault="007E191C">
      <w:pPr>
        <w:snapToGrid w:val="0"/>
        <w:spacing w:line="400" w:lineRule="exact"/>
        <w:ind w:firstLineChars="200" w:firstLine="480"/>
        <w:rPr>
          <w:rFonts w:ascii="华文细黑" w:eastAsia="华文细黑" w:hAnsi="华文细黑" w:cs="宋体"/>
          <w:kern w:val="0"/>
          <w:sz w:val="24"/>
          <w:szCs w:val="24"/>
        </w:rPr>
      </w:pPr>
      <w:r w:rsidRPr="00DF74A1">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B1001" w:rsidRPr="00DF74A1" w:rsidRDefault="007E191C">
      <w:pPr>
        <w:snapToGrid w:val="0"/>
        <w:spacing w:line="400" w:lineRule="exact"/>
        <w:ind w:firstLineChars="200" w:firstLine="480"/>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DF74A1">
        <w:rPr>
          <w:rFonts w:ascii="华文细黑" w:eastAsia="华文细黑" w:hAnsi="华文细黑" w:cs="华文细黑" w:hint="eastAsia"/>
          <w:kern w:val="0"/>
          <w:sz w:val="24"/>
          <w:szCs w:val="24"/>
        </w:rPr>
        <w:t>作出</w:t>
      </w:r>
      <w:proofErr w:type="gramEnd"/>
      <w:r w:rsidRPr="00DF74A1">
        <w:rPr>
          <w:rFonts w:ascii="华文细黑" w:eastAsia="华文细黑" w:hAnsi="华文细黑"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DF74A1" w:rsidRPr="00DF74A1">
        <w:trPr>
          <w:trHeight w:val="94"/>
        </w:trPr>
        <w:tc>
          <w:tcPr>
            <w:tcW w:w="674" w:type="dxa"/>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序号</w:t>
            </w:r>
          </w:p>
        </w:tc>
        <w:tc>
          <w:tcPr>
            <w:tcW w:w="3539" w:type="dxa"/>
            <w:gridSpan w:val="2"/>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评审因素</w:t>
            </w:r>
          </w:p>
        </w:tc>
        <w:tc>
          <w:tcPr>
            <w:tcW w:w="5401" w:type="dxa"/>
            <w:vAlign w:val="center"/>
          </w:tcPr>
          <w:p w:rsidR="005B1001" w:rsidRPr="00DF74A1" w:rsidRDefault="007E191C">
            <w:pPr>
              <w:spacing w:line="240" w:lineRule="exact"/>
              <w:jc w:val="center"/>
              <w:rPr>
                <w:rFonts w:ascii="华文细黑" w:eastAsia="华文细黑" w:hAnsi="华文细黑" w:cs="宋体"/>
                <w:b/>
                <w:kern w:val="0"/>
                <w:sz w:val="21"/>
                <w:szCs w:val="21"/>
              </w:rPr>
            </w:pPr>
            <w:r w:rsidRPr="00DF74A1">
              <w:rPr>
                <w:rFonts w:ascii="华文细黑" w:eastAsia="华文细黑" w:hAnsi="华文细黑" w:cs="宋体" w:hint="eastAsia"/>
                <w:b/>
                <w:kern w:val="0"/>
                <w:sz w:val="21"/>
                <w:szCs w:val="21"/>
              </w:rPr>
              <w:t>评审标准</w:t>
            </w:r>
          </w:p>
        </w:tc>
      </w:tr>
      <w:tr w:rsidR="00DF74A1" w:rsidRPr="00DF74A1">
        <w:trPr>
          <w:trHeight w:val="113"/>
        </w:trPr>
        <w:tc>
          <w:tcPr>
            <w:tcW w:w="674" w:type="dxa"/>
            <w:vMerge w:val="restart"/>
            <w:vAlign w:val="center"/>
          </w:tcPr>
          <w:p w:rsidR="005B1001" w:rsidRPr="00DF74A1" w:rsidRDefault="007E191C">
            <w:pPr>
              <w:spacing w:line="240" w:lineRule="exact"/>
              <w:jc w:val="center"/>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1</w:t>
            </w:r>
          </w:p>
        </w:tc>
        <w:tc>
          <w:tcPr>
            <w:tcW w:w="1558" w:type="dxa"/>
            <w:vMerge w:val="restart"/>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有效性审查</w:t>
            </w:r>
          </w:p>
        </w:tc>
        <w:tc>
          <w:tcPr>
            <w:tcW w:w="198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hint="eastAsia"/>
                <w:sz w:val="21"/>
                <w:szCs w:val="21"/>
              </w:rPr>
              <w:t>响应文件签署</w:t>
            </w:r>
          </w:p>
        </w:tc>
        <w:tc>
          <w:tcPr>
            <w:tcW w:w="540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hint="eastAsia"/>
                <w:sz w:val="21"/>
                <w:szCs w:val="21"/>
              </w:rPr>
              <w:t>响应文件上法定代表人或其授权代表人的签字齐全。</w:t>
            </w:r>
          </w:p>
        </w:tc>
      </w:tr>
      <w:tr w:rsidR="00DF74A1" w:rsidRPr="00DF74A1">
        <w:trPr>
          <w:trHeight w:val="114"/>
        </w:trPr>
        <w:tc>
          <w:tcPr>
            <w:tcW w:w="674" w:type="dxa"/>
            <w:vMerge/>
            <w:vAlign w:val="center"/>
          </w:tcPr>
          <w:p w:rsidR="005B1001" w:rsidRPr="00DF74A1" w:rsidRDefault="005B1001">
            <w:pPr>
              <w:spacing w:line="240" w:lineRule="exact"/>
              <w:jc w:val="center"/>
              <w:rPr>
                <w:rFonts w:ascii="华文细黑" w:eastAsia="华文细黑" w:hAnsi="华文细黑" w:cs="宋体"/>
                <w:kern w:val="0"/>
                <w:sz w:val="21"/>
                <w:szCs w:val="21"/>
              </w:rPr>
            </w:pPr>
          </w:p>
        </w:tc>
        <w:tc>
          <w:tcPr>
            <w:tcW w:w="1558" w:type="dxa"/>
            <w:vMerge/>
            <w:vAlign w:val="center"/>
          </w:tcPr>
          <w:p w:rsidR="005B1001" w:rsidRPr="00DF74A1" w:rsidRDefault="005B1001">
            <w:pPr>
              <w:spacing w:line="240" w:lineRule="exact"/>
              <w:rPr>
                <w:rFonts w:ascii="华文细黑" w:eastAsia="华文细黑" w:hAnsi="华文细黑" w:cs="宋体"/>
                <w:kern w:val="0"/>
                <w:sz w:val="21"/>
                <w:szCs w:val="21"/>
              </w:rPr>
            </w:pPr>
          </w:p>
        </w:tc>
        <w:tc>
          <w:tcPr>
            <w:tcW w:w="1981" w:type="dxa"/>
            <w:vAlign w:val="center"/>
          </w:tcPr>
          <w:p w:rsidR="005B1001" w:rsidRPr="00DF74A1" w:rsidRDefault="007E191C">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法定代表人身份证明及授权委托书</w:t>
            </w:r>
          </w:p>
        </w:tc>
        <w:tc>
          <w:tcPr>
            <w:tcW w:w="5401" w:type="dxa"/>
            <w:vAlign w:val="center"/>
          </w:tcPr>
          <w:p w:rsidR="005B1001" w:rsidRPr="00DF74A1" w:rsidRDefault="007E191C">
            <w:pPr>
              <w:spacing w:line="240" w:lineRule="exact"/>
              <w:rPr>
                <w:rFonts w:ascii="华文细黑" w:eastAsia="华文细黑" w:hAnsi="华文细黑"/>
                <w:sz w:val="21"/>
                <w:szCs w:val="21"/>
              </w:rPr>
            </w:pPr>
            <w:r w:rsidRPr="00DF74A1">
              <w:rPr>
                <w:rFonts w:ascii="华文细黑" w:eastAsia="华文细黑" w:hAnsi="华文细黑" w:hint="eastAsia"/>
                <w:sz w:val="21"/>
                <w:szCs w:val="21"/>
              </w:rPr>
              <w:t>法定代表人身份证明及授权委托书有效，符合校内询价文件规定的格式，签字或盖章齐全。</w:t>
            </w:r>
          </w:p>
        </w:tc>
      </w:tr>
      <w:tr w:rsidR="00DF74A1" w:rsidRPr="00DF74A1">
        <w:trPr>
          <w:trHeight w:val="114"/>
        </w:trPr>
        <w:tc>
          <w:tcPr>
            <w:tcW w:w="674" w:type="dxa"/>
            <w:vMerge/>
            <w:vAlign w:val="center"/>
          </w:tcPr>
          <w:p w:rsidR="005B1001" w:rsidRPr="00DF74A1" w:rsidRDefault="005B1001">
            <w:pPr>
              <w:spacing w:line="240" w:lineRule="exact"/>
              <w:jc w:val="center"/>
              <w:rPr>
                <w:rFonts w:ascii="华文细黑" w:eastAsia="华文细黑" w:hAnsi="华文细黑" w:cs="宋体"/>
                <w:kern w:val="0"/>
                <w:sz w:val="21"/>
                <w:szCs w:val="21"/>
              </w:rPr>
            </w:pPr>
          </w:p>
        </w:tc>
        <w:tc>
          <w:tcPr>
            <w:tcW w:w="1558" w:type="dxa"/>
            <w:vMerge/>
            <w:vAlign w:val="center"/>
          </w:tcPr>
          <w:p w:rsidR="005B1001" w:rsidRPr="00DF74A1" w:rsidRDefault="005B1001">
            <w:pPr>
              <w:spacing w:line="240" w:lineRule="exact"/>
              <w:rPr>
                <w:rFonts w:ascii="华文细黑" w:eastAsia="华文细黑" w:hAnsi="华文细黑" w:cs="宋体"/>
                <w:kern w:val="0"/>
                <w:sz w:val="21"/>
                <w:szCs w:val="21"/>
              </w:rPr>
            </w:pPr>
          </w:p>
        </w:tc>
        <w:tc>
          <w:tcPr>
            <w:tcW w:w="1981" w:type="dxa"/>
            <w:vAlign w:val="center"/>
          </w:tcPr>
          <w:p w:rsidR="005B1001" w:rsidRPr="00DF74A1" w:rsidRDefault="007E191C">
            <w:pPr>
              <w:spacing w:line="240" w:lineRule="exact"/>
              <w:rPr>
                <w:rFonts w:ascii="华文细黑" w:eastAsia="华文细黑" w:hAnsi="华文细黑" w:cs="仿宋_GB2312"/>
                <w:sz w:val="21"/>
                <w:szCs w:val="21"/>
                <w:lang w:val="zh-CN"/>
              </w:rPr>
            </w:pPr>
            <w:r w:rsidRPr="00DF74A1">
              <w:rPr>
                <w:rFonts w:ascii="华文细黑" w:eastAsia="华文细黑" w:hAnsi="华文细黑" w:cs="仿宋_GB2312" w:hint="eastAsia"/>
                <w:sz w:val="21"/>
                <w:szCs w:val="21"/>
              </w:rPr>
              <w:t>响应</w:t>
            </w:r>
            <w:r w:rsidRPr="00DF74A1">
              <w:rPr>
                <w:rFonts w:ascii="华文细黑" w:eastAsia="华文细黑" w:hAnsi="华文细黑" w:cs="仿宋_GB2312" w:hint="eastAsia"/>
                <w:sz w:val="21"/>
                <w:szCs w:val="21"/>
                <w:lang w:val="zh-CN"/>
              </w:rPr>
              <w:t>方案</w:t>
            </w:r>
          </w:p>
        </w:tc>
        <w:tc>
          <w:tcPr>
            <w:tcW w:w="540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仿宋_GB2312" w:hint="eastAsia"/>
                <w:sz w:val="21"/>
                <w:szCs w:val="21"/>
                <w:lang w:val="zh-CN"/>
              </w:rPr>
              <w:t>只能有一个</w:t>
            </w:r>
            <w:r w:rsidRPr="00DF74A1">
              <w:rPr>
                <w:rFonts w:ascii="华文细黑" w:eastAsia="华文细黑" w:hAnsi="华文细黑" w:cs="仿宋_GB2312" w:hint="eastAsia"/>
                <w:sz w:val="21"/>
                <w:szCs w:val="21"/>
              </w:rPr>
              <w:t>响应</w:t>
            </w:r>
            <w:r w:rsidRPr="00DF74A1">
              <w:rPr>
                <w:rFonts w:ascii="华文细黑" w:eastAsia="华文细黑" w:hAnsi="华文细黑" w:cs="仿宋_GB2312" w:hint="eastAsia"/>
                <w:sz w:val="21"/>
                <w:szCs w:val="21"/>
                <w:lang w:val="zh-CN"/>
              </w:rPr>
              <w:t>方案。</w:t>
            </w:r>
          </w:p>
        </w:tc>
      </w:tr>
      <w:tr w:rsidR="00DF74A1" w:rsidRPr="00DF74A1">
        <w:trPr>
          <w:trHeight w:val="133"/>
        </w:trPr>
        <w:tc>
          <w:tcPr>
            <w:tcW w:w="674" w:type="dxa"/>
            <w:vMerge/>
            <w:vAlign w:val="center"/>
          </w:tcPr>
          <w:p w:rsidR="005B1001" w:rsidRPr="00DF74A1" w:rsidRDefault="005B1001">
            <w:pPr>
              <w:spacing w:line="240" w:lineRule="exact"/>
              <w:jc w:val="center"/>
              <w:rPr>
                <w:rFonts w:ascii="华文细黑" w:eastAsia="华文细黑" w:hAnsi="华文细黑" w:cs="宋体"/>
                <w:kern w:val="0"/>
                <w:sz w:val="21"/>
                <w:szCs w:val="21"/>
              </w:rPr>
            </w:pPr>
          </w:p>
        </w:tc>
        <w:tc>
          <w:tcPr>
            <w:tcW w:w="1558" w:type="dxa"/>
            <w:vMerge/>
            <w:vAlign w:val="center"/>
          </w:tcPr>
          <w:p w:rsidR="005B1001" w:rsidRPr="00DF74A1" w:rsidRDefault="005B1001">
            <w:pPr>
              <w:spacing w:line="240" w:lineRule="exact"/>
              <w:rPr>
                <w:rFonts w:ascii="华文细黑" w:eastAsia="华文细黑" w:hAnsi="华文细黑" w:cs="宋体"/>
                <w:kern w:val="0"/>
                <w:sz w:val="21"/>
                <w:szCs w:val="21"/>
              </w:rPr>
            </w:pPr>
          </w:p>
        </w:tc>
        <w:tc>
          <w:tcPr>
            <w:tcW w:w="1981" w:type="dxa"/>
            <w:vAlign w:val="center"/>
          </w:tcPr>
          <w:p w:rsidR="005B1001" w:rsidRPr="00DF74A1" w:rsidRDefault="007E191C">
            <w:pPr>
              <w:spacing w:line="240" w:lineRule="exact"/>
              <w:rPr>
                <w:rFonts w:ascii="华文细黑" w:eastAsia="华文细黑" w:hAnsi="华文细黑" w:cs="仿宋_GB2312"/>
                <w:sz w:val="21"/>
                <w:szCs w:val="21"/>
                <w:lang w:val="zh-CN"/>
              </w:rPr>
            </w:pPr>
            <w:r w:rsidRPr="00DF74A1">
              <w:rPr>
                <w:rFonts w:ascii="华文细黑" w:eastAsia="华文细黑" w:hAnsi="华文细黑" w:hint="eastAsia"/>
                <w:sz w:val="21"/>
                <w:szCs w:val="21"/>
              </w:rPr>
              <w:t>报价唯一</w:t>
            </w:r>
          </w:p>
        </w:tc>
        <w:tc>
          <w:tcPr>
            <w:tcW w:w="540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hint="eastAsia"/>
                <w:sz w:val="21"/>
                <w:szCs w:val="21"/>
              </w:rPr>
              <w:t>只能有一个有效报价，不得提交选择性报价。</w:t>
            </w:r>
          </w:p>
        </w:tc>
      </w:tr>
      <w:tr w:rsidR="00DF74A1" w:rsidRPr="00DF74A1">
        <w:trPr>
          <w:trHeight w:val="143"/>
        </w:trPr>
        <w:tc>
          <w:tcPr>
            <w:tcW w:w="674" w:type="dxa"/>
            <w:vAlign w:val="center"/>
          </w:tcPr>
          <w:p w:rsidR="005B1001" w:rsidRPr="00DF74A1" w:rsidRDefault="007E191C">
            <w:pPr>
              <w:spacing w:line="240" w:lineRule="exact"/>
              <w:jc w:val="center"/>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2</w:t>
            </w:r>
          </w:p>
        </w:tc>
        <w:tc>
          <w:tcPr>
            <w:tcW w:w="1558"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完整性审查</w:t>
            </w:r>
          </w:p>
        </w:tc>
        <w:tc>
          <w:tcPr>
            <w:tcW w:w="198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仿宋_GB2312" w:hint="eastAsia"/>
                <w:sz w:val="21"/>
                <w:szCs w:val="21"/>
              </w:rPr>
              <w:t>响应</w:t>
            </w:r>
            <w:r w:rsidRPr="00DF74A1">
              <w:rPr>
                <w:rFonts w:ascii="华文细黑" w:eastAsia="华文细黑" w:hAnsi="华文细黑" w:cs="仿宋_GB2312" w:hint="eastAsia"/>
                <w:sz w:val="21"/>
                <w:szCs w:val="21"/>
                <w:lang w:val="zh-CN"/>
              </w:rPr>
              <w:t>文件份数</w:t>
            </w:r>
          </w:p>
        </w:tc>
        <w:tc>
          <w:tcPr>
            <w:tcW w:w="540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仿宋_GB2312" w:hint="eastAsia"/>
                <w:sz w:val="21"/>
                <w:szCs w:val="21"/>
              </w:rPr>
              <w:t>响应</w:t>
            </w:r>
            <w:r w:rsidRPr="00DF74A1">
              <w:rPr>
                <w:rFonts w:ascii="华文细黑" w:eastAsia="华文细黑" w:hAnsi="华文细黑" w:cs="仿宋_GB2312" w:hint="eastAsia"/>
                <w:sz w:val="21"/>
                <w:szCs w:val="21"/>
                <w:lang w:val="zh-CN"/>
              </w:rPr>
              <w:t>文件正、副本数量符合</w:t>
            </w:r>
            <w:r w:rsidRPr="00DF74A1">
              <w:rPr>
                <w:rFonts w:ascii="华文细黑" w:eastAsia="华文细黑" w:hAnsi="华文细黑" w:cs="仿宋_GB2312" w:hint="eastAsia"/>
                <w:sz w:val="21"/>
                <w:szCs w:val="21"/>
              </w:rPr>
              <w:t>校内询价</w:t>
            </w:r>
            <w:r w:rsidRPr="00DF74A1">
              <w:rPr>
                <w:rFonts w:ascii="华文细黑" w:eastAsia="华文细黑" w:hAnsi="华文细黑" w:cs="仿宋_GB2312" w:hint="eastAsia"/>
                <w:sz w:val="21"/>
                <w:szCs w:val="21"/>
                <w:lang w:val="zh-CN"/>
              </w:rPr>
              <w:t>文件要求。</w:t>
            </w:r>
          </w:p>
        </w:tc>
      </w:tr>
      <w:tr w:rsidR="00DF74A1" w:rsidRPr="00DF74A1">
        <w:trPr>
          <w:trHeight w:val="119"/>
        </w:trPr>
        <w:tc>
          <w:tcPr>
            <w:tcW w:w="674" w:type="dxa"/>
            <w:vMerge w:val="restart"/>
            <w:vAlign w:val="center"/>
          </w:tcPr>
          <w:p w:rsidR="005B1001" w:rsidRPr="00DF74A1" w:rsidRDefault="007E191C">
            <w:pPr>
              <w:spacing w:line="240" w:lineRule="exact"/>
              <w:jc w:val="center"/>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3</w:t>
            </w:r>
          </w:p>
        </w:tc>
        <w:tc>
          <w:tcPr>
            <w:tcW w:w="1558" w:type="dxa"/>
            <w:vMerge w:val="restart"/>
            <w:vAlign w:val="center"/>
          </w:tcPr>
          <w:p w:rsidR="005B1001" w:rsidRPr="00DF74A1" w:rsidRDefault="007E191C">
            <w:pPr>
              <w:spacing w:line="240" w:lineRule="exact"/>
              <w:rPr>
                <w:rFonts w:ascii="华文细黑" w:eastAsia="华文细黑" w:hAnsi="华文细黑" w:cs="仿宋_GB2312"/>
                <w:sz w:val="21"/>
                <w:szCs w:val="21"/>
                <w:lang w:val="zh-CN"/>
              </w:rPr>
            </w:pPr>
            <w:r w:rsidRPr="00DF74A1">
              <w:rPr>
                <w:rFonts w:ascii="华文细黑" w:eastAsia="华文细黑" w:hAnsi="华文细黑" w:cs="宋体" w:hint="eastAsia"/>
                <w:kern w:val="0"/>
                <w:sz w:val="21"/>
                <w:szCs w:val="21"/>
              </w:rPr>
              <w:t>校内询价文件的响应程度审查</w:t>
            </w:r>
          </w:p>
        </w:tc>
        <w:tc>
          <w:tcPr>
            <w:tcW w:w="198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响应文件内容</w:t>
            </w:r>
          </w:p>
        </w:tc>
        <w:tc>
          <w:tcPr>
            <w:tcW w:w="5401" w:type="dxa"/>
            <w:vAlign w:val="center"/>
          </w:tcPr>
          <w:p w:rsidR="005B1001" w:rsidRPr="00DF74A1" w:rsidRDefault="007E191C">
            <w:pPr>
              <w:pStyle w:val="ae"/>
              <w:spacing w:line="240" w:lineRule="exact"/>
              <w:rPr>
                <w:rFonts w:ascii="华文细黑" w:eastAsia="华文细黑" w:hAnsi="华文细黑" w:cs="宋体"/>
                <w:sz w:val="21"/>
                <w:szCs w:val="21"/>
                <w:lang w:bidi="ar-SA"/>
              </w:rPr>
            </w:pPr>
            <w:r w:rsidRPr="00DF74A1">
              <w:rPr>
                <w:rFonts w:ascii="华文细黑" w:eastAsia="华文细黑" w:hAnsi="华文细黑" w:cs="宋体" w:hint="eastAsia"/>
                <w:sz w:val="21"/>
                <w:szCs w:val="21"/>
                <w:lang w:bidi="ar-SA"/>
              </w:rPr>
              <w:t>对校内询价文件第二、三篇规定的询价内容进行响应。</w:t>
            </w:r>
          </w:p>
        </w:tc>
      </w:tr>
      <w:tr w:rsidR="00DF74A1" w:rsidRPr="00DF74A1">
        <w:trPr>
          <w:trHeight w:val="88"/>
        </w:trPr>
        <w:tc>
          <w:tcPr>
            <w:tcW w:w="674" w:type="dxa"/>
            <w:vMerge/>
            <w:vAlign w:val="center"/>
          </w:tcPr>
          <w:p w:rsidR="005B1001" w:rsidRPr="00DF74A1" w:rsidRDefault="005B1001">
            <w:pPr>
              <w:spacing w:line="240" w:lineRule="exact"/>
              <w:jc w:val="center"/>
              <w:rPr>
                <w:rFonts w:ascii="华文细黑" w:eastAsia="华文细黑" w:hAnsi="华文细黑" w:cs="宋体"/>
                <w:kern w:val="0"/>
                <w:sz w:val="21"/>
                <w:szCs w:val="21"/>
              </w:rPr>
            </w:pPr>
          </w:p>
        </w:tc>
        <w:tc>
          <w:tcPr>
            <w:tcW w:w="1558" w:type="dxa"/>
            <w:vMerge/>
            <w:vAlign w:val="center"/>
          </w:tcPr>
          <w:p w:rsidR="005B1001" w:rsidRPr="00DF74A1" w:rsidRDefault="005B1001">
            <w:pPr>
              <w:spacing w:line="240" w:lineRule="exact"/>
              <w:rPr>
                <w:rFonts w:ascii="华文细黑" w:eastAsia="华文细黑" w:hAnsi="华文细黑" w:cs="仿宋_GB2312"/>
                <w:sz w:val="21"/>
                <w:szCs w:val="21"/>
                <w:lang w:val="zh-CN"/>
              </w:rPr>
            </w:pPr>
          </w:p>
        </w:tc>
        <w:tc>
          <w:tcPr>
            <w:tcW w:w="198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询价有效期</w:t>
            </w:r>
          </w:p>
        </w:tc>
        <w:tc>
          <w:tcPr>
            <w:tcW w:w="5401" w:type="dxa"/>
            <w:vAlign w:val="center"/>
          </w:tcPr>
          <w:p w:rsidR="005B1001" w:rsidRPr="00DF74A1" w:rsidRDefault="007E191C">
            <w:pPr>
              <w:spacing w:line="240" w:lineRule="exact"/>
              <w:rPr>
                <w:rFonts w:ascii="华文细黑" w:eastAsia="华文细黑" w:hAnsi="华文细黑" w:cs="宋体"/>
                <w:kern w:val="0"/>
                <w:sz w:val="21"/>
                <w:szCs w:val="21"/>
              </w:rPr>
            </w:pPr>
            <w:r w:rsidRPr="00DF74A1">
              <w:rPr>
                <w:rFonts w:ascii="华文细黑" w:eastAsia="华文细黑" w:hAnsi="华文细黑" w:cs="宋体" w:hint="eastAsia"/>
                <w:kern w:val="0"/>
                <w:sz w:val="21"/>
                <w:szCs w:val="21"/>
              </w:rPr>
              <w:t>满足校内询价文件</w:t>
            </w:r>
            <w:r w:rsidRPr="00DF74A1">
              <w:rPr>
                <w:rFonts w:ascii="华文细黑" w:eastAsia="华文细黑" w:hAnsi="华文细黑" w:cs="仿宋_GB2312" w:hint="eastAsia"/>
                <w:sz w:val="21"/>
                <w:szCs w:val="21"/>
                <w:lang w:val="zh-CN"/>
              </w:rPr>
              <w:t>规定。</w:t>
            </w:r>
          </w:p>
        </w:tc>
      </w:tr>
    </w:tbl>
    <w:p w:rsidR="005B1001" w:rsidRPr="00DF74A1" w:rsidRDefault="007E191C">
      <w:pPr>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5B1001" w:rsidRPr="00DF74A1" w:rsidRDefault="007E191C">
      <w:pPr>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lastRenderedPageBreak/>
        <w:t>5. 报价文件的报价为闭口价，并且供应商只能提供一个报价且不得高于项目最高限价。</w:t>
      </w:r>
    </w:p>
    <w:p w:rsidR="00B3724C" w:rsidRPr="00DF74A1" w:rsidRDefault="007E191C">
      <w:pPr>
        <w:snapToGrid w:val="0"/>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6. 成交原则：完全符合</w:t>
      </w:r>
      <w:r w:rsidR="00B3724C" w:rsidRPr="00DF74A1">
        <w:rPr>
          <w:rStyle w:val="para1"/>
          <w:rFonts w:ascii="华文细黑" w:eastAsia="华文细黑" w:hAnsi="华文细黑" w:cs="华文细黑" w:hint="eastAsia"/>
          <w:sz w:val="24"/>
          <w:szCs w:val="24"/>
        </w:rPr>
        <w:t>资格</w:t>
      </w:r>
      <w:r w:rsidR="00B3724C" w:rsidRPr="00DF74A1">
        <w:rPr>
          <w:rStyle w:val="para1"/>
          <w:rFonts w:ascii="华文细黑" w:eastAsia="华文细黑" w:hAnsi="华文细黑" w:cs="华文细黑"/>
          <w:sz w:val="24"/>
          <w:szCs w:val="24"/>
        </w:rPr>
        <w:t>条件、技术和商务要求</w:t>
      </w:r>
      <w:r w:rsidRPr="00DF74A1">
        <w:rPr>
          <w:rStyle w:val="para1"/>
          <w:rFonts w:ascii="华文细黑" w:eastAsia="华文细黑" w:hAnsi="华文细黑" w:cs="华文细黑" w:hint="eastAsia"/>
          <w:sz w:val="24"/>
          <w:szCs w:val="24"/>
        </w:rPr>
        <w:t>且报价最低。</w:t>
      </w:r>
    </w:p>
    <w:p w:rsidR="005B1001" w:rsidRPr="00DF74A1" w:rsidRDefault="007E191C">
      <w:pPr>
        <w:snapToGrid w:val="0"/>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7. 采购人所作的一切有效的书面通知、修改及补充，都是</w:t>
      </w:r>
      <w:proofErr w:type="gramStart"/>
      <w:r w:rsidRPr="00DF74A1">
        <w:rPr>
          <w:rStyle w:val="para1"/>
          <w:rFonts w:ascii="华文细黑" w:eastAsia="华文细黑" w:hAnsi="华文细黑" w:cs="华文细黑" w:hint="eastAsia"/>
          <w:sz w:val="24"/>
          <w:szCs w:val="24"/>
        </w:rPr>
        <w:t>询</w:t>
      </w:r>
      <w:proofErr w:type="gramEnd"/>
      <w:r w:rsidRPr="00DF74A1">
        <w:rPr>
          <w:rStyle w:val="para1"/>
          <w:rFonts w:ascii="华文细黑" w:eastAsia="华文细黑" w:hAnsi="华文细黑" w:cs="华文细黑" w:hint="eastAsia"/>
          <w:sz w:val="24"/>
          <w:szCs w:val="24"/>
        </w:rPr>
        <w:t>件文件不可分割的部分。</w:t>
      </w:r>
    </w:p>
    <w:p w:rsidR="005B1001" w:rsidRPr="00DF74A1" w:rsidRDefault="007E191C">
      <w:pPr>
        <w:snapToGrid w:val="0"/>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8. 询价有效期：响应文件及有关承诺文件有效期为询价开始时间起90天。</w:t>
      </w:r>
    </w:p>
    <w:p w:rsidR="005B1001" w:rsidRPr="00DF74A1" w:rsidRDefault="007E191C">
      <w:pPr>
        <w:snapToGrid w:val="0"/>
        <w:spacing w:line="360" w:lineRule="auto"/>
        <w:ind w:firstLineChars="200" w:firstLine="480"/>
        <w:rPr>
          <w:rStyle w:val="para1"/>
          <w:rFonts w:ascii="华文细黑" w:eastAsia="华文细黑" w:hAnsi="华文细黑" w:cs="华文细黑"/>
          <w:sz w:val="24"/>
          <w:szCs w:val="24"/>
        </w:rPr>
      </w:pPr>
      <w:r w:rsidRPr="00DF74A1">
        <w:rPr>
          <w:rStyle w:val="para1"/>
          <w:rFonts w:ascii="华文细黑" w:eastAsia="华文细黑"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DF74A1">
        <w:rPr>
          <w:rStyle w:val="para1"/>
          <w:rFonts w:ascii="华文细黑" w:eastAsia="华文细黑" w:hAnsi="华文细黑" w:cs="华文细黑" w:hint="eastAsia"/>
          <w:sz w:val="24"/>
          <w:szCs w:val="24"/>
        </w:rPr>
        <w:t>作出</w:t>
      </w:r>
      <w:proofErr w:type="gramEnd"/>
      <w:r w:rsidRPr="00DF74A1">
        <w:rPr>
          <w:rStyle w:val="para1"/>
          <w:rFonts w:ascii="华文细黑" w:eastAsia="华文细黑" w:hAnsi="华文细黑" w:cs="华文细黑" w:hint="eastAsia"/>
          <w:sz w:val="24"/>
          <w:szCs w:val="24"/>
        </w:rPr>
        <w:t>实质性响应，响应文件应采用软面订本，封面应盖章，同时应编制完整的页码、目录，响应文件整体加盖骑缝章。</w:t>
      </w:r>
    </w:p>
    <w:p w:rsidR="005B1001" w:rsidRPr="00DF74A1" w:rsidRDefault="007E191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hint="eastAsia"/>
          <w:kern w:val="2"/>
          <w:sz w:val="24"/>
          <w:szCs w:val="24"/>
          <w:lang w:bidi="ar-SA"/>
        </w:rPr>
        <w:t>10.响应文件的密封与标记</w:t>
      </w:r>
    </w:p>
    <w:p w:rsidR="005B1001" w:rsidRPr="00DF74A1" w:rsidRDefault="007E191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5B1001" w:rsidRPr="00DF74A1" w:rsidRDefault="007E191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5B1001" w:rsidRPr="00DF74A1" w:rsidRDefault="007E191C">
      <w:pPr>
        <w:pStyle w:val="a0"/>
        <w:spacing w:line="276" w:lineRule="auto"/>
        <w:ind w:firstLineChars="150" w:firstLine="420"/>
        <w:rPr>
          <w:rStyle w:val="para1"/>
          <w:rFonts w:ascii="华文细黑" w:eastAsia="华文细黑" w:hAnsi="华文细黑" w:cs="华文细黑"/>
          <w:b/>
          <w:bCs w:val="0"/>
          <w:sz w:val="28"/>
          <w:szCs w:val="28"/>
        </w:rPr>
      </w:pPr>
      <w:r w:rsidRPr="00DF74A1">
        <w:rPr>
          <w:rStyle w:val="para1"/>
          <w:rFonts w:ascii="华文细黑" w:eastAsia="华文细黑" w:hAnsi="华文细黑" w:cs="华文细黑" w:hint="eastAsia"/>
          <w:b/>
          <w:bCs w:val="0"/>
          <w:sz w:val="28"/>
          <w:szCs w:val="28"/>
        </w:rPr>
        <w:t>11.疫情防控期间学校招投标现场要求：</w:t>
      </w:r>
    </w:p>
    <w:p w:rsidR="00E70C2C" w:rsidRPr="00DF74A1" w:rsidRDefault="00E70C2C" w:rsidP="00E70C2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kern w:val="2"/>
          <w:sz w:val="24"/>
          <w:szCs w:val="24"/>
          <w:lang w:bidi="ar-SA"/>
        </w:rPr>
        <w:t>（1）参与项目现场采购活动各方，入校时需同时验证“渝康码”</w:t>
      </w:r>
      <w:r w:rsidRPr="00DF74A1">
        <w:rPr>
          <w:rStyle w:val="para1"/>
          <w:rFonts w:ascii="华文细黑" w:eastAsia="华文细黑" w:hAnsi="华文细黑" w:cs="华文细黑" w:hint="eastAsia"/>
          <w:kern w:val="2"/>
          <w:sz w:val="24"/>
          <w:szCs w:val="24"/>
          <w:lang w:bidi="ar-SA"/>
        </w:rPr>
        <w:t>、</w:t>
      </w:r>
      <w:r w:rsidRPr="00DF74A1">
        <w:rPr>
          <w:rStyle w:val="para1"/>
          <w:rFonts w:ascii="华文细黑" w:eastAsia="华文细黑" w:hAnsi="华文细黑" w:cs="华文细黑"/>
          <w:kern w:val="2"/>
          <w:sz w:val="24"/>
          <w:szCs w:val="24"/>
          <w:lang w:bidi="ar-SA"/>
        </w:rPr>
        <w:t xml:space="preserve"> “</w:t>
      </w:r>
      <w:r w:rsidRPr="00DF74A1">
        <w:rPr>
          <w:rStyle w:val="para1"/>
          <w:rFonts w:ascii="华文细黑" w:eastAsia="华文细黑" w:hAnsi="华文细黑" w:cs="华文细黑" w:hint="eastAsia"/>
          <w:kern w:val="2"/>
          <w:sz w:val="24"/>
          <w:szCs w:val="24"/>
          <w:lang w:bidi="ar-SA"/>
        </w:rPr>
        <w:t>场所</w:t>
      </w:r>
      <w:r w:rsidRPr="00DF74A1">
        <w:rPr>
          <w:rStyle w:val="para1"/>
          <w:rFonts w:ascii="华文细黑" w:eastAsia="华文细黑" w:hAnsi="华文细黑" w:cs="华文细黑"/>
          <w:kern w:val="2"/>
          <w:sz w:val="24"/>
          <w:szCs w:val="24"/>
          <w:lang w:bidi="ar-SA"/>
        </w:rPr>
        <w:t>码” 和“通信大数据行程卡”（</w:t>
      </w:r>
      <w:proofErr w:type="gramStart"/>
      <w:r w:rsidRPr="00DF74A1">
        <w:rPr>
          <w:rStyle w:val="para1"/>
          <w:rFonts w:ascii="华文细黑" w:eastAsia="华文细黑" w:hAnsi="华文细黑" w:cs="华文细黑"/>
          <w:kern w:val="2"/>
          <w:sz w:val="24"/>
          <w:szCs w:val="24"/>
          <w:lang w:bidi="ar-SA"/>
        </w:rPr>
        <w:t>微信小</w:t>
      </w:r>
      <w:proofErr w:type="gramEnd"/>
      <w:r w:rsidRPr="00DF74A1">
        <w:rPr>
          <w:rStyle w:val="para1"/>
          <w:rFonts w:ascii="华文细黑" w:eastAsia="华文细黑" w:hAnsi="华文细黑" w:cs="华文细黑"/>
          <w:kern w:val="2"/>
          <w:sz w:val="24"/>
          <w:szCs w:val="24"/>
          <w:lang w:bidi="ar-SA"/>
        </w:rPr>
        <w:t>程序）。</w:t>
      </w:r>
    </w:p>
    <w:p w:rsidR="00E70C2C" w:rsidRPr="00DF74A1" w:rsidRDefault="00E70C2C" w:rsidP="00E70C2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kern w:val="2"/>
          <w:sz w:val="24"/>
          <w:szCs w:val="24"/>
          <w:lang w:bidi="ar-SA"/>
        </w:rPr>
        <w:t>（2）</w:t>
      </w:r>
      <w:proofErr w:type="gramStart"/>
      <w:r w:rsidRPr="00DF74A1">
        <w:rPr>
          <w:rStyle w:val="para1"/>
          <w:rFonts w:ascii="华文细黑" w:eastAsia="华文细黑" w:hAnsi="华文细黑" w:cs="华文细黑"/>
          <w:kern w:val="2"/>
          <w:sz w:val="24"/>
          <w:szCs w:val="24"/>
          <w:lang w:bidi="ar-SA"/>
        </w:rPr>
        <w:t>与疾控中心</w:t>
      </w:r>
      <w:proofErr w:type="gramEnd"/>
      <w:r w:rsidRPr="00DF74A1">
        <w:rPr>
          <w:rStyle w:val="para1"/>
          <w:rFonts w:ascii="华文细黑" w:eastAsia="华文细黑" w:hAnsi="华文细黑" w:cs="华文细黑"/>
          <w:kern w:val="2"/>
          <w:sz w:val="24"/>
          <w:szCs w:val="24"/>
          <w:lang w:bidi="ar-SA"/>
        </w:rPr>
        <w:t>确诊</w:t>
      </w:r>
      <w:r w:rsidRPr="00DF74A1">
        <w:rPr>
          <w:rStyle w:val="para1"/>
          <w:rFonts w:ascii="华文细黑" w:eastAsia="华文细黑" w:hAnsi="华文细黑" w:cs="华文细黑" w:hint="eastAsia"/>
          <w:kern w:val="2"/>
          <w:sz w:val="24"/>
          <w:szCs w:val="24"/>
          <w:lang w:bidi="ar-SA"/>
        </w:rPr>
        <w:t>者</w:t>
      </w:r>
      <w:r w:rsidRPr="00DF74A1">
        <w:rPr>
          <w:rStyle w:val="para1"/>
          <w:rFonts w:ascii="华文细黑" w:eastAsia="华文细黑" w:hAnsi="华文细黑" w:cs="华文细黑"/>
          <w:kern w:val="2"/>
          <w:sz w:val="24"/>
          <w:szCs w:val="24"/>
          <w:lang w:bidi="ar-SA"/>
        </w:rPr>
        <w:t>有密切接触人员</w:t>
      </w:r>
      <w:r w:rsidRPr="00DF74A1">
        <w:rPr>
          <w:rStyle w:val="para1"/>
          <w:rFonts w:ascii="华文细黑" w:eastAsia="华文细黑" w:hAnsi="华文细黑" w:cs="华文细黑" w:hint="eastAsia"/>
          <w:kern w:val="2"/>
          <w:sz w:val="24"/>
          <w:szCs w:val="24"/>
          <w:lang w:bidi="ar-SA"/>
        </w:rPr>
        <w:t>、</w:t>
      </w:r>
      <w:r w:rsidRPr="00DF74A1">
        <w:rPr>
          <w:rStyle w:val="para1"/>
          <w:rFonts w:ascii="华文细黑" w:eastAsia="华文细黑" w:hAnsi="华文细黑" w:cs="华文细黑"/>
          <w:kern w:val="2"/>
          <w:sz w:val="24"/>
          <w:szCs w:val="24"/>
          <w:lang w:bidi="ar-SA"/>
        </w:rPr>
        <w:t>有可疑症状人员或体温超过37.2℃的，有疫情接触史且医学观察未满14天的，不得进入我校；</w:t>
      </w:r>
    </w:p>
    <w:p w:rsidR="00E70C2C" w:rsidRPr="00DF74A1" w:rsidRDefault="00E70C2C" w:rsidP="00E70C2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kern w:val="2"/>
          <w:sz w:val="24"/>
          <w:szCs w:val="24"/>
          <w:lang w:bidi="ar-SA"/>
        </w:rPr>
        <w:t>（3）参与采购活动人员需配合做好体温测试及相关检查登记，无异常情况方可入校，进场人员需全程按要求佩带口罩，间隔1.5米入座，并自觉做好相关防护措施，响应供应商仅限派1人进入我校，开标完成后，立即离开，不得逗留；</w:t>
      </w:r>
    </w:p>
    <w:p w:rsidR="00E70C2C" w:rsidRPr="00DF74A1" w:rsidRDefault="00E70C2C" w:rsidP="00E70C2C">
      <w:pPr>
        <w:pStyle w:val="ac"/>
        <w:spacing w:line="360" w:lineRule="auto"/>
        <w:ind w:firstLineChars="200" w:firstLine="480"/>
        <w:rPr>
          <w:rStyle w:val="para1"/>
          <w:rFonts w:ascii="华文细黑" w:eastAsia="华文细黑" w:hAnsi="华文细黑" w:cs="华文细黑"/>
          <w:b/>
          <w:kern w:val="2"/>
          <w:sz w:val="24"/>
          <w:szCs w:val="24"/>
          <w:lang w:bidi="ar-SA"/>
        </w:rPr>
      </w:pPr>
      <w:r w:rsidRPr="00DF74A1">
        <w:rPr>
          <w:rStyle w:val="para1"/>
          <w:rFonts w:ascii="华文细黑" w:eastAsia="华文细黑" w:hAnsi="华文细黑" w:cs="华文细黑"/>
          <w:b/>
          <w:kern w:val="2"/>
          <w:sz w:val="24"/>
          <w:szCs w:val="24"/>
          <w:lang w:bidi="ar-SA"/>
        </w:rPr>
        <w:t>（4）疫情防控承诺书(见附页)需提前填写并打印盖章，单独保存，进校后统一交至开标室工作人员处。</w:t>
      </w:r>
    </w:p>
    <w:p w:rsidR="00E70C2C" w:rsidRPr="00DF74A1" w:rsidRDefault="00E70C2C" w:rsidP="00E70C2C">
      <w:pPr>
        <w:pStyle w:val="ac"/>
        <w:spacing w:line="360" w:lineRule="auto"/>
        <w:ind w:firstLineChars="200" w:firstLine="480"/>
        <w:rPr>
          <w:rStyle w:val="para1"/>
          <w:rFonts w:ascii="华文细黑" w:eastAsia="华文细黑" w:hAnsi="华文细黑" w:cs="华文细黑"/>
          <w:b/>
          <w:kern w:val="2"/>
          <w:sz w:val="24"/>
          <w:szCs w:val="24"/>
          <w:lang w:bidi="ar-SA"/>
        </w:rPr>
      </w:pPr>
      <w:r w:rsidRPr="00DF74A1">
        <w:rPr>
          <w:rStyle w:val="para1"/>
          <w:rFonts w:ascii="华文细黑" w:eastAsia="华文细黑" w:hAnsi="华文细黑" w:cs="华文细黑" w:hint="eastAsia"/>
          <w:b/>
          <w:kern w:val="2"/>
          <w:sz w:val="24"/>
          <w:szCs w:val="24"/>
          <w:lang w:bidi="ar-SA"/>
        </w:rPr>
        <w:t>（</w:t>
      </w:r>
      <w:r w:rsidRPr="00DF74A1">
        <w:rPr>
          <w:rStyle w:val="para1"/>
          <w:rFonts w:ascii="华文细黑" w:eastAsia="华文细黑" w:hAnsi="华文细黑" w:cs="华文细黑"/>
          <w:b/>
          <w:kern w:val="2"/>
          <w:sz w:val="24"/>
          <w:szCs w:val="24"/>
          <w:lang w:bidi="ar-SA"/>
        </w:rPr>
        <w:t>5</w:t>
      </w:r>
      <w:r w:rsidRPr="00DF74A1">
        <w:rPr>
          <w:rStyle w:val="para1"/>
          <w:rFonts w:ascii="华文细黑" w:eastAsia="华文细黑" w:hAnsi="华文细黑" w:cs="华文细黑" w:hint="eastAsia"/>
          <w:b/>
          <w:kern w:val="2"/>
          <w:sz w:val="24"/>
          <w:szCs w:val="24"/>
          <w:lang w:bidi="ar-SA"/>
        </w:rPr>
        <w:t>）</w:t>
      </w:r>
      <w:r w:rsidRPr="00DF74A1">
        <w:rPr>
          <w:rStyle w:val="para1"/>
          <w:rFonts w:ascii="华文细黑" w:eastAsia="华文细黑" w:hAnsi="华文细黑" w:cs="华文细黑"/>
          <w:b/>
          <w:kern w:val="2"/>
          <w:sz w:val="24"/>
          <w:szCs w:val="24"/>
          <w:lang w:bidi="ar-SA"/>
        </w:rPr>
        <w:t>各供应商代表入校时须提供开标前48小时内新冠肺炎病毒核酸检测阴性报告。</w:t>
      </w:r>
    </w:p>
    <w:p w:rsidR="00E70C2C" w:rsidRPr="00DF74A1" w:rsidRDefault="00E70C2C" w:rsidP="00E70C2C">
      <w:pPr>
        <w:pStyle w:val="ac"/>
        <w:spacing w:line="360" w:lineRule="auto"/>
        <w:ind w:firstLineChars="200" w:firstLine="480"/>
        <w:rPr>
          <w:rStyle w:val="para1"/>
          <w:rFonts w:ascii="华文细黑" w:eastAsia="华文细黑" w:hAnsi="华文细黑" w:cs="华文细黑"/>
          <w:kern w:val="2"/>
          <w:sz w:val="24"/>
          <w:szCs w:val="24"/>
          <w:lang w:bidi="ar-SA"/>
        </w:rPr>
      </w:pPr>
      <w:r w:rsidRPr="00DF74A1">
        <w:rPr>
          <w:rStyle w:val="para1"/>
          <w:rFonts w:ascii="华文细黑" w:eastAsia="华文细黑" w:hAnsi="华文细黑" w:cs="华文细黑" w:hint="eastAsia"/>
          <w:kern w:val="2"/>
          <w:sz w:val="24"/>
          <w:szCs w:val="24"/>
          <w:lang w:bidi="ar-SA"/>
        </w:rPr>
        <w:t>（</w:t>
      </w:r>
      <w:r w:rsidRPr="00DF74A1">
        <w:rPr>
          <w:rStyle w:val="para1"/>
          <w:rFonts w:ascii="华文细黑" w:eastAsia="华文细黑" w:hAnsi="华文细黑" w:cs="华文细黑"/>
          <w:kern w:val="2"/>
          <w:sz w:val="24"/>
          <w:szCs w:val="24"/>
          <w:lang w:bidi="ar-SA"/>
        </w:rPr>
        <w:t>6</w:t>
      </w:r>
      <w:r w:rsidRPr="00DF74A1">
        <w:rPr>
          <w:rStyle w:val="para1"/>
          <w:rFonts w:ascii="华文细黑" w:eastAsia="华文细黑" w:hAnsi="华文细黑" w:cs="华文细黑" w:hint="eastAsia"/>
          <w:kern w:val="2"/>
          <w:sz w:val="24"/>
          <w:szCs w:val="24"/>
          <w:lang w:bidi="ar-SA"/>
        </w:rPr>
        <w:t>）其他未尽事宜按现场要求执行。</w:t>
      </w:r>
    </w:p>
    <w:p w:rsidR="005B1001" w:rsidRPr="00DF74A1" w:rsidRDefault="007E191C">
      <w:pPr>
        <w:widowControl/>
        <w:jc w:val="center"/>
        <w:rPr>
          <w:rFonts w:ascii="华文细黑" w:eastAsia="华文细黑" w:hAnsi="华文细黑" w:cs="宋体"/>
          <w:kern w:val="0"/>
          <w:sz w:val="36"/>
          <w:szCs w:val="36"/>
        </w:rPr>
      </w:pPr>
      <w:r w:rsidRPr="00DF74A1">
        <w:rPr>
          <w:rStyle w:val="para1"/>
          <w:rFonts w:ascii="华文细黑" w:eastAsia="华文细黑" w:hAnsi="华文细黑" w:cs="华文细黑"/>
          <w:sz w:val="24"/>
          <w:szCs w:val="24"/>
        </w:rPr>
        <w:br w:type="page"/>
      </w:r>
      <w:r w:rsidRPr="00DF74A1">
        <w:rPr>
          <w:rFonts w:ascii="华文细黑" w:eastAsia="华文细黑" w:hAnsi="华文细黑" w:cs="宋体" w:hint="eastAsia"/>
          <w:kern w:val="0"/>
          <w:sz w:val="36"/>
          <w:szCs w:val="36"/>
        </w:rPr>
        <w:lastRenderedPageBreak/>
        <w:t>疫情防控承诺书</w:t>
      </w:r>
    </w:p>
    <w:p w:rsidR="005B1001" w:rsidRPr="00DF74A1" w:rsidRDefault="005B1001">
      <w:pPr>
        <w:pStyle w:val="a0"/>
        <w:rPr>
          <w:rFonts w:ascii="华文细黑" w:eastAsia="华文细黑" w:hAnsi="华文细黑"/>
        </w:rPr>
      </w:pP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年</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月</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日参加_________________ 项目的询价采购活动。本单位承诺在询价采购过程中做到以下几点：</w:t>
      </w: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1．参与询价采购人员积极配合交易场所工作人员进行体温检测和人员信息登记。不符合防控管理要求的人员，不进入询价采购场所。</w:t>
      </w: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2．参加询价采购人员自觉做好个人防护，全程佩戴口罩，听从交易场所工作人员的引导。</w:t>
      </w: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3．本单位所派询价采购人员</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（姓名），</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（身份证号码），</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（联系电话），在</w:t>
      </w:r>
      <w:r w:rsidRPr="00DF74A1">
        <w:rPr>
          <w:rFonts w:ascii="华文细黑" w:eastAsia="华文细黑" w:hAnsi="华文细黑" w:cs="宋体" w:hint="eastAsia"/>
          <w:kern w:val="0"/>
          <w:sz w:val="30"/>
          <w:szCs w:val="30"/>
          <w:u w:val="single"/>
        </w:rPr>
        <w:t>        </w:t>
      </w:r>
      <w:r w:rsidRPr="00DF74A1">
        <w:rPr>
          <w:rFonts w:ascii="华文细黑" w:eastAsia="华文细黑" w:hAnsi="华文细黑" w:cs="宋体" w:hint="eastAsia"/>
          <w:kern w:val="0"/>
          <w:sz w:val="30"/>
          <w:szCs w:val="30"/>
        </w:rPr>
        <w:t>（省、市）居住，</w:t>
      </w:r>
      <w:r w:rsidRPr="00DF74A1">
        <w:rPr>
          <w:rFonts w:ascii="华文细黑" w:eastAsia="华文细黑" w:hAnsi="华文细黑" w:hint="eastAsia"/>
          <w:spacing w:val="23"/>
          <w:sz w:val="32"/>
          <w:szCs w:val="32"/>
          <w:shd w:val="clear" w:color="auto" w:fill="FFFFFF"/>
        </w:rPr>
        <w:t>无疫情接触史、</w:t>
      </w:r>
      <w:r w:rsidRPr="00DF74A1">
        <w:rPr>
          <w:rFonts w:ascii="华文细黑" w:eastAsia="华文细黑" w:hAnsi="华文细黑" w:cs="宋体" w:hint="eastAsia"/>
          <w:kern w:val="0"/>
          <w:sz w:val="30"/>
          <w:szCs w:val="30"/>
        </w:rPr>
        <w:t>身体健康。</w:t>
      </w: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4．本单位保证做好询价采购前期的各项准备工作，提前到达询价采购区域，避免因工作疏忽导致时间拖延，造成人员聚集。</w:t>
      </w:r>
    </w:p>
    <w:p w:rsidR="005B1001" w:rsidRPr="00DF74A1" w:rsidRDefault="007E191C">
      <w:pPr>
        <w:snapToGrid w:val="0"/>
        <w:spacing w:line="500" w:lineRule="exact"/>
        <w:ind w:firstLineChars="200" w:firstLine="600"/>
        <w:rPr>
          <w:rFonts w:ascii="华文细黑" w:eastAsia="华文细黑" w:hAnsi="华文细黑" w:cs="宋体"/>
          <w:kern w:val="0"/>
          <w:sz w:val="30"/>
          <w:szCs w:val="30"/>
        </w:rPr>
      </w:pPr>
      <w:r w:rsidRPr="00DF74A1">
        <w:rPr>
          <w:rFonts w:ascii="华文细黑" w:eastAsia="华文细黑" w:hAnsi="华文细黑" w:cs="宋体" w:hint="eastAsia"/>
          <w:kern w:val="0"/>
          <w:sz w:val="30"/>
          <w:szCs w:val="30"/>
        </w:rPr>
        <w:t>5．询价采购活动结束后，本单位人员迅速离场，不在公共区域内停留。</w:t>
      </w:r>
    </w:p>
    <w:p w:rsidR="005B1001" w:rsidRPr="00DF74A1" w:rsidRDefault="007E191C">
      <w:pPr>
        <w:snapToGrid w:val="0"/>
        <w:spacing w:line="500" w:lineRule="exact"/>
        <w:ind w:firstLineChars="200" w:firstLine="600"/>
        <w:rPr>
          <w:rFonts w:ascii="华文细黑" w:eastAsia="华文细黑" w:hAnsi="华文细黑" w:cs="宋体"/>
          <w:kern w:val="0"/>
        </w:rPr>
      </w:pPr>
      <w:r w:rsidRPr="00DF74A1">
        <w:rPr>
          <w:rFonts w:ascii="华文细黑" w:eastAsia="华文细黑" w:hAnsi="华文细黑" w:cs="宋体" w:hint="eastAsia"/>
          <w:kern w:val="0"/>
          <w:sz w:val="30"/>
          <w:szCs w:val="30"/>
        </w:rPr>
        <w:t>6.</w:t>
      </w:r>
      <w:r w:rsidRPr="00DF74A1">
        <w:rPr>
          <w:rFonts w:ascii="华文细黑" w:eastAsia="华文细黑" w:hAnsi="华文细黑" w:cs="仿宋" w:hint="eastAsia"/>
          <w:sz w:val="32"/>
          <w:szCs w:val="32"/>
        </w:rPr>
        <w:t>如果所派人员出现疫情防控要求需留观、隔离的，由响应供应商自行负责，视为放弃派员参加。</w:t>
      </w:r>
    </w:p>
    <w:p w:rsidR="005B1001" w:rsidRPr="00DF74A1" w:rsidRDefault="005B1001">
      <w:pPr>
        <w:snapToGrid w:val="0"/>
        <w:spacing w:line="500" w:lineRule="exact"/>
        <w:ind w:firstLineChars="1900" w:firstLine="5320"/>
        <w:rPr>
          <w:rFonts w:ascii="华文细黑" w:eastAsia="华文细黑" w:hAnsi="华文细黑" w:cs="宋体"/>
          <w:kern w:val="0"/>
        </w:rPr>
      </w:pPr>
    </w:p>
    <w:p w:rsidR="005B1001" w:rsidRPr="00DF74A1" w:rsidRDefault="005B1001">
      <w:pPr>
        <w:snapToGrid w:val="0"/>
        <w:spacing w:line="500" w:lineRule="exact"/>
        <w:ind w:firstLineChars="1900" w:firstLine="5320"/>
        <w:rPr>
          <w:rFonts w:ascii="华文细黑" w:eastAsia="华文细黑" w:hAnsi="华文细黑" w:cs="宋体"/>
          <w:kern w:val="0"/>
        </w:rPr>
      </w:pPr>
    </w:p>
    <w:p w:rsidR="005B1001" w:rsidRPr="00DF74A1" w:rsidRDefault="007E191C">
      <w:pPr>
        <w:snapToGrid w:val="0"/>
        <w:spacing w:line="500" w:lineRule="exact"/>
        <w:ind w:firstLineChars="1900" w:firstLine="6080"/>
        <w:rPr>
          <w:rFonts w:ascii="华文细黑" w:eastAsia="华文细黑" w:hAnsi="华文细黑" w:cs="仿宋"/>
          <w:sz w:val="32"/>
          <w:szCs w:val="32"/>
        </w:rPr>
      </w:pPr>
      <w:r w:rsidRPr="00DF74A1">
        <w:rPr>
          <w:rFonts w:ascii="华文细黑" w:eastAsia="华文细黑" w:hAnsi="华文细黑" w:cs="仿宋" w:hint="eastAsia"/>
          <w:sz w:val="32"/>
          <w:szCs w:val="32"/>
        </w:rPr>
        <w:t>承诺人（公章）：</w:t>
      </w:r>
      <w:r w:rsidRPr="00DF74A1">
        <w:rPr>
          <w:rFonts w:ascii="华文细黑" w:eastAsia="华文细黑" w:hAnsi="华文细黑" w:cs="仿宋" w:hint="eastAsia"/>
          <w:sz w:val="32"/>
          <w:szCs w:val="32"/>
        </w:rPr>
        <w:br/>
        <w:t>                                       年  </w:t>
      </w:r>
      <w:r w:rsidR="00153B7A" w:rsidRPr="00DF74A1">
        <w:rPr>
          <w:rFonts w:ascii="华文细黑" w:eastAsia="华文细黑" w:hAnsi="华文细黑" w:cs="仿宋"/>
          <w:sz w:val="32"/>
          <w:szCs w:val="32"/>
        </w:rPr>
        <w:t xml:space="preserve"> </w:t>
      </w:r>
      <w:r w:rsidRPr="00DF74A1">
        <w:rPr>
          <w:rFonts w:ascii="华文细黑" w:eastAsia="华文细黑" w:hAnsi="华文细黑" w:cs="仿宋" w:hint="eastAsia"/>
          <w:sz w:val="32"/>
          <w:szCs w:val="32"/>
        </w:rPr>
        <w:t>月  </w:t>
      </w:r>
      <w:r w:rsidR="00153B7A" w:rsidRPr="00DF74A1">
        <w:rPr>
          <w:rFonts w:ascii="华文细黑" w:eastAsia="华文细黑" w:hAnsi="华文细黑" w:cs="仿宋"/>
          <w:sz w:val="32"/>
          <w:szCs w:val="32"/>
        </w:rPr>
        <w:t xml:space="preserve"> </w:t>
      </w:r>
      <w:r w:rsidRPr="00DF74A1">
        <w:rPr>
          <w:rFonts w:ascii="华文细黑" w:eastAsia="华文细黑" w:hAnsi="华文细黑" w:cs="仿宋" w:hint="eastAsia"/>
          <w:sz w:val="32"/>
          <w:szCs w:val="32"/>
        </w:rPr>
        <w:t>日</w:t>
      </w:r>
    </w:p>
    <w:p w:rsidR="005B1001" w:rsidRPr="00DF74A1" w:rsidRDefault="005B1001">
      <w:pPr>
        <w:spacing w:line="360" w:lineRule="auto"/>
        <w:ind w:firstLineChars="200" w:firstLine="480"/>
        <w:rPr>
          <w:rFonts w:ascii="华文细黑" w:eastAsia="华文细黑" w:hAnsi="华文细黑"/>
          <w:sz w:val="24"/>
          <w:szCs w:val="24"/>
        </w:rPr>
      </w:pPr>
    </w:p>
    <w:p w:rsidR="005B1001" w:rsidRPr="00DF74A1" w:rsidRDefault="005B1001">
      <w:pPr>
        <w:pStyle w:val="a0"/>
        <w:rPr>
          <w:rFonts w:ascii="华文细黑" w:eastAsia="华文细黑" w:hAnsi="华文细黑"/>
        </w:rPr>
      </w:pPr>
    </w:p>
    <w:p w:rsidR="005B1001" w:rsidRPr="00DF74A1" w:rsidRDefault="005B1001">
      <w:pPr>
        <w:rPr>
          <w:rFonts w:ascii="华文细黑" w:eastAsia="华文细黑" w:hAnsi="华文细黑"/>
        </w:rPr>
      </w:pPr>
    </w:p>
    <w:p w:rsidR="00C46C62" w:rsidRPr="00DF74A1" w:rsidRDefault="00C46C62" w:rsidP="00C46C62">
      <w:pPr>
        <w:pStyle w:val="a0"/>
        <w:rPr>
          <w:rFonts w:ascii="华文细黑" w:eastAsia="华文细黑" w:hAnsi="华文细黑"/>
        </w:rPr>
      </w:pPr>
    </w:p>
    <w:p w:rsidR="00C46C62" w:rsidRPr="00DF74A1" w:rsidRDefault="00C46C62" w:rsidP="00C46C62">
      <w:pPr>
        <w:rPr>
          <w:rFonts w:ascii="华文细黑" w:eastAsia="华文细黑" w:hAnsi="华文细黑"/>
        </w:rPr>
      </w:pPr>
    </w:p>
    <w:p w:rsidR="005B1001" w:rsidRPr="00DF74A1" w:rsidRDefault="005B1001">
      <w:pPr>
        <w:pStyle w:val="a0"/>
        <w:rPr>
          <w:rFonts w:ascii="华文细黑" w:eastAsia="华文细黑" w:hAnsi="华文细黑"/>
        </w:rPr>
      </w:pPr>
    </w:p>
    <w:p w:rsidR="005B1001" w:rsidRPr="00DF74A1" w:rsidRDefault="005B1001">
      <w:pPr>
        <w:pStyle w:val="a0"/>
        <w:rPr>
          <w:rFonts w:ascii="华文细黑" w:eastAsia="华文细黑" w:hAnsi="华文细黑"/>
        </w:rPr>
      </w:pPr>
    </w:p>
    <w:p w:rsidR="005B1001" w:rsidRPr="00DF74A1" w:rsidRDefault="007E191C">
      <w:pPr>
        <w:spacing w:line="360" w:lineRule="auto"/>
        <w:outlineLvl w:val="1"/>
        <w:rPr>
          <w:rFonts w:ascii="华文细黑" w:eastAsia="华文细黑" w:hAnsi="华文细黑" w:cs="华文细黑"/>
          <w:b/>
          <w:bCs/>
        </w:rPr>
      </w:pPr>
      <w:bookmarkStart w:id="16" w:name="_Toc122840226"/>
      <w:bookmarkStart w:id="17" w:name="_Toc246395350"/>
      <w:bookmarkStart w:id="18" w:name="_Toc12789055"/>
      <w:bookmarkStart w:id="19" w:name="_Toc223847744"/>
      <w:bookmarkStart w:id="20" w:name="_Toc246305540"/>
      <w:bookmarkStart w:id="21" w:name="_Toc3255"/>
      <w:r w:rsidRPr="00DF74A1">
        <w:rPr>
          <w:rFonts w:ascii="华文细黑" w:eastAsia="华文细黑" w:hAnsi="华文细黑" w:cs="华文细黑" w:hint="eastAsia"/>
          <w:b/>
          <w:bCs/>
        </w:rPr>
        <w:lastRenderedPageBreak/>
        <w:t>三、</w:t>
      </w:r>
      <w:bookmarkEnd w:id="16"/>
      <w:bookmarkEnd w:id="17"/>
      <w:bookmarkEnd w:id="18"/>
      <w:bookmarkEnd w:id="19"/>
      <w:bookmarkEnd w:id="20"/>
      <w:r w:rsidRPr="00DF74A1">
        <w:rPr>
          <w:rFonts w:ascii="华文细黑" w:eastAsia="华文细黑" w:hAnsi="华文细黑" w:cs="华文细黑" w:hint="eastAsia"/>
          <w:b/>
          <w:bCs/>
        </w:rPr>
        <w:t>采购文件</w:t>
      </w:r>
      <w:proofErr w:type="gramStart"/>
      <w:r w:rsidRPr="00DF74A1">
        <w:rPr>
          <w:rFonts w:ascii="华文细黑" w:eastAsia="华文细黑" w:hAnsi="华文细黑" w:cs="华文细黑" w:hint="eastAsia"/>
          <w:b/>
          <w:bCs/>
        </w:rPr>
        <w:t>保证金缴退说明</w:t>
      </w:r>
      <w:bookmarkEnd w:id="21"/>
      <w:proofErr w:type="gramEnd"/>
    </w:p>
    <w:p w:rsidR="005B1001" w:rsidRPr="00DF74A1" w:rsidRDefault="007E191C">
      <w:pPr>
        <w:snapToGrid w:val="0"/>
        <w:spacing w:line="360" w:lineRule="auto"/>
        <w:ind w:firstLineChars="200" w:firstLine="480"/>
        <w:rPr>
          <w:rFonts w:ascii="华文细黑" w:eastAsia="华文细黑" w:hAnsi="华文细黑" w:cs="华文细黑"/>
          <w:sz w:val="24"/>
          <w:szCs w:val="24"/>
        </w:rPr>
      </w:pPr>
      <w:bookmarkStart w:id="22" w:name="_Toc223847745"/>
      <w:bookmarkStart w:id="23" w:name="_Toc246305541"/>
      <w:bookmarkStart w:id="24" w:name="_Toc122840227"/>
      <w:bookmarkStart w:id="25" w:name="_Toc246395351"/>
      <w:bookmarkStart w:id="26" w:name="_Toc121925351"/>
      <w:r w:rsidRPr="00DF74A1">
        <w:rPr>
          <w:rFonts w:ascii="华文细黑" w:eastAsia="华文细黑" w:hAnsi="华文细黑" w:cs="华文细黑" w:hint="eastAsia"/>
          <w:sz w:val="24"/>
          <w:szCs w:val="24"/>
        </w:rPr>
        <w:t>询价采购保证金不计利息。参加本项目响应的一切费用均由</w:t>
      </w:r>
      <w:r w:rsidRPr="00DF74A1">
        <w:rPr>
          <w:rStyle w:val="para1"/>
          <w:rFonts w:ascii="华文细黑" w:eastAsia="华文细黑" w:hAnsi="华文细黑" w:cs="华文细黑" w:hint="eastAsia"/>
          <w:sz w:val="24"/>
          <w:szCs w:val="24"/>
        </w:rPr>
        <w:t>响应供应商</w:t>
      </w:r>
      <w:r w:rsidRPr="00DF74A1">
        <w:rPr>
          <w:rFonts w:ascii="华文细黑" w:eastAsia="华文细黑" w:hAnsi="华文细黑" w:cs="华文细黑" w:hint="eastAsia"/>
          <w:sz w:val="24"/>
          <w:szCs w:val="24"/>
        </w:rPr>
        <w:t>自理。发生以下情况之一者，询价采购保证金将不予退还。</w:t>
      </w:r>
    </w:p>
    <w:p w:rsidR="005B1001" w:rsidRPr="00DF74A1" w:rsidRDefault="00677FFD">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1</w:t>
      </w:r>
      <w:r w:rsidRPr="00DF74A1">
        <w:rPr>
          <w:rFonts w:ascii="华文细黑" w:eastAsia="华文细黑" w:hAnsi="华文细黑" w:cs="华文细黑" w:hint="eastAsia"/>
          <w:sz w:val="24"/>
          <w:szCs w:val="24"/>
        </w:rPr>
        <w:t>.</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在询价采购截止日期后，确定成交人以前撤回其响应的；</w:t>
      </w:r>
    </w:p>
    <w:p w:rsidR="005B1001" w:rsidRPr="00DF74A1" w:rsidRDefault="00677FFD">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2.</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在询价采购截止日期后，对响应文件作实质性修改；</w:t>
      </w:r>
    </w:p>
    <w:p w:rsidR="005B1001" w:rsidRPr="00DF74A1" w:rsidRDefault="00677FFD">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3.</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提供了虚假文件后被核实的；</w:t>
      </w:r>
    </w:p>
    <w:p w:rsidR="005B1001" w:rsidRPr="00DF74A1" w:rsidRDefault="00677FFD">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4.</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被通知成交后，不按规定的时间或拒绝按成交状态签订合同（即不按成交时规定的技术条件、供货范围、商务条件和价格等签订合同）。</w:t>
      </w:r>
    </w:p>
    <w:p w:rsidR="005B1001" w:rsidRPr="00DF74A1" w:rsidRDefault="007E191C">
      <w:pPr>
        <w:spacing w:line="360" w:lineRule="auto"/>
        <w:outlineLvl w:val="1"/>
        <w:rPr>
          <w:rFonts w:ascii="华文细黑" w:eastAsia="华文细黑" w:hAnsi="华文细黑" w:cs="华文细黑"/>
          <w:b/>
          <w:bCs/>
        </w:rPr>
      </w:pPr>
      <w:bookmarkStart w:id="27" w:name="_Toc18819"/>
      <w:bookmarkStart w:id="28" w:name="_Toc246395352"/>
      <w:bookmarkStart w:id="29" w:name="_Toc246305542"/>
      <w:bookmarkStart w:id="30" w:name="_Toc223847746"/>
      <w:bookmarkEnd w:id="22"/>
      <w:bookmarkEnd w:id="23"/>
      <w:bookmarkEnd w:id="24"/>
      <w:bookmarkEnd w:id="25"/>
      <w:bookmarkEnd w:id="26"/>
      <w:r w:rsidRPr="00DF74A1">
        <w:rPr>
          <w:rFonts w:ascii="华文细黑" w:eastAsia="华文细黑" w:hAnsi="华文细黑" w:cs="华文细黑" w:hint="eastAsia"/>
          <w:b/>
          <w:bCs/>
        </w:rPr>
        <w:t>四、关于无效</w:t>
      </w:r>
      <w:bookmarkEnd w:id="27"/>
      <w:bookmarkEnd w:id="28"/>
      <w:bookmarkEnd w:id="29"/>
      <w:r w:rsidRPr="00DF74A1">
        <w:rPr>
          <w:rFonts w:ascii="华文细黑" w:eastAsia="华文细黑" w:hAnsi="华文细黑" w:cs="华文细黑" w:hint="eastAsia"/>
          <w:b/>
          <w:bCs/>
        </w:rPr>
        <w:t>响应</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1.</w:t>
      </w:r>
      <w:r w:rsidR="007E191C" w:rsidRPr="00DF74A1">
        <w:rPr>
          <w:rStyle w:val="para1"/>
          <w:rFonts w:ascii="华文细黑" w:eastAsia="华文细黑" w:hAnsi="华文细黑" w:cs="华文细黑" w:hint="eastAsia"/>
          <w:sz w:val="24"/>
          <w:szCs w:val="24"/>
        </w:rPr>
        <w:t>响应供应</w:t>
      </w:r>
      <w:proofErr w:type="gramStart"/>
      <w:r w:rsidR="007E191C" w:rsidRPr="00DF74A1">
        <w:rPr>
          <w:rStyle w:val="para1"/>
          <w:rFonts w:ascii="华文细黑" w:eastAsia="华文细黑" w:hAnsi="华文细黑" w:cs="华文细黑" w:hint="eastAsia"/>
          <w:sz w:val="24"/>
          <w:szCs w:val="24"/>
        </w:rPr>
        <w:t>商</w:t>
      </w:r>
      <w:r w:rsidR="007E191C" w:rsidRPr="00DF74A1">
        <w:rPr>
          <w:rFonts w:ascii="华文细黑" w:eastAsia="华文细黑" w:hAnsi="华文细黑" w:cs="华文细黑" w:hint="eastAsia"/>
          <w:sz w:val="24"/>
          <w:szCs w:val="24"/>
        </w:rPr>
        <w:t>法定</w:t>
      </w:r>
      <w:proofErr w:type="gramEnd"/>
      <w:r w:rsidR="007E191C" w:rsidRPr="00DF74A1">
        <w:rPr>
          <w:rFonts w:ascii="华文细黑" w:eastAsia="华文细黑" w:hAnsi="华文细黑" w:cs="华文细黑" w:hint="eastAsia"/>
          <w:sz w:val="24"/>
          <w:szCs w:val="24"/>
        </w:rPr>
        <w:t>代表人或法人授权代表未按时参加开标会；</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2.</w:t>
      </w:r>
      <w:r w:rsidR="007E191C" w:rsidRPr="00DF74A1">
        <w:rPr>
          <w:rFonts w:ascii="华文细黑" w:eastAsia="华文细黑" w:hAnsi="华文细黑" w:cs="华文细黑" w:hint="eastAsia"/>
          <w:sz w:val="24"/>
          <w:szCs w:val="24"/>
        </w:rPr>
        <w:t>未提供法定代表人授权委托书；</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3.</w:t>
      </w:r>
      <w:r w:rsidR="007E191C" w:rsidRPr="00DF74A1">
        <w:rPr>
          <w:rFonts w:ascii="华文细黑" w:eastAsia="华文细黑" w:hAnsi="华文细黑" w:cs="华文细黑" w:hint="eastAsia"/>
          <w:sz w:val="24"/>
          <w:szCs w:val="24"/>
        </w:rPr>
        <w:t>未按《校内询价文件》要求提供必要有效证明文件或提供了虚假文件的；</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4.</w:t>
      </w:r>
      <w:r w:rsidR="007E191C" w:rsidRPr="00DF74A1">
        <w:rPr>
          <w:rFonts w:ascii="华文细黑" w:eastAsia="华文细黑" w:hAnsi="华文细黑" w:cs="华文细黑" w:hint="eastAsia"/>
          <w:sz w:val="24"/>
          <w:szCs w:val="24"/>
        </w:rPr>
        <w:t>报价表没有按照要求由</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加盖公章、没有按照要求由</w:t>
      </w:r>
      <w:r w:rsidR="007E191C" w:rsidRPr="00DF74A1">
        <w:rPr>
          <w:rStyle w:val="para1"/>
          <w:rFonts w:ascii="华文细黑" w:eastAsia="华文细黑" w:hAnsi="华文细黑" w:cs="华文细黑" w:hint="eastAsia"/>
          <w:sz w:val="24"/>
          <w:szCs w:val="24"/>
        </w:rPr>
        <w:t>响应供应商</w:t>
      </w:r>
      <w:r w:rsidR="007E191C" w:rsidRPr="00DF74A1">
        <w:rPr>
          <w:rFonts w:ascii="华文细黑" w:eastAsia="华文细黑" w:hAnsi="华文细黑" w:cs="华文细黑" w:hint="eastAsia"/>
          <w:sz w:val="24"/>
          <w:szCs w:val="24"/>
        </w:rPr>
        <w:t>法人代表或授权代表签字；</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5.</w:t>
      </w:r>
      <w:r w:rsidR="007E191C" w:rsidRPr="00DF74A1">
        <w:rPr>
          <w:rFonts w:ascii="华文细黑" w:eastAsia="华文细黑" w:hAnsi="华文细黑" w:cs="华文细黑" w:hint="eastAsia"/>
          <w:sz w:val="24"/>
          <w:szCs w:val="24"/>
        </w:rPr>
        <w:t>响应文件没有按照校内询价文件要求制作、装订、签字或盖章；</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6.</w:t>
      </w:r>
      <w:r w:rsidR="007E191C" w:rsidRPr="00DF74A1">
        <w:rPr>
          <w:rFonts w:ascii="华文细黑" w:eastAsia="华文细黑" w:hAnsi="华文细黑" w:cs="华文细黑" w:hint="eastAsia"/>
          <w:sz w:val="24"/>
          <w:szCs w:val="24"/>
        </w:rPr>
        <w:t>响应文件未按规定格式和要求填写，内容不全或字迹模糊，辨认不清而影响评标定标；</w:t>
      </w:r>
    </w:p>
    <w:p w:rsidR="005B1001" w:rsidRPr="00DF74A1" w:rsidRDefault="00F862BB">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7.</w:t>
      </w:r>
      <w:r w:rsidR="007E191C" w:rsidRPr="00DF74A1">
        <w:rPr>
          <w:rFonts w:ascii="华文细黑" w:eastAsia="华文细黑" w:hAnsi="华文细黑" w:cs="华文细黑" w:hint="eastAsia"/>
          <w:sz w:val="24"/>
          <w:szCs w:val="24"/>
        </w:rPr>
        <w:t>供应商若有串标、围标等违法违规行为，采购人有权终止其在我校的一切响应资格和尚未实施完毕的项目，并保留诉</w:t>
      </w:r>
      <w:proofErr w:type="gramStart"/>
      <w:r w:rsidR="007E191C" w:rsidRPr="00DF74A1">
        <w:rPr>
          <w:rFonts w:ascii="华文细黑" w:eastAsia="华文细黑" w:hAnsi="华文细黑" w:cs="华文细黑" w:hint="eastAsia"/>
          <w:sz w:val="24"/>
          <w:szCs w:val="24"/>
        </w:rPr>
        <w:t>诛</w:t>
      </w:r>
      <w:proofErr w:type="gramEnd"/>
      <w:r w:rsidR="007E191C" w:rsidRPr="00DF74A1">
        <w:rPr>
          <w:rFonts w:ascii="华文细黑" w:eastAsia="华文细黑" w:hAnsi="华文细黑" w:cs="华文细黑" w:hint="eastAsia"/>
          <w:sz w:val="24"/>
          <w:szCs w:val="24"/>
        </w:rPr>
        <w:t>法律，追究其经济责任的权利。</w:t>
      </w:r>
      <w:bookmarkStart w:id="31" w:name="_Toc246395353"/>
      <w:bookmarkStart w:id="32" w:name="_Toc246305543"/>
    </w:p>
    <w:p w:rsidR="005B1001" w:rsidRPr="00DF74A1" w:rsidRDefault="007E191C">
      <w:pPr>
        <w:spacing w:line="360" w:lineRule="auto"/>
        <w:outlineLvl w:val="1"/>
        <w:rPr>
          <w:rFonts w:ascii="华文细黑" w:eastAsia="华文细黑" w:hAnsi="华文细黑" w:cs="华文细黑"/>
          <w:b/>
          <w:bCs/>
        </w:rPr>
      </w:pPr>
      <w:bookmarkStart w:id="33" w:name="_Toc329690779"/>
      <w:bookmarkStart w:id="34" w:name="_Toc24925"/>
      <w:r w:rsidRPr="00DF74A1">
        <w:rPr>
          <w:rFonts w:ascii="华文细黑" w:eastAsia="华文细黑" w:hAnsi="华文细黑" w:cs="华文细黑" w:hint="eastAsia"/>
          <w:b/>
          <w:bCs/>
        </w:rPr>
        <w:t>五、关于废标</w:t>
      </w:r>
      <w:bookmarkEnd w:id="33"/>
      <w:bookmarkEnd w:id="34"/>
    </w:p>
    <w:p w:rsidR="005B1001" w:rsidRPr="00DF74A1" w:rsidRDefault="007E191C">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1．出现影响采购公正的违法、违规行为的；</w:t>
      </w:r>
    </w:p>
    <w:p w:rsidR="005B1001" w:rsidRPr="00DF74A1" w:rsidRDefault="007E191C">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2．因不可抗力导致重大变故，采购任务取消的；</w:t>
      </w:r>
    </w:p>
    <w:p w:rsidR="005B1001" w:rsidRPr="00DF74A1" w:rsidRDefault="007E191C">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3．所有有效报价均超出采购</w:t>
      </w:r>
      <w:proofErr w:type="gramStart"/>
      <w:r w:rsidRPr="00DF74A1">
        <w:rPr>
          <w:rFonts w:ascii="华文细黑" w:eastAsia="华文细黑" w:hAnsi="华文细黑" w:cs="华文细黑" w:hint="eastAsia"/>
          <w:sz w:val="24"/>
          <w:szCs w:val="24"/>
        </w:rPr>
        <w:t>方预算</w:t>
      </w:r>
      <w:proofErr w:type="gramEnd"/>
      <w:r w:rsidRPr="00DF74A1">
        <w:rPr>
          <w:rFonts w:ascii="华文细黑" w:eastAsia="华文细黑" w:hAnsi="华文细黑" w:cs="华文细黑" w:hint="eastAsia"/>
          <w:sz w:val="24"/>
          <w:szCs w:val="24"/>
        </w:rPr>
        <w:t>而不能支付或者明显高于市场平均价的；</w:t>
      </w:r>
    </w:p>
    <w:p w:rsidR="005B1001" w:rsidRPr="00DF74A1" w:rsidRDefault="007E191C">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4．供应商提交的响应文件不能完全满足询价文件要求的；</w:t>
      </w:r>
    </w:p>
    <w:p w:rsidR="005B1001" w:rsidRPr="00DF74A1" w:rsidRDefault="007E191C">
      <w:pPr>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5．其它符合</w:t>
      </w:r>
      <w:proofErr w:type="gramStart"/>
      <w:r w:rsidRPr="00DF74A1">
        <w:rPr>
          <w:rFonts w:ascii="华文细黑" w:eastAsia="华文细黑" w:hAnsi="华文细黑" w:cs="华文细黑" w:hint="eastAsia"/>
          <w:sz w:val="24"/>
          <w:szCs w:val="24"/>
        </w:rPr>
        <w:t>废标条件</w:t>
      </w:r>
      <w:proofErr w:type="gramEnd"/>
      <w:r w:rsidRPr="00DF74A1">
        <w:rPr>
          <w:rFonts w:ascii="华文细黑" w:eastAsia="华文细黑" w:hAnsi="华文细黑" w:cs="华文细黑" w:hint="eastAsia"/>
          <w:sz w:val="24"/>
          <w:szCs w:val="24"/>
        </w:rPr>
        <w:t>的。</w:t>
      </w:r>
    </w:p>
    <w:p w:rsidR="005B1001" w:rsidRPr="00DF74A1" w:rsidRDefault="005B1001">
      <w:pPr>
        <w:pStyle w:val="a0"/>
        <w:rPr>
          <w:rFonts w:ascii="华文细黑" w:eastAsia="华文细黑" w:hAnsi="华文细黑"/>
        </w:rPr>
      </w:pPr>
    </w:p>
    <w:p w:rsidR="005B1001" w:rsidRPr="00DF74A1" w:rsidRDefault="005B1001">
      <w:pPr>
        <w:rPr>
          <w:rFonts w:ascii="华文细黑" w:eastAsia="华文细黑" w:hAnsi="华文细黑"/>
        </w:rPr>
      </w:pPr>
    </w:p>
    <w:p w:rsidR="005B1001" w:rsidRPr="00DF74A1" w:rsidRDefault="005B1001">
      <w:pPr>
        <w:pStyle w:val="a0"/>
        <w:rPr>
          <w:rFonts w:ascii="华文细黑" w:eastAsia="华文细黑" w:hAnsi="华文细黑"/>
        </w:rPr>
      </w:pPr>
    </w:p>
    <w:p w:rsidR="005B1001" w:rsidRPr="00DF74A1" w:rsidRDefault="005B1001">
      <w:pPr>
        <w:rPr>
          <w:rFonts w:ascii="华文细黑" w:eastAsia="华文细黑" w:hAnsi="华文细黑"/>
        </w:rPr>
      </w:pPr>
    </w:p>
    <w:p w:rsidR="005B1001" w:rsidRPr="00DF74A1" w:rsidRDefault="005B1001">
      <w:pPr>
        <w:pStyle w:val="a0"/>
        <w:rPr>
          <w:rFonts w:ascii="华文细黑" w:eastAsia="华文细黑" w:hAnsi="华文细黑"/>
        </w:rPr>
      </w:pPr>
    </w:p>
    <w:p w:rsidR="005B1001" w:rsidRPr="00DF74A1" w:rsidRDefault="007E191C">
      <w:pPr>
        <w:spacing w:line="360" w:lineRule="auto"/>
        <w:jc w:val="center"/>
        <w:outlineLvl w:val="0"/>
        <w:rPr>
          <w:rFonts w:ascii="华文细黑" w:eastAsia="华文细黑" w:hAnsi="华文细黑" w:cs="华文细黑"/>
          <w:b/>
          <w:bCs/>
          <w:sz w:val="30"/>
          <w:szCs w:val="30"/>
        </w:rPr>
      </w:pPr>
      <w:bookmarkStart w:id="35" w:name="_Toc129763854"/>
      <w:bookmarkStart w:id="36" w:name="_Toc223847751"/>
      <w:bookmarkStart w:id="37" w:name="_Toc246305556"/>
      <w:bookmarkStart w:id="38" w:name="_Toc246395363"/>
      <w:bookmarkEnd w:id="30"/>
      <w:bookmarkEnd w:id="31"/>
      <w:bookmarkEnd w:id="32"/>
      <w:r w:rsidRPr="00DF74A1">
        <w:rPr>
          <w:rFonts w:ascii="华文细黑" w:eastAsia="华文细黑" w:hAnsi="华文细黑" w:cs="华文细黑" w:hint="eastAsia"/>
          <w:b/>
          <w:bCs/>
          <w:sz w:val="30"/>
          <w:szCs w:val="30"/>
        </w:rPr>
        <w:lastRenderedPageBreak/>
        <w:t>第二篇　技术要求</w:t>
      </w:r>
    </w:p>
    <w:p w:rsidR="005B1001" w:rsidRPr="00DF74A1" w:rsidRDefault="00EC2D7C" w:rsidP="00EC2D7C">
      <w:pPr>
        <w:pStyle w:val="aff2"/>
        <w:numPr>
          <w:ilvl w:val="0"/>
          <w:numId w:val="3"/>
        </w:numPr>
        <w:snapToGrid w:val="0"/>
        <w:spacing w:line="480" w:lineRule="exact"/>
        <w:ind w:firstLineChars="0"/>
        <w:outlineLvl w:val="1"/>
        <w:rPr>
          <w:rFonts w:ascii="华文细黑" w:eastAsia="华文细黑" w:hAnsi="华文细黑" w:cs="华文细黑"/>
          <w:b/>
          <w:bCs/>
        </w:rPr>
      </w:pPr>
      <w:r w:rsidRPr="00DF74A1">
        <w:rPr>
          <w:rFonts w:ascii="华文细黑" w:eastAsia="华文细黑" w:hAnsi="华文细黑" w:cs="华文细黑" w:hint="eastAsia"/>
          <w:b/>
          <w:bCs/>
        </w:rPr>
        <w:t>技术</w:t>
      </w:r>
      <w:r w:rsidR="007E191C" w:rsidRPr="00DF74A1">
        <w:rPr>
          <w:rFonts w:ascii="华文细黑" w:eastAsia="华文细黑" w:hAnsi="华文细黑" w:cs="华文细黑" w:hint="eastAsia"/>
          <w:b/>
          <w:bCs/>
        </w:rPr>
        <w:t>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347"/>
        <w:gridCol w:w="1205"/>
        <w:gridCol w:w="1134"/>
        <w:gridCol w:w="3544"/>
      </w:tblGrid>
      <w:tr w:rsidR="00DF74A1" w:rsidRPr="00DF74A1" w:rsidTr="00CF5F3E">
        <w:tc>
          <w:tcPr>
            <w:tcW w:w="817"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bookmarkStart w:id="39" w:name="_Toc2046"/>
            <w:r w:rsidRPr="00DF74A1">
              <w:rPr>
                <w:rFonts w:ascii="华文细黑" w:eastAsia="华文细黑" w:hAnsi="华文细黑" w:cs="华文细黑" w:hint="eastAsia"/>
                <w:kern w:val="0"/>
                <w:szCs w:val="24"/>
              </w:rPr>
              <w:t>序号</w:t>
            </w:r>
          </w:p>
        </w:tc>
        <w:tc>
          <w:tcPr>
            <w:tcW w:w="1559" w:type="dxa"/>
            <w:shd w:val="clear" w:color="auto" w:fill="auto"/>
          </w:tcPr>
          <w:p w:rsidR="00C46C62" w:rsidRPr="00DF74A1" w:rsidRDefault="00C46C62" w:rsidP="00CF5F3E">
            <w:pPr>
              <w:pStyle w:val="BodyText1I"/>
              <w:widowControl w:val="0"/>
              <w:ind w:firstLine="0"/>
              <w:jc w:val="center"/>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品名</w:t>
            </w:r>
          </w:p>
        </w:tc>
        <w:tc>
          <w:tcPr>
            <w:tcW w:w="1347" w:type="dxa"/>
            <w:shd w:val="clear" w:color="auto" w:fill="auto"/>
          </w:tcPr>
          <w:p w:rsidR="00C46C62" w:rsidRPr="00DF74A1" w:rsidRDefault="00C46C62" w:rsidP="00CF5F3E">
            <w:pPr>
              <w:pStyle w:val="BodyText1I"/>
              <w:widowControl w:val="0"/>
              <w:ind w:firstLine="0"/>
              <w:jc w:val="center"/>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品牌</w:t>
            </w:r>
          </w:p>
        </w:tc>
        <w:tc>
          <w:tcPr>
            <w:tcW w:w="1205" w:type="dxa"/>
            <w:shd w:val="clear" w:color="auto" w:fill="auto"/>
          </w:tcPr>
          <w:p w:rsidR="00C46C62" w:rsidRPr="00DF74A1" w:rsidRDefault="00C46C62" w:rsidP="00CF5F3E">
            <w:pPr>
              <w:pStyle w:val="BodyText1I"/>
              <w:widowControl w:val="0"/>
              <w:ind w:firstLine="0"/>
              <w:jc w:val="center"/>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型号</w:t>
            </w:r>
          </w:p>
        </w:tc>
        <w:tc>
          <w:tcPr>
            <w:tcW w:w="1134" w:type="dxa"/>
            <w:shd w:val="clear" w:color="auto" w:fill="auto"/>
          </w:tcPr>
          <w:p w:rsidR="00C46C62" w:rsidRPr="00DF74A1" w:rsidRDefault="00C46C62" w:rsidP="00CF5F3E">
            <w:pPr>
              <w:pStyle w:val="BodyText1I"/>
              <w:widowControl w:val="0"/>
              <w:ind w:firstLine="0"/>
              <w:jc w:val="center"/>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数量</w:t>
            </w:r>
          </w:p>
        </w:tc>
        <w:tc>
          <w:tcPr>
            <w:tcW w:w="3544" w:type="dxa"/>
            <w:shd w:val="clear" w:color="auto" w:fill="auto"/>
          </w:tcPr>
          <w:p w:rsidR="00C46C62" w:rsidRPr="00DF74A1" w:rsidRDefault="00C46C62" w:rsidP="00CF5F3E">
            <w:pPr>
              <w:pStyle w:val="BodyText1I"/>
              <w:widowControl w:val="0"/>
              <w:ind w:firstLine="0"/>
              <w:jc w:val="center"/>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内容</w:t>
            </w:r>
          </w:p>
        </w:tc>
      </w:tr>
      <w:tr w:rsidR="00DF74A1" w:rsidRPr="00DF74A1" w:rsidTr="00CF5F3E">
        <w:tc>
          <w:tcPr>
            <w:tcW w:w="817"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1</w:t>
            </w:r>
          </w:p>
        </w:tc>
        <w:tc>
          <w:tcPr>
            <w:tcW w:w="1559"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VPN网关</w:t>
            </w:r>
          </w:p>
        </w:tc>
        <w:tc>
          <w:tcPr>
            <w:tcW w:w="1347" w:type="dxa"/>
            <w:shd w:val="clear" w:color="auto" w:fill="auto"/>
            <w:vAlign w:val="center"/>
          </w:tcPr>
          <w:p w:rsidR="00C46C62" w:rsidRPr="00DF74A1" w:rsidRDefault="00F34DFB"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深信服</w:t>
            </w:r>
          </w:p>
        </w:tc>
        <w:tc>
          <w:tcPr>
            <w:tcW w:w="1205"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VPN-2050-L1</w:t>
            </w:r>
          </w:p>
        </w:tc>
        <w:tc>
          <w:tcPr>
            <w:tcW w:w="1134" w:type="dxa"/>
            <w:shd w:val="clear" w:color="auto" w:fill="auto"/>
            <w:vAlign w:val="center"/>
          </w:tcPr>
          <w:p w:rsidR="00C46C62" w:rsidRPr="00DF74A1" w:rsidRDefault="00634956"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kern w:val="0"/>
                <w:sz w:val="24"/>
                <w:szCs w:val="24"/>
              </w:rPr>
              <w:t>1</w:t>
            </w:r>
            <w:r w:rsidRPr="00DF74A1">
              <w:rPr>
                <w:rFonts w:ascii="华文细黑" w:eastAsia="华文细黑" w:hAnsi="华文细黑" w:cs="华文细黑" w:hint="eastAsia"/>
                <w:kern w:val="0"/>
                <w:sz w:val="24"/>
                <w:szCs w:val="24"/>
              </w:rPr>
              <w:t>年</w:t>
            </w:r>
          </w:p>
        </w:tc>
        <w:tc>
          <w:tcPr>
            <w:tcW w:w="3544"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硬件质保</w:t>
            </w:r>
          </w:p>
        </w:tc>
      </w:tr>
      <w:tr w:rsidR="00DF74A1" w:rsidRPr="00DF74A1" w:rsidTr="00CF5F3E">
        <w:tc>
          <w:tcPr>
            <w:tcW w:w="817"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2</w:t>
            </w:r>
          </w:p>
        </w:tc>
        <w:tc>
          <w:tcPr>
            <w:tcW w:w="1559"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上网行为审计</w:t>
            </w:r>
          </w:p>
        </w:tc>
        <w:tc>
          <w:tcPr>
            <w:tcW w:w="1347" w:type="dxa"/>
            <w:shd w:val="clear" w:color="auto" w:fill="auto"/>
            <w:vAlign w:val="center"/>
          </w:tcPr>
          <w:p w:rsidR="00C46C62" w:rsidRPr="00DF74A1" w:rsidRDefault="00F34DFB"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深信服</w:t>
            </w:r>
          </w:p>
        </w:tc>
        <w:tc>
          <w:tcPr>
            <w:tcW w:w="1205"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AC-10000-HM</w:t>
            </w:r>
          </w:p>
        </w:tc>
        <w:tc>
          <w:tcPr>
            <w:tcW w:w="1134" w:type="dxa"/>
            <w:shd w:val="clear" w:color="auto" w:fill="auto"/>
            <w:vAlign w:val="center"/>
          </w:tcPr>
          <w:p w:rsidR="00C46C62" w:rsidRPr="00DF74A1" w:rsidRDefault="00634956"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1年</w:t>
            </w:r>
          </w:p>
        </w:tc>
        <w:tc>
          <w:tcPr>
            <w:tcW w:w="3544"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硬件质保、URL规则库更新</w:t>
            </w:r>
          </w:p>
        </w:tc>
      </w:tr>
      <w:tr w:rsidR="00DF74A1" w:rsidRPr="00DF74A1" w:rsidTr="00CF5F3E">
        <w:tc>
          <w:tcPr>
            <w:tcW w:w="817"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3</w:t>
            </w:r>
          </w:p>
        </w:tc>
        <w:tc>
          <w:tcPr>
            <w:tcW w:w="1559"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数据中心防火墙</w:t>
            </w:r>
          </w:p>
        </w:tc>
        <w:tc>
          <w:tcPr>
            <w:tcW w:w="1347" w:type="dxa"/>
            <w:shd w:val="clear" w:color="auto" w:fill="auto"/>
            <w:vAlign w:val="center"/>
          </w:tcPr>
          <w:p w:rsidR="00C46C62" w:rsidRPr="00DF74A1" w:rsidRDefault="00F34DFB"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深信服</w:t>
            </w:r>
          </w:p>
        </w:tc>
        <w:tc>
          <w:tcPr>
            <w:tcW w:w="1205"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AF-8020-EM</w:t>
            </w:r>
          </w:p>
        </w:tc>
        <w:tc>
          <w:tcPr>
            <w:tcW w:w="1134" w:type="dxa"/>
            <w:shd w:val="clear" w:color="auto" w:fill="auto"/>
            <w:vAlign w:val="center"/>
          </w:tcPr>
          <w:p w:rsidR="00C46C62" w:rsidRPr="00DF74A1" w:rsidRDefault="00634956"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1年</w:t>
            </w:r>
          </w:p>
        </w:tc>
        <w:tc>
          <w:tcPr>
            <w:tcW w:w="3544"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硬件质保、特征库</w:t>
            </w:r>
          </w:p>
        </w:tc>
      </w:tr>
      <w:tr w:rsidR="00C46C62" w:rsidRPr="00DF74A1" w:rsidTr="00CF5F3E">
        <w:tc>
          <w:tcPr>
            <w:tcW w:w="817"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4</w:t>
            </w:r>
          </w:p>
        </w:tc>
        <w:tc>
          <w:tcPr>
            <w:tcW w:w="1559" w:type="dxa"/>
            <w:shd w:val="clear" w:color="auto" w:fill="auto"/>
          </w:tcPr>
          <w:p w:rsidR="00C46C62" w:rsidRPr="00DF74A1" w:rsidRDefault="00C46C62" w:rsidP="00CF5F3E">
            <w:pPr>
              <w:pStyle w:val="BodyText1I"/>
              <w:widowControl w:val="0"/>
              <w:ind w:firstLine="0"/>
              <w:rPr>
                <w:rFonts w:ascii="华文细黑" w:eastAsia="华文细黑" w:hAnsi="华文细黑" w:cs="华文细黑"/>
                <w:kern w:val="0"/>
                <w:szCs w:val="24"/>
              </w:rPr>
            </w:pPr>
            <w:r w:rsidRPr="00DF74A1">
              <w:rPr>
                <w:rFonts w:ascii="华文细黑" w:eastAsia="华文细黑" w:hAnsi="华文细黑" w:cs="华文细黑" w:hint="eastAsia"/>
                <w:kern w:val="0"/>
                <w:szCs w:val="24"/>
              </w:rPr>
              <w:t>出口防火墙</w:t>
            </w:r>
          </w:p>
        </w:tc>
        <w:tc>
          <w:tcPr>
            <w:tcW w:w="1347" w:type="dxa"/>
            <w:shd w:val="clear" w:color="auto" w:fill="auto"/>
            <w:vAlign w:val="center"/>
          </w:tcPr>
          <w:p w:rsidR="00C46C62" w:rsidRPr="00DF74A1" w:rsidRDefault="00F34DFB"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深信服</w:t>
            </w:r>
          </w:p>
        </w:tc>
        <w:tc>
          <w:tcPr>
            <w:tcW w:w="1205"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AF-6020-EM</w:t>
            </w:r>
          </w:p>
        </w:tc>
        <w:tc>
          <w:tcPr>
            <w:tcW w:w="1134" w:type="dxa"/>
            <w:shd w:val="clear" w:color="auto" w:fill="auto"/>
            <w:vAlign w:val="center"/>
          </w:tcPr>
          <w:p w:rsidR="00C46C62" w:rsidRPr="00DF74A1" w:rsidRDefault="00634956"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kern w:val="0"/>
                <w:sz w:val="24"/>
                <w:szCs w:val="24"/>
              </w:rPr>
              <w:t>1</w:t>
            </w:r>
            <w:r w:rsidRPr="00DF74A1">
              <w:rPr>
                <w:rFonts w:ascii="华文细黑" w:eastAsia="华文细黑" w:hAnsi="华文细黑" w:cs="华文细黑" w:hint="eastAsia"/>
                <w:kern w:val="0"/>
                <w:sz w:val="24"/>
                <w:szCs w:val="24"/>
              </w:rPr>
              <w:t>年</w:t>
            </w:r>
          </w:p>
        </w:tc>
        <w:tc>
          <w:tcPr>
            <w:tcW w:w="3544" w:type="dxa"/>
            <w:shd w:val="clear" w:color="auto" w:fill="auto"/>
            <w:vAlign w:val="center"/>
          </w:tcPr>
          <w:p w:rsidR="00C46C62" w:rsidRPr="00DF74A1" w:rsidRDefault="00C46C62" w:rsidP="00CF5F3E">
            <w:pPr>
              <w:adjustRightInd w:val="0"/>
              <w:snapToGrid w:val="0"/>
              <w:jc w:val="center"/>
              <w:rPr>
                <w:rFonts w:ascii="华文细黑" w:eastAsia="华文细黑" w:hAnsi="华文细黑" w:cs="华文细黑"/>
                <w:kern w:val="0"/>
                <w:sz w:val="24"/>
                <w:szCs w:val="24"/>
              </w:rPr>
            </w:pPr>
            <w:r w:rsidRPr="00DF74A1">
              <w:rPr>
                <w:rFonts w:ascii="华文细黑" w:eastAsia="华文细黑" w:hAnsi="华文细黑" w:cs="华文细黑" w:hint="eastAsia"/>
                <w:kern w:val="0"/>
                <w:sz w:val="24"/>
                <w:szCs w:val="24"/>
              </w:rPr>
              <w:t>硬件质保、特征库</w:t>
            </w:r>
          </w:p>
        </w:tc>
      </w:tr>
    </w:tbl>
    <w:p w:rsidR="00A54F98" w:rsidRPr="00DF74A1" w:rsidRDefault="00A54F98">
      <w:pPr>
        <w:jc w:val="center"/>
        <w:outlineLvl w:val="0"/>
        <w:rPr>
          <w:rFonts w:ascii="华文细黑" w:eastAsia="华文细黑" w:hAnsi="华文细黑" w:cs="华文细黑"/>
          <w:b/>
          <w:bCs/>
          <w:sz w:val="30"/>
          <w:szCs w:val="30"/>
        </w:rPr>
      </w:pPr>
    </w:p>
    <w:p w:rsidR="00CB6B2C" w:rsidRPr="00DF74A1" w:rsidRDefault="00CB6B2C">
      <w:pPr>
        <w:jc w:val="center"/>
        <w:outlineLvl w:val="0"/>
        <w:rPr>
          <w:rFonts w:ascii="华文细黑" w:eastAsia="华文细黑" w:hAnsi="华文细黑" w:cs="华文细黑"/>
          <w:b/>
          <w:bCs/>
          <w:sz w:val="30"/>
          <w:szCs w:val="30"/>
        </w:rPr>
      </w:pPr>
    </w:p>
    <w:p w:rsidR="00C46C62" w:rsidRPr="00DF74A1" w:rsidRDefault="00C46C62" w:rsidP="00C46C62">
      <w:pPr>
        <w:pStyle w:val="BodyText1I"/>
        <w:ind w:firstLine="0"/>
        <w:rPr>
          <w:rFonts w:ascii="华文细黑" w:eastAsia="华文细黑" w:hAnsi="华文细黑" w:cs="宋体"/>
          <w:b/>
          <w:kern w:val="0"/>
          <w:szCs w:val="24"/>
        </w:rPr>
      </w:pPr>
      <w:r w:rsidRPr="00DF74A1">
        <w:rPr>
          <w:rFonts w:ascii="华文细黑" w:eastAsia="华文细黑" w:hAnsi="华文细黑" w:cs="宋体" w:hint="eastAsia"/>
          <w:b/>
          <w:kern w:val="0"/>
          <w:szCs w:val="24"/>
        </w:rPr>
        <w:t>二、主要要求</w:t>
      </w:r>
    </w:p>
    <w:p w:rsidR="00990BE6" w:rsidRPr="00DF74A1" w:rsidRDefault="00990BE6" w:rsidP="00990BE6">
      <w:pPr>
        <w:pStyle w:val="14"/>
        <w:spacing w:line="360" w:lineRule="auto"/>
        <w:ind w:firstLine="480"/>
        <w:rPr>
          <w:rFonts w:ascii="华文细黑" w:eastAsia="华文细黑" w:hAnsi="华文细黑"/>
          <w:bCs/>
          <w:szCs w:val="24"/>
          <w:lang w:eastAsia="zh-Hans"/>
        </w:rPr>
      </w:pPr>
      <w:r w:rsidRPr="00DF74A1">
        <w:rPr>
          <w:rFonts w:ascii="华文细黑" w:eastAsia="华文细黑" w:hAnsi="华文细黑" w:cs="宋体" w:hint="eastAsia"/>
          <w:bCs/>
          <w:kern w:val="0"/>
          <w:sz w:val="24"/>
          <w:szCs w:val="24"/>
        </w:rPr>
        <w:t>购买现有过期安全设备购买硬件质保、URL</w:t>
      </w:r>
      <w:r w:rsidR="00224998" w:rsidRPr="00DF74A1">
        <w:rPr>
          <w:rFonts w:ascii="华文细黑" w:eastAsia="华文细黑" w:hAnsi="华文细黑" w:cs="宋体" w:hint="eastAsia"/>
          <w:bCs/>
          <w:kern w:val="0"/>
          <w:sz w:val="24"/>
          <w:szCs w:val="24"/>
        </w:rPr>
        <w:t>规则库更新、安全特征库更新以及</w:t>
      </w:r>
      <w:r w:rsidRPr="00DF74A1">
        <w:rPr>
          <w:rFonts w:ascii="华文细黑" w:eastAsia="华文细黑" w:hAnsi="华文细黑" w:cs="宋体" w:hint="eastAsia"/>
          <w:bCs/>
          <w:kern w:val="0"/>
          <w:sz w:val="24"/>
          <w:szCs w:val="24"/>
        </w:rPr>
        <w:t>巡检报告等服务。</w:t>
      </w:r>
    </w:p>
    <w:p w:rsidR="00C46C62" w:rsidRPr="00DF74A1" w:rsidRDefault="00C46C62" w:rsidP="00C46C62">
      <w:pPr>
        <w:pStyle w:val="BodyText1I"/>
        <w:rPr>
          <w:rFonts w:ascii="华文细黑" w:eastAsia="华文细黑" w:hAnsi="华文细黑"/>
          <w:bCs/>
          <w:szCs w:val="24"/>
          <w:lang w:eastAsia="zh-Hans"/>
        </w:rPr>
      </w:pPr>
      <w:r w:rsidRPr="00DF74A1">
        <w:rPr>
          <w:rFonts w:ascii="华文细黑" w:eastAsia="华文细黑" w:hAnsi="华文细黑" w:hint="eastAsia"/>
          <w:bCs/>
          <w:szCs w:val="24"/>
          <w:lang w:eastAsia="zh-Hans"/>
        </w:rPr>
        <w:t>1．要求中标人更新现有过期安全设备的硬件质保时间和规则库更新时间，并能够在产品管理界面检验续费更新后的服务过期时间</w:t>
      </w:r>
      <w:r w:rsidRPr="00DF74A1">
        <w:rPr>
          <w:rFonts w:ascii="华文细黑" w:eastAsia="华文细黑" w:hAnsi="华文细黑" w:hint="eastAsia"/>
        </w:rPr>
        <w:t>。</w:t>
      </w:r>
    </w:p>
    <w:p w:rsidR="00C46C62" w:rsidRPr="00DF74A1" w:rsidRDefault="00C46C62" w:rsidP="00C46C62">
      <w:pPr>
        <w:pStyle w:val="BodyText1I"/>
        <w:rPr>
          <w:rFonts w:ascii="华文细黑" w:eastAsia="华文细黑" w:hAnsi="华文细黑"/>
          <w:bCs/>
          <w:szCs w:val="24"/>
          <w:lang w:eastAsia="zh-Hans"/>
        </w:rPr>
      </w:pPr>
      <w:r w:rsidRPr="00DF74A1">
        <w:rPr>
          <w:rFonts w:ascii="华文细黑" w:eastAsia="华文细黑" w:hAnsi="华文细黑" w:hint="eastAsia"/>
          <w:bCs/>
          <w:szCs w:val="24"/>
          <w:lang w:eastAsia="zh-Hans"/>
        </w:rPr>
        <w:t>2．要求中标人每个季度末交付一份季度产品硬件巡检报告，</w:t>
      </w:r>
      <w:r w:rsidR="00990BE6" w:rsidRPr="00DF74A1">
        <w:rPr>
          <w:rFonts w:ascii="华文细黑" w:eastAsia="华文细黑" w:hAnsi="华文细黑" w:hint="eastAsia"/>
          <w:bCs/>
          <w:szCs w:val="24"/>
          <w:lang w:eastAsia="zh-Hans"/>
        </w:rPr>
        <w:t>年度服务总结报告</w:t>
      </w:r>
      <w:r w:rsidRPr="00DF74A1">
        <w:rPr>
          <w:rFonts w:ascii="华文细黑" w:eastAsia="华文细黑" w:hAnsi="华文细黑" w:hint="eastAsia"/>
          <w:bCs/>
          <w:szCs w:val="24"/>
          <w:lang w:eastAsia="zh-Hans"/>
        </w:rPr>
        <w:t>。</w:t>
      </w:r>
    </w:p>
    <w:p w:rsidR="00C46C62" w:rsidRPr="00DF74A1" w:rsidRDefault="00C46C62" w:rsidP="00C46C62">
      <w:pPr>
        <w:pStyle w:val="BodyText1I"/>
        <w:rPr>
          <w:rFonts w:ascii="华文细黑" w:eastAsia="华文细黑" w:hAnsi="华文细黑"/>
          <w:bCs/>
          <w:szCs w:val="24"/>
          <w:lang w:eastAsia="zh-Hans"/>
        </w:rPr>
      </w:pPr>
      <w:r w:rsidRPr="00DF74A1">
        <w:rPr>
          <w:rFonts w:ascii="华文细黑" w:eastAsia="华文细黑" w:hAnsi="华文细黑" w:hint="eastAsia"/>
          <w:bCs/>
          <w:szCs w:val="24"/>
          <w:lang w:eastAsia="zh-Hans"/>
        </w:rPr>
        <w:t>3</w:t>
      </w:r>
      <w:r w:rsidR="007C128A" w:rsidRPr="00DF74A1">
        <w:rPr>
          <w:rFonts w:ascii="华文细黑" w:eastAsia="华文细黑" w:hAnsi="华文细黑" w:hint="eastAsia"/>
          <w:bCs/>
          <w:szCs w:val="24"/>
          <w:lang w:eastAsia="zh-Hans"/>
        </w:rPr>
        <w:t>．</w:t>
      </w:r>
      <w:r w:rsidRPr="00DF74A1">
        <w:rPr>
          <w:rFonts w:ascii="华文细黑" w:eastAsia="华文细黑" w:hAnsi="华文细黑" w:hint="eastAsia"/>
          <w:bCs/>
          <w:szCs w:val="24"/>
          <w:lang w:eastAsia="zh-Hans"/>
        </w:rPr>
        <w:t>要求提供售后服务承诺函</w:t>
      </w:r>
      <w:r w:rsidR="00224998" w:rsidRPr="00DF74A1">
        <w:rPr>
          <w:rFonts w:ascii="华文细黑" w:eastAsia="华文细黑" w:hAnsi="华文细黑" w:hint="eastAsia"/>
          <w:bCs/>
          <w:szCs w:val="24"/>
        </w:rPr>
        <w:t>。</w:t>
      </w:r>
    </w:p>
    <w:p w:rsidR="00C46C62" w:rsidRPr="00DF74A1" w:rsidRDefault="00C46C62" w:rsidP="00C46C62">
      <w:pPr>
        <w:pStyle w:val="BodyText1I"/>
        <w:rPr>
          <w:rFonts w:ascii="华文细黑" w:eastAsia="华文细黑" w:hAnsi="华文细黑"/>
          <w:bCs/>
          <w:szCs w:val="24"/>
          <w:lang w:eastAsia="zh-Hans"/>
        </w:rPr>
      </w:pPr>
      <w:r w:rsidRPr="00DF74A1">
        <w:rPr>
          <w:rFonts w:ascii="华文细黑" w:eastAsia="华文细黑" w:hAnsi="华文细黑" w:hint="eastAsia"/>
          <w:bCs/>
          <w:szCs w:val="24"/>
          <w:lang w:eastAsia="zh-Hans"/>
        </w:rPr>
        <w:t>4</w:t>
      </w:r>
      <w:r w:rsidR="007C128A" w:rsidRPr="00DF74A1">
        <w:rPr>
          <w:rFonts w:ascii="华文细黑" w:eastAsia="华文细黑" w:hAnsi="华文细黑" w:hint="eastAsia"/>
          <w:bCs/>
          <w:szCs w:val="24"/>
          <w:lang w:eastAsia="zh-Hans"/>
        </w:rPr>
        <w:t>．</w:t>
      </w:r>
      <w:r w:rsidRPr="00DF74A1">
        <w:rPr>
          <w:rFonts w:ascii="华文细黑" w:eastAsia="华文细黑" w:hAnsi="华文细黑" w:hint="eastAsia"/>
          <w:bCs/>
          <w:szCs w:val="24"/>
          <w:lang w:eastAsia="zh-Hans"/>
        </w:rPr>
        <w:t>按需提供</w:t>
      </w:r>
      <w:r w:rsidR="00990BE6" w:rsidRPr="00DF74A1">
        <w:rPr>
          <w:rFonts w:ascii="华文细黑" w:eastAsia="华文细黑" w:hAnsi="华文细黑" w:hint="eastAsia"/>
          <w:bCs/>
          <w:szCs w:val="24"/>
          <w:lang w:eastAsia="zh-Hans"/>
        </w:rPr>
        <w:t>应急</w:t>
      </w:r>
      <w:r w:rsidRPr="00DF74A1">
        <w:rPr>
          <w:rFonts w:ascii="华文细黑" w:eastAsia="华文细黑" w:hAnsi="华文细黑" w:hint="eastAsia"/>
          <w:bCs/>
          <w:szCs w:val="24"/>
          <w:lang w:eastAsia="zh-Hans"/>
        </w:rPr>
        <w:t>上门处置服务</w:t>
      </w:r>
      <w:r w:rsidR="00990BE6" w:rsidRPr="00DF74A1">
        <w:rPr>
          <w:rFonts w:ascii="华文细黑" w:eastAsia="华文细黑" w:hAnsi="华文细黑" w:hint="eastAsia"/>
          <w:bCs/>
          <w:szCs w:val="24"/>
          <w:lang w:eastAsia="zh-Hans"/>
        </w:rPr>
        <w:t>（工程师两小时内到场）</w:t>
      </w:r>
      <w:r w:rsidRPr="00DF74A1">
        <w:rPr>
          <w:rFonts w:ascii="华文细黑" w:eastAsia="华文细黑" w:hAnsi="华文细黑" w:hint="eastAsia"/>
          <w:bCs/>
          <w:szCs w:val="24"/>
          <w:lang w:eastAsia="zh-Hans"/>
        </w:rPr>
        <w:t>和例行巡检服务。</w:t>
      </w:r>
    </w:p>
    <w:p w:rsidR="00C46C62" w:rsidRPr="00DF74A1" w:rsidRDefault="00C46C62" w:rsidP="00C46C62">
      <w:pPr>
        <w:pStyle w:val="BodyText1I"/>
        <w:ind w:firstLineChars="200" w:firstLine="480"/>
        <w:rPr>
          <w:rFonts w:ascii="华文细黑" w:eastAsia="华文细黑" w:hAnsi="华文细黑" w:cs="宋体"/>
          <w:bCs/>
          <w:kern w:val="0"/>
          <w:szCs w:val="24"/>
        </w:rPr>
      </w:pPr>
      <w:r w:rsidRPr="00DF74A1">
        <w:rPr>
          <w:rFonts w:ascii="华文细黑" w:eastAsia="华文细黑" w:hAnsi="华文细黑" w:hint="eastAsia"/>
          <w:bCs/>
          <w:szCs w:val="24"/>
          <w:lang w:eastAsia="zh-Hans"/>
        </w:rPr>
        <w:t>5</w:t>
      </w:r>
      <w:r w:rsidR="007C128A" w:rsidRPr="00DF74A1">
        <w:rPr>
          <w:rFonts w:ascii="华文细黑" w:eastAsia="华文细黑" w:hAnsi="华文细黑" w:hint="eastAsia"/>
          <w:bCs/>
          <w:szCs w:val="24"/>
          <w:lang w:eastAsia="zh-Hans"/>
        </w:rPr>
        <w:t>．</w:t>
      </w:r>
      <w:r w:rsidRPr="00DF74A1">
        <w:rPr>
          <w:rFonts w:ascii="华文细黑" w:eastAsia="华文细黑" w:hAnsi="华文细黑" w:hint="eastAsia"/>
          <w:bCs/>
          <w:szCs w:val="24"/>
          <w:lang w:eastAsia="zh-Hans"/>
        </w:rPr>
        <w:t>提供在设备/产品管理界面的</w:t>
      </w:r>
      <w:r w:rsidR="00900581" w:rsidRPr="00DF74A1">
        <w:rPr>
          <w:rFonts w:ascii="华文细黑" w:eastAsia="华文细黑" w:hAnsi="华文细黑" w:hint="eastAsia"/>
          <w:bCs/>
          <w:szCs w:val="24"/>
          <w:lang w:eastAsia="zh-Hans"/>
        </w:rPr>
        <w:t>，设备维保信息</w:t>
      </w:r>
      <w:r w:rsidRPr="00DF74A1">
        <w:rPr>
          <w:rFonts w:ascii="华文细黑" w:eastAsia="华文细黑" w:hAnsi="华文细黑" w:hint="eastAsia"/>
          <w:bCs/>
          <w:szCs w:val="24"/>
          <w:lang w:eastAsia="zh-Hans"/>
        </w:rPr>
        <w:t>截图或厂商官网</w:t>
      </w:r>
      <w:r w:rsidR="00900581" w:rsidRPr="00DF74A1">
        <w:rPr>
          <w:rFonts w:ascii="华文细黑" w:eastAsia="华文细黑" w:hAnsi="华文细黑" w:hint="eastAsia"/>
          <w:bCs/>
          <w:szCs w:val="24"/>
          <w:lang w:eastAsia="zh-Hans"/>
        </w:rPr>
        <w:t>查询截图</w:t>
      </w:r>
      <w:r w:rsidRPr="00DF74A1">
        <w:rPr>
          <w:rFonts w:ascii="华文细黑" w:eastAsia="华文细黑" w:hAnsi="华文细黑" w:hint="eastAsia"/>
          <w:bCs/>
          <w:szCs w:val="24"/>
          <w:lang w:eastAsia="zh-Hans"/>
        </w:rPr>
        <w:t>。</w:t>
      </w:r>
    </w:p>
    <w:p w:rsidR="00CB6B2C" w:rsidRPr="00DF74A1" w:rsidRDefault="00CB6B2C">
      <w:pPr>
        <w:jc w:val="center"/>
        <w:outlineLvl w:val="0"/>
        <w:rPr>
          <w:rFonts w:ascii="华文细黑" w:eastAsia="华文细黑" w:hAnsi="华文细黑" w:cs="华文细黑"/>
          <w:b/>
          <w:bCs/>
          <w:sz w:val="30"/>
          <w:szCs w:val="30"/>
        </w:rPr>
      </w:pPr>
    </w:p>
    <w:p w:rsidR="00CB6B2C" w:rsidRPr="00DF74A1" w:rsidRDefault="00CB6B2C">
      <w:pPr>
        <w:jc w:val="center"/>
        <w:outlineLvl w:val="0"/>
        <w:rPr>
          <w:rFonts w:ascii="华文细黑" w:eastAsia="华文细黑" w:hAnsi="华文细黑" w:cs="华文细黑"/>
          <w:b/>
          <w:bCs/>
          <w:sz w:val="30"/>
          <w:szCs w:val="30"/>
        </w:rPr>
      </w:pPr>
    </w:p>
    <w:p w:rsidR="00CB6B2C" w:rsidRPr="00DF74A1" w:rsidRDefault="00CB6B2C">
      <w:pPr>
        <w:jc w:val="center"/>
        <w:outlineLvl w:val="0"/>
        <w:rPr>
          <w:rFonts w:ascii="华文细黑" w:eastAsia="华文细黑" w:hAnsi="华文细黑" w:cs="华文细黑"/>
          <w:b/>
          <w:bCs/>
          <w:sz w:val="30"/>
          <w:szCs w:val="30"/>
        </w:rPr>
      </w:pPr>
    </w:p>
    <w:p w:rsidR="00C46C62" w:rsidRPr="00DF74A1" w:rsidRDefault="00C46C62" w:rsidP="00C46C62">
      <w:pPr>
        <w:pStyle w:val="a0"/>
        <w:rPr>
          <w:rFonts w:ascii="华文细黑" w:eastAsia="华文细黑" w:hAnsi="华文细黑"/>
        </w:rPr>
      </w:pPr>
    </w:p>
    <w:p w:rsidR="00C46C62" w:rsidRPr="00DF74A1" w:rsidRDefault="00C46C62" w:rsidP="00C46C62">
      <w:pPr>
        <w:rPr>
          <w:rFonts w:ascii="华文细黑" w:eastAsia="华文细黑" w:hAnsi="华文细黑"/>
        </w:rPr>
      </w:pPr>
    </w:p>
    <w:p w:rsidR="00C46C62" w:rsidRPr="00DF74A1" w:rsidRDefault="00C46C62" w:rsidP="00C46C62">
      <w:pPr>
        <w:pStyle w:val="a0"/>
        <w:rPr>
          <w:rFonts w:ascii="华文细黑" w:eastAsia="华文细黑" w:hAnsi="华文细黑"/>
        </w:rPr>
      </w:pPr>
    </w:p>
    <w:p w:rsidR="00C46C62" w:rsidRPr="00DF74A1" w:rsidRDefault="00C46C62" w:rsidP="00C46C62">
      <w:pPr>
        <w:rPr>
          <w:rFonts w:ascii="华文细黑" w:eastAsia="华文细黑" w:hAnsi="华文细黑"/>
        </w:rPr>
      </w:pPr>
    </w:p>
    <w:p w:rsidR="00C46C62" w:rsidRPr="00DF74A1" w:rsidRDefault="00C46C62" w:rsidP="00C46C62">
      <w:pPr>
        <w:pStyle w:val="a0"/>
        <w:rPr>
          <w:rFonts w:ascii="华文细黑" w:eastAsia="华文细黑" w:hAnsi="华文细黑"/>
        </w:rPr>
      </w:pPr>
    </w:p>
    <w:p w:rsidR="00C46C62" w:rsidRPr="00DF74A1" w:rsidRDefault="00C46C62" w:rsidP="00C46C62">
      <w:pPr>
        <w:rPr>
          <w:rFonts w:ascii="华文细黑" w:eastAsia="华文细黑" w:hAnsi="华文细黑"/>
        </w:rPr>
      </w:pPr>
    </w:p>
    <w:p w:rsidR="00885E51" w:rsidRPr="00DF74A1" w:rsidRDefault="007E191C" w:rsidP="00885E51">
      <w:pPr>
        <w:jc w:val="center"/>
        <w:outlineLvl w:val="0"/>
        <w:rPr>
          <w:rFonts w:ascii="华文细黑" w:eastAsia="华文细黑" w:hAnsi="华文细黑"/>
          <w:b/>
          <w:bCs/>
          <w:sz w:val="30"/>
          <w:szCs w:val="30"/>
        </w:rPr>
      </w:pPr>
      <w:r w:rsidRPr="00DF74A1">
        <w:rPr>
          <w:rFonts w:ascii="华文细黑" w:eastAsia="华文细黑" w:hAnsi="华文细黑" w:cs="华文细黑" w:hint="eastAsia"/>
          <w:b/>
          <w:bCs/>
          <w:sz w:val="30"/>
          <w:szCs w:val="30"/>
        </w:rPr>
        <w:lastRenderedPageBreak/>
        <w:t>第三篇　商务要求</w:t>
      </w:r>
      <w:bookmarkStart w:id="40" w:name="_Toc246305549"/>
      <w:bookmarkStart w:id="41" w:name="_Toc20925"/>
      <w:bookmarkStart w:id="42" w:name="_Toc246395356"/>
      <w:bookmarkStart w:id="43" w:name="_Toc245281244"/>
      <w:bookmarkStart w:id="44" w:name="_Toc5486"/>
      <w:bookmarkEnd w:id="39"/>
    </w:p>
    <w:p w:rsidR="005B1001" w:rsidRPr="00DF74A1" w:rsidRDefault="007E191C" w:rsidP="00885E51">
      <w:pPr>
        <w:outlineLvl w:val="0"/>
        <w:rPr>
          <w:rFonts w:ascii="华文细黑" w:eastAsia="华文细黑" w:hAnsi="华文细黑"/>
          <w:b/>
          <w:bCs/>
          <w:sz w:val="30"/>
          <w:szCs w:val="30"/>
        </w:rPr>
      </w:pPr>
      <w:r w:rsidRPr="00DF74A1">
        <w:rPr>
          <w:rFonts w:ascii="华文细黑" w:eastAsia="华文细黑" w:hAnsi="华文细黑" w:cs="华文细黑" w:hint="eastAsia"/>
          <w:b/>
          <w:bCs/>
          <w:kern w:val="0"/>
        </w:rPr>
        <w:t>一、</w:t>
      </w:r>
      <w:r w:rsidR="0067311E" w:rsidRPr="00DF74A1">
        <w:rPr>
          <w:rFonts w:ascii="华文细黑" w:eastAsia="华文细黑" w:hAnsi="华文细黑" w:cs="华文细黑" w:hint="eastAsia"/>
          <w:b/>
          <w:bCs/>
          <w:kern w:val="0"/>
        </w:rPr>
        <w:t>实施</w:t>
      </w:r>
      <w:r w:rsidRPr="00DF74A1">
        <w:rPr>
          <w:rFonts w:ascii="华文细黑" w:eastAsia="华文细黑" w:hAnsi="华文细黑" w:cs="华文细黑" w:hint="eastAsia"/>
          <w:b/>
          <w:bCs/>
          <w:kern w:val="0"/>
        </w:rPr>
        <w:t>时间、地点</w:t>
      </w:r>
      <w:bookmarkEnd w:id="40"/>
      <w:bookmarkEnd w:id="41"/>
      <w:bookmarkEnd w:id="42"/>
      <w:bookmarkEnd w:id="43"/>
      <w:bookmarkEnd w:id="44"/>
    </w:p>
    <w:p w:rsidR="0067311E" w:rsidRPr="00DF74A1" w:rsidRDefault="0067311E" w:rsidP="0067311E">
      <w:pPr>
        <w:spacing w:line="276" w:lineRule="auto"/>
        <w:ind w:firstLineChars="200" w:firstLine="480"/>
        <w:rPr>
          <w:rStyle w:val="NormalCharacter"/>
          <w:rFonts w:ascii="华文细黑" w:eastAsia="华文细黑" w:hAnsi="华文细黑"/>
          <w:sz w:val="24"/>
          <w:szCs w:val="24"/>
        </w:rPr>
      </w:pPr>
      <w:r w:rsidRPr="00DF74A1">
        <w:rPr>
          <w:rFonts w:ascii="华文细黑" w:eastAsia="华文细黑" w:hAnsi="华文细黑" w:cs="华文细黑" w:hint="eastAsia"/>
          <w:kern w:val="0"/>
          <w:sz w:val="24"/>
          <w:szCs w:val="24"/>
        </w:rPr>
        <w:t>（一）实施</w:t>
      </w:r>
      <w:r w:rsidR="007E191C" w:rsidRPr="00DF74A1">
        <w:rPr>
          <w:rFonts w:ascii="华文细黑" w:eastAsia="华文细黑" w:hAnsi="华文细黑" w:cs="华文细黑" w:hint="eastAsia"/>
          <w:kern w:val="0"/>
          <w:sz w:val="24"/>
          <w:szCs w:val="24"/>
        </w:rPr>
        <w:t>时间：</w:t>
      </w:r>
      <w:r w:rsidRPr="00DF74A1">
        <w:rPr>
          <w:rStyle w:val="NormalCharacter"/>
          <w:rFonts w:ascii="华文细黑" w:eastAsia="华文细黑" w:hAnsi="华文细黑" w:hint="eastAsia"/>
          <w:sz w:val="24"/>
          <w:szCs w:val="24"/>
        </w:rPr>
        <w:t>合同签订之日起1年。</w:t>
      </w:r>
    </w:p>
    <w:p w:rsidR="00885E51" w:rsidRPr="00DF74A1" w:rsidRDefault="0067311E" w:rsidP="0067311E">
      <w:pPr>
        <w:snapToGrid w:val="0"/>
        <w:spacing w:line="276"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w:t>
      </w:r>
      <w:r w:rsidR="007E191C" w:rsidRPr="00DF74A1">
        <w:rPr>
          <w:rFonts w:ascii="华文细黑" w:eastAsia="华文细黑" w:hAnsi="华文细黑" w:cs="华文细黑" w:hint="eastAsia"/>
          <w:sz w:val="24"/>
          <w:szCs w:val="24"/>
        </w:rPr>
        <w:t>二）</w:t>
      </w:r>
      <w:r w:rsidRPr="00DF74A1">
        <w:rPr>
          <w:rFonts w:ascii="华文细黑" w:eastAsia="华文细黑" w:hAnsi="华文细黑" w:cs="华文细黑" w:hint="eastAsia"/>
          <w:sz w:val="24"/>
          <w:szCs w:val="24"/>
        </w:rPr>
        <w:t>实施</w:t>
      </w:r>
      <w:r w:rsidR="007E191C" w:rsidRPr="00DF74A1">
        <w:rPr>
          <w:rFonts w:ascii="华文细黑" w:eastAsia="华文细黑" w:hAnsi="华文细黑" w:cs="华文细黑" w:hint="eastAsia"/>
          <w:sz w:val="24"/>
          <w:szCs w:val="24"/>
        </w:rPr>
        <w:t>地点：</w:t>
      </w:r>
      <w:bookmarkStart w:id="45" w:name="_Toc24201"/>
      <w:bookmarkStart w:id="46" w:name="_Toc2967"/>
      <w:bookmarkStart w:id="47" w:name="_Toc246305551"/>
      <w:bookmarkStart w:id="48" w:name="_Toc246395358"/>
      <w:bookmarkStart w:id="49" w:name="_Toc245281246"/>
      <w:bookmarkStart w:id="50" w:name="_Toc230157428"/>
      <w:bookmarkStart w:id="51" w:name="_Toc178828117"/>
      <w:r w:rsidRPr="00DF74A1">
        <w:rPr>
          <w:rFonts w:ascii="华文细黑" w:eastAsia="华文细黑" w:hAnsi="华文细黑" w:cs="华文细黑"/>
          <w:sz w:val="24"/>
          <w:szCs w:val="24"/>
        </w:rPr>
        <w:t xml:space="preserve"> </w:t>
      </w:r>
      <w:r w:rsidR="002047E1" w:rsidRPr="00DF74A1">
        <w:rPr>
          <w:rFonts w:ascii="华文细黑" w:eastAsia="华文细黑" w:hAnsi="华文细黑" w:hint="eastAsia"/>
          <w:sz w:val="24"/>
          <w:szCs w:val="24"/>
        </w:rPr>
        <w:t>四川外国语大学内。</w:t>
      </w:r>
    </w:p>
    <w:p w:rsidR="005B1001" w:rsidRPr="00DF74A1" w:rsidRDefault="007E191C" w:rsidP="00885E51">
      <w:pPr>
        <w:spacing w:line="276" w:lineRule="auto"/>
        <w:rPr>
          <w:rFonts w:ascii="华文细黑" w:eastAsia="华文细黑" w:hAnsi="华文细黑" w:cs="华文细黑"/>
          <w:sz w:val="24"/>
          <w:szCs w:val="24"/>
        </w:rPr>
      </w:pPr>
      <w:r w:rsidRPr="00DF74A1">
        <w:rPr>
          <w:rFonts w:ascii="华文细黑" w:eastAsia="华文细黑" w:hAnsi="华文细黑" w:cs="华文细黑" w:hint="eastAsia"/>
          <w:b/>
          <w:bCs/>
          <w:kern w:val="0"/>
        </w:rPr>
        <w:t>二、验收方式及标准：</w:t>
      </w:r>
      <w:bookmarkEnd w:id="45"/>
      <w:bookmarkEnd w:id="46"/>
    </w:p>
    <w:p w:rsidR="005A5D98" w:rsidRPr="00DF74A1" w:rsidRDefault="008023DA" w:rsidP="005A5D98">
      <w:pPr>
        <w:snapToGrid w:val="0"/>
        <w:spacing w:line="276" w:lineRule="auto"/>
        <w:ind w:firstLineChars="200" w:firstLine="480"/>
        <w:rPr>
          <w:rFonts w:ascii="华文细黑" w:eastAsia="华文细黑" w:hAnsi="华文细黑" w:cs="华文细黑"/>
          <w:b/>
          <w:sz w:val="24"/>
          <w:szCs w:val="24"/>
        </w:rPr>
      </w:pPr>
      <w:r w:rsidRPr="00DF74A1">
        <w:rPr>
          <w:rStyle w:val="para1"/>
          <w:rFonts w:ascii="华文细黑" w:eastAsia="华文细黑" w:hAnsi="华文细黑" w:cs="华文细黑" w:hint="eastAsia"/>
          <w:b/>
          <w:sz w:val="24"/>
          <w:szCs w:val="24"/>
        </w:rPr>
        <w:t>验收标准：</w:t>
      </w:r>
      <w:r w:rsidR="00E853CA" w:rsidRPr="00DF74A1">
        <w:rPr>
          <w:rStyle w:val="para1"/>
          <w:rFonts w:ascii="华文细黑" w:eastAsia="华文细黑" w:hAnsi="华文细黑" w:cs="华文细黑" w:hint="eastAsia"/>
          <w:b/>
          <w:sz w:val="24"/>
          <w:szCs w:val="24"/>
        </w:rPr>
        <w:t>中标人出具当季服务报告，经使用部门认可，方为达到验收要求。</w:t>
      </w:r>
    </w:p>
    <w:p w:rsidR="005A5D98" w:rsidRPr="00DF74A1" w:rsidRDefault="007E191C" w:rsidP="002047E1">
      <w:pPr>
        <w:spacing w:line="276" w:lineRule="auto"/>
        <w:ind w:firstLineChars="200" w:firstLine="480"/>
        <w:outlineLvl w:val="1"/>
        <w:rPr>
          <w:rFonts w:ascii="华文细黑" w:eastAsia="华文细黑" w:hAnsi="华文细黑" w:cs="华文细黑"/>
          <w:bCs/>
          <w:sz w:val="24"/>
          <w:szCs w:val="24"/>
        </w:rPr>
      </w:pPr>
      <w:r w:rsidRPr="00DF74A1">
        <w:rPr>
          <w:rFonts w:ascii="华文细黑" w:eastAsia="华文细黑" w:hAnsi="华文细黑" w:cs="华文细黑" w:hint="eastAsia"/>
          <w:b/>
          <w:bCs/>
          <w:sz w:val="24"/>
          <w:szCs w:val="24"/>
        </w:rPr>
        <w:t>验收方式：</w:t>
      </w:r>
      <w:r w:rsidR="00E853CA" w:rsidRPr="00DF74A1">
        <w:rPr>
          <w:rFonts w:ascii="华文细黑" w:eastAsia="华文细黑" w:hAnsi="华文细黑" w:cs="华文细黑" w:hint="eastAsia"/>
          <w:sz w:val="24"/>
        </w:rPr>
        <w:t>每个服务季度结束后，中标人提交当季验收申请，</w:t>
      </w:r>
      <w:r w:rsidR="002047E1" w:rsidRPr="00DF74A1">
        <w:rPr>
          <w:rFonts w:ascii="华文细黑" w:eastAsia="华文细黑" w:hAnsi="华文细黑" w:cs="华文细黑" w:hint="eastAsia"/>
          <w:sz w:val="24"/>
        </w:rPr>
        <w:t>校方组织人员现场验收。</w:t>
      </w:r>
    </w:p>
    <w:p w:rsidR="005B1001" w:rsidRPr="00DF74A1" w:rsidRDefault="007E191C" w:rsidP="005A5D98">
      <w:pPr>
        <w:pStyle w:val="a0"/>
        <w:rPr>
          <w:rFonts w:ascii="华文细黑" w:eastAsia="华文细黑" w:hAnsi="华文细黑" w:cs="华文细黑"/>
          <w:b/>
          <w:bCs w:val="0"/>
          <w:kern w:val="0"/>
        </w:rPr>
      </w:pPr>
      <w:bookmarkStart w:id="52" w:name="_Toc1577"/>
      <w:bookmarkStart w:id="53" w:name="_Toc7356"/>
      <w:r w:rsidRPr="00DF74A1">
        <w:rPr>
          <w:rFonts w:ascii="华文细黑" w:eastAsia="华文细黑" w:hAnsi="华文细黑" w:cs="华文细黑" w:hint="eastAsia"/>
          <w:b/>
          <w:bCs w:val="0"/>
          <w:kern w:val="0"/>
        </w:rPr>
        <w:t>三、报价要求</w:t>
      </w:r>
    </w:p>
    <w:p w:rsidR="00885E51" w:rsidRPr="00DF74A1" w:rsidRDefault="007E191C" w:rsidP="00885E51">
      <w:pPr>
        <w:snapToGrid w:val="0"/>
        <w:spacing w:line="4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5B1001" w:rsidRPr="00DF74A1" w:rsidRDefault="007E191C" w:rsidP="00885E51">
      <w:pPr>
        <w:snapToGrid w:val="0"/>
        <w:spacing w:line="400" w:lineRule="exact"/>
        <w:rPr>
          <w:rFonts w:ascii="华文细黑" w:eastAsia="华文细黑" w:hAnsi="华文细黑" w:cs="华文细黑"/>
          <w:sz w:val="24"/>
          <w:szCs w:val="24"/>
        </w:rPr>
      </w:pPr>
      <w:r w:rsidRPr="00DF74A1">
        <w:rPr>
          <w:rFonts w:ascii="华文细黑" w:eastAsia="华文细黑" w:hAnsi="华文细黑" w:cs="华文细黑" w:hint="eastAsia"/>
          <w:b/>
          <w:bCs/>
          <w:kern w:val="0"/>
        </w:rPr>
        <w:t>四、付款方式</w:t>
      </w:r>
      <w:bookmarkEnd w:id="47"/>
      <w:bookmarkEnd w:id="48"/>
      <w:bookmarkEnd w:id="49"/>
      <w:bookmarkEnd w:id="50"/>
      <w:bookmarkEnd w:id="51"/>
      <w:bookmarkEnd w:id="52"/>
      <w:bookmarkEnd w:id="53"/>
    </w:p>
    <w:p w:rsidR="0067311E" w:rsidRPr="00DF74A1" w:rsidRDefault="0067311E" w:rsidP="0067311E">
      <w:pPr>
        <w:spacing w:line="276" w:lineRule="auto"/>
        <w:ind w:firstLineChars="200" w:firstLine="480"/>
        <w:rPr>
          <w:rFonts w:ascii="华文细黑" w:eastAsia="华文细黑" w:hAnsi="华文细黑" w:cs="华文细黑"/>
          <w:sz w:val="24"/>
          <w:szCs w:val="24"/>
        </w:rPr>
      </w:pPr>
      <w:bookmarkStart w:id="54" w:name="_Toc344475121"/>
      <w:bookmarkStart w:id="55" w:name="_Toc3154"/>
      <w:bookmarkStart w:id="56" w:name="_Toc29504"/>
      <w:bookmarkStart w:id="57" w:name="_Toc440030802"/>
      <w:r w:rsidRPr="00DF74A1">
        <w:rPr>
          <w:rFonts w:ascii="华文细黑" w:eastAsia="华文细黑" w:hAnsi="华文细黑" w:cs="华文细黑" w:hint="eastAsia"/>
          <w:sz w:val="24"/>
          <w:szCs w:val="24"/>
        </w:rPr>
        <w:t>维保费用按季度支付，供应商每季度结束后向采购人提交当季度</w:t>
      </w:r>
      <w:proofErr w:type="gramStart"/>
      <w:r w:rsidRPr="00DF74A1">
        <w:rPr>
          <w:rFonts w:ascii="华文细黑" w:eastAsia="华文细黑" w:hAnsi="华文细黑" w:cs="华文细黑" w:hint="eastAsia"/>
          <w:sz w:val="24"/>
          <w:szCs w:val="24"/>
        </w:rPr>
        <w:t>应付维保发票</w:t>
      </w:r>
      <w:proofErr w:type="gramEnd"/>
      <w:r w:rsidRPr="00DF74A1">
        <w:rPr>
          <w:rFonts w:ascii="华文细黑" w:eastAsia="华文细黑" w:hAnsi="华文细黑" w:cs="华文细黑" w:hint="eastAsia"/>
          <w:sz w:val="24"/>
          <w:szCs w:val="24"/>
        </w:rPr>
        <w:t>，采购人通过验收合格后，以转账方式向供应商支付当季度款项。</w:t>
      </w:r>
    </w:p>
    <w:p w:rsidR="005B1001" w:rsidRPr="00DF74A1" w:rsidRDefault="007E191C" w:rsidP="00885E51">
      <w:pPr>
        <w:snapToGrid w:val="0"/>
        <w:spacing w:line="276" w:lineRule="auto"/>
        <w:rPr>
          <w:rFonts w:ascii="华文细黑" w:eastAsia="华文细黑" w:hAnsi="华文细黑"/>
          <w:sz w:val="24"/>
          <w:szCs w:val="24"/>
        </w:rPr>
      </w:pPr>
      <w:r w:rsidRPr="00DF74A1">
        <w:rPr>
          <w:rFonts w:ascii="华文细黑" w:eastAsia="华文细黑" w:hAnsi="华文细黑" w:cs="华文细黑" w:hint="eastAsia"/>
          <w:b/>
          <w:bCs/>
          <w:kern w:val="0"/>
        </w:rPr>
        <w:t>五、质量保证及售后服务</w:t>
      </w:r>
      <w:bookmarkEnd w:id="54"/>
      <w:bookmarkEnd w:id="55"/>
      <w:bookmarkEnd w:id="56"/>
      <w:bookmarkEnd w:id="57"/>
    </w:p>
    <w:p w:rsidR="00885E51" w:rsidRPr="00DF74A1" w:rsidRDefault="001E5A52" w:rsidP="00885E51">
      <w:pPr>
        <w:snapToGrid w:val="0"/>
        <w:spacing w:line="276" w:lineRule="auto"/>
        <w:ind w:firstLine="540"/>
        <w:rPr>
          <w:rFonts w:ascii="华文细黑" w:eastAsia="华文细黑" w:hAnsi="华文细黑" w:cs="华文细黑"/>
          <w:sz w:val="24"/>
          <w:szCs w:val="24"/>
        </w:rPr>
      </w:pPr>
      <w:bookmarkStart w:id="58" w:name="_Toc12387"/>
      <w:bookmarkStart w:id="59" w:name="_Toc30511"/>
      <w:bookmarkStart w:id="60" w:name="_Toc344475123"/>
      <w:r w:rsidRPr="00DF74A1">
        <w:rPr>
          <w:rFonts w:ascii="华文细黑" w:eastAsia="华文细黑" w:hAnsi="华文细黑" w:cs="华文细黑" w:hint="eastAsia"/>
          <w:sz w:val="24"/>
        </w:rPr>
        <w:t>提供</w:t>
      </w:r>
      <w:r w:rsidRPr="00DF74A1">
        <w:rPr>
          <w:rFonts w:ascii="华文细黑" w:eastAsia="华文细黑" w:hAnsi="华文细黑" w:cs="华文细黑"/>
          <w:sz w:val="24"/>
        </w:rPr>
        <w:t>1</w:t>
      </w:r>
      <w:r w:rsidRPr="00DF74A1">
        <w:rPr>
          <w:rFonts w:ascii="华文细黑" w:eastAsia="华文细黑" w:hAnsi="华文细黑" w:cs="华文细黑" w:hint="eastAsia"/>
          <w:sz w:val="24"/>
        </w:rPr>
        <w:t>年期硬件质保和系统特征库升级服务，按需提供上门处置服务和例行巡检服务。要求设备维保信息在设备厂商网站可查。</w:t>
      </w:r>
    </w:p>
    <w:p w:rsidR="005B1001" w:rsidRPr="00DF74A1" w:rsidRDefault="007E191C" w:rsidP="00885E51">
      <w:pPr>
        <w:snapToGrid w:val="0"/>
        <w:spacing w:line="276" w:lineRule="auto"/>
        <w:rPr>
          <w:rFonts w:ascii="华文细黑" w:eastAsia="华文细黑" w:hAnsi="华文细黑" w:cs="华文细黑"/>
          <w:sz w:val="24"/>
          <w:szCs w:val="24"/>
        </w:rPr>
      </w:pPr>
      <w:r w:rsidRPr="00DF74A1">
        <w:rPr>
          <w:rFonts w:ascii="华文细黑" w:eastAsia="华文细黑" w:hAnsi="华文细黑" w:cs="华文细黑" w:hint="eastAsia"/>
          <w:b/>
          <w:bCs/>
          <w:kern w:val="0"/>
        </w:rPr>
        <w:t>六、知识产权</w:t>
      </w:r>
      <w:bookmarkEnd w:id="58"/>
      <w:bookmarkEnd w:id="59"/>
      <w:bookmarkEnd w:id="60"/>
    </w:p>
    <w:p w:rsidR="005B1001" w:rsidRPr="00DF74A1" w:rsidRDefault="007E191C">
      <w:pPr>
        <w:snapToGrid w:val="0"/>
        <w:spacing w:line="276" w:lineRule="auto"/>
        <w:ind w:firstLine="540"/>
        <w:rPr>
          <w:rFonts w:ascii="华文细黑" w:eastAsia="华文细黑" w:hAnsi="华文细黑"/>
          <w:sz w:val="24"/>
          <w:szCs w:val="24"/>
        </w:rPr>
      </w:pPr>
      <w:r w:rsidRPr="00DF74A1">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85E51" w:rsidRPr="00DF74A1" w:rsidRDefault="007E191C" w:rsidP="00885E51">
      <w:pPr>
        <w:snapToGrid w:val="0"/>
        <w:spacing w:line="276" w:lineRule="auto"/>
        <w:ind w:firstLine="540"/>
        <w:rPr>
          <w:rFonts w:ascii="华文细黑" w:eastAsia="华文细黑" w:hAnsi="华文细黑"/>
          <w:sz w:val="24"/>
          <w:szCs w:val="24"/>
        </w:rPr>
      </w:pPr>
      <w:r w:rsidRPr="00DF74A1">
        <w:rPr>
          <w:rFonts w:ascii="华文细黑" w:eastAsia="华文细黑" w:hAnsi="华文细黑" w:cs="华文细黑" w:hint="eastAsia"/>
          <w:sz w:val="24"/>
          <w:szCs w:val="24"/>
        </w:rPr>
        <w:t>注：（若涉及软件开发等服务类项目知识产权的，知识产权归采购人所有）。</w:t>
      </w:r>
      <w:bookmarkStart w:id="61" w:name="_Toc344475124"/>
      <w:bookmarkStart w:id="62" w:name="_Toc16478"/>
      <w:bookmarkStart w:id="63" w:name="_Toc8492"/>
    </w:p>
    <w:p w:rsidR="005B1001" w:rsidRPr="00DF74A1" w:rsidRDefault="007E191C" w:rsidP="00885E51">
      <w:pPr>
        <w:snapToGrid w:val="0"/>
        <w:spacing w:line="276" w:lineRule="auto"/>
        <w:rPr>
          <w:rFonts w:ascii="华文细黑" w:eastAsia="华文细黑" w:hAnsi="华文细黑"/>
          <w:sz w:val="24"/>
          <w:szCs w:val="24"/>
        </w:rPr>
      </w:pPr>
      <w:r w:rsidRPr="00DF74A1">
        <w:rPr>
          <w:rFonts w:ascii="华文细黑" w:eastAsia="华文细黑" w:hAnsi="华文细黑" w:cs="华文细黑" w:hint="eastAsia"/>
          <w:b/>
          <w:bCs/>
          <w:kern w:val="0"/>
        </w:rPr>
        <w:t>七、培训</w:t>
      </w:r>
      <w:bookmarkEnd w:id="61"/>
      <w:bookmarkEnd w:id="62"/>
      <w:bookmarkEnd w:id="63"/>
    </w:p>
    <w:p w:rsidR="00885E51" w:rsidRPr="00DF74A1" w:rsidRDefault="007E191C" w:rsidP="00885E51">
      <w:pPr>
        <w:snapToGrid w:val="0"/>
        <w:spacing w:line="276" w:lineRule="auto"/>
        <w:ind w:firstLine="540"/>
        <w:rPr>
          <w:rFonts w:ascii="华文细黑" w:eastAsia="华文细黑" w:hAnsi="华文细黑"/>
        </w:rPr>
      </w:pPr>
      <w:r w:rsidRPr="00DF74A1">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bookmarkStart w:id="64" w:name="_Toc23851"/>
    </w:p>
    <w:p w:rsidR="005B1001" w:rsidRPr="00DF74A1" w:rsidRDefault="007E191C" w:rsidP="00885E51">
      <w:pPr>
        <w:snapToGrid w:val="0"/>
        <w:spacing w:line="276" w:lineRule="auto"/>
        <w:rPr>
          <w:rFonts w:ascii="华文细黑" w:eastAsia="华文细黑" w:hAnsi="华文细黑"/>
        </w:rPr>
      </w:pPr>
      <w:r w:rsidRPr="00DF74A1">
        <w:rPr>
          <w:rFonts w:ascii="华文细黑" w:eastAsia="华文细黑" w:hAnsi="华文细黑" w:cs="华文细黑" w:hint="eastAsia"/>
          <w:b/>
          <w:bCs/>
          <w:kern w:val="0"/>
        </w:rPr>
        <w:t>八、其他</w:t>
      </w:r>
      <w:bookmarkEnd w:id="64"/>
    </w:p>
    <w:p w:rsidR="005B1001" w:rsidRPr="00DF74A1" w:rsidRDefault="007E191C">
      <w:pPr>
        <w:spacing w:line="276" w:lineRule="auto"/>
        <w:ind w:leftChars="194" w:left="903" w:hangingChars="150" w:hanging="360"/>
        <w:rPr>
          <w:rFonts w:ascii="华文细黑" w:eastAsia="华文细黑" w:hAnsi="华文细黑" w:cs="华文细黑"/>
          <w:sz w:val="24"/>
          <w:szCs w:val="24"/>
        </w:rPr>
      </w:pPr>
      <w:r w:rsidRPr="00DF74A1">
        <w:rPr>
          <w:rFonts w:ascii="华文细黑" w:eastAsia="华文细黑" w:hAnsi="华文细黑" w:cs="华文细黑" w:hint="eastAsia"/>
          <w:sz w:val="24"/>
          <w:szCs w:val="24"/>
        </w:rPr>
        <w:t>1．以上条款和服务承诺报价人必须在响应文件上明确列出，承诺内容必须达到本篇及询价采购文件其他条款的要求。</w:t>
      </w:r>
    </w:p>
    <w:p w:rsidR="005B1001" w:rsidRPr="00DF74A1" w:rsidRDefault="007E191C">
      <w:pPr>
        <w:spacing w:line="276" w:lineRule="auto"/>
        <w:ind w:firstLine="540"/>
        <w:rPr>
          <w:rFonts w:ascii="华文细黑" w:eastAsia="华文细黑" w:hAnsi="华文细黑" w:cs="华文细黑"/>
          <w:sz w:val="24"/>
          <w:szCs w:val="24"/>
        </w:rPr>
      </w:pPr>
      <w:r w:rsidRPr="00DF74A1">
        <w:rPr>
          <w:rFonts w:ascii="华文细黑" w:eastAsia="华文细黑" w:hAnsi="华文细黑" w:cs="华文细黑" w:hint="eastAsia"/>
          <w:sz w:val="24"/>
          <w:szCs w:val="24"/>
        </w:rPr>
        <w:t>2．其他未尽事宜由合同双方在采购合同中详细约定。</w:t>
      </w: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885E51" w:rsidRPr="00DF74A1" w:rsidRDefault="00885E51" w:rsidP="001B6D0C">
      <w:pPr>
        <w:spacing w:line="276" w:lineRule="auto"/>
        <w:jc w:val="center"/>
        <w:rPr>
          <w:rFonts w:ascii="华文细黑" w:eastAsia="华文细黑" w:hAnsi="华文细黑" w:cs="华文细黑"/>
          <w:b/>
          <w:bCs/>
          <w:sz w:val="30"/>
          <w:szCs w:val="30"/>
        </w:rPr>
      </w:pPr>
    </w:p>
    <w:p w:rsidR="005B1001" w:rsidRPr="00DF74A1" w:rsidRDefault="007E191C" w:rsidP="001B6D0C">
      <w:pPr>
        <w:spacing w:line="276" w:lineRule="auto"/>
        <w:jc w:val="center"/>
        <w:rPr>
          <w:rFonts w:ascii="华文细黑" w:eastAsia="华文细黑" w:hAnsi="华文细黑" w:cs="华文细黑"/>
          <w:sz w:val="24"/>
          <w:szCs w:val="24"/>
        </w:rPr>
      </w:pPr>
      <w:r w:rsidRPr="00DF74A1">
        <w:rPr>
          <w:rFonts w:ascii="华文细黑" w:eastAsia="华文细黑" w:hAnsi="华文细黑" w:cs="华文细黑" w:hint="eastAsia"/>
          <w:b/>
          <w:bCs/>
          <w:sz w:val="30"/>
          <w:szCs w:val="30"/>
        </w:rPr>
        <w:t>第四篇　合同主要条款及合同格式</w:t>
      </w:r>
    </w:p>
    <w:p w:rsidR="005B1001" w:rsidRPr="00DF74A1" w:rsidRDefault="007E191C">
      <w:pPr>
        <w:spacing w:line="360" w:lineRule="auto"/>
        <w:outlineLvl w:val="1"/>
        <w:rPr>
          <w:rFonts w:ascii="华文细黑" w:eastAsia="华文细黑" w:hAnsi="华文细黑"/>
          <w:b/>
          <w:bCs/>
          <w:sz w:val="24"/>
          <w:szCs w:val="24"/>
        </w:rPr>
      </w:pPr>
      <w:r w:rsidRPr="00DF74A1">
        <w:rPr>
          <w:rFonts w:ascii="华文细黑" w:eastAsia="华文细黑" w:hAnsi="华文细黑" w:cs="华文细黑" w:hint="eastAsia"/>
          <w:b/>
          <w:bCs/>
          <w:sz w:val="24"/>
          <w:szCs w:val="24"/>
        </w:rPr>
        <w:t>一、定义</w:t>
      </w:r>
    </w:p>
    <w:p w:rsidR="005B1001" w:rsidRPr="00DF74A1" w:rsidRDefault="007E191C">
      <w:pPr>
        <w:spacing w:line="360" w:lineRule="auto"/>
        <w:ind w:leftChars="172" w:left="842"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1．需方是指通过询价采购，接受合同货物及服务的机关、事业单位或团体组织。</w:t>
      </w:r>
    </w:p>
    <w:p w:rsidR="005B1001" w:rsidRPr="00DF74A1" w:rsidRDefault="007E191C">
      <w:pPr>
        <w:snapToGrid w:val="0"/>
        <w:spacing w:line="360" w:lineRule="auto"/>
        <w:ind w:firstLineChars="200" w:firstLine="480"/>
        <w:rPr>
          <w:rFonts w:ascii="华文细黑" w:eastAsia="华文细黑" w:hAnsi="华文细黑"/>
          <w:sz w:val="24"/>
          <w:szCs w:val="24"/>
        </w:rPr>
      </w:pPr>
      <w:r w:rsidRPr="00DF74A1">
        <w:rPr>
          <w:rFonts w:ascii="华文细黑" w:eastAsia="华文细黑" w:hAnsi="华文细黑" w:cs="华文细黑" w:hint="eastAsia"/>
          <w:sz w:val="24"/>
          <w:szCs w:val="24"/>
        </w:rPr>
        <w:t>2．供方是指成交后提供合同货物和服务的企业法人。</w:t>
      </w:r>
    </w:p>
    <w:p w:rsidR="005B1001" w:rsidRPr="00DF74A1" w:rsidRDefault="007E191C">
      <w:pPr>
        <w:snapToGrid w:val="0"/>
        <w:spacing w:line="360" w:lineRule="auto"/>
        <w:ind w:leftChars="172" w:left="842"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3．合同是指由采购人和成交供应</w:t>
      </w:r>
      <w:proofErr w:type="gramStart"/>
      <w:r w:rsidRPr="00DF74A1">
        <w:rPr>
          <w:rFonts w:ascii="华文细黑" w:eastAsia="华文细黑" w:hAnsi="华文细黑" w:cs="华文细黑" w:hint="eastAsia"/>
          <w:sz w:val="24"/>
          <w:szCs w:val="24"/>
        </w:rPr>
        <w:t>商按照</w:t>
      </w:r>
      <w:proofErr w:type="gramEnd"/>
      <w:r w:rsidRPr="00DF74A1">
        <w:rPr>
          <w:rFonts w:ascii="华文细黑" w:eastAsia="华文细黑" w:hAnsi="华文细黑" w:cs="华文细黑" w:hint="eastAsia"/>
          <w:sz w:val="24"/>
          <w:szCs w:val="24"/>
        </w:rPr>
        <w:t>询价采购文件、</w:t>
      </w:r>
      <w:proofErr w:type="gramStart"/>
      <w:r w:rsidRPr="00DF74A1">
        <w:rPr>
          <w:rFonts w:ascii="华文细黑" w:eastAsia="华文细黑" w:hAnsi="华文细黑" w:cs="华文细黑" w:hint="eastAsia"/>
          <w:sz w:val="24"/>
          <w:szCs w:val="24"/>
        </w:rPr>
        <w:t>补遗书</w:t>
      </w:r>
      <w:proofErr w:type="gramEnd"/>
      <w:r w:rsidRPr="00DF74A1">
        <w:rPr>
          <w:rFonts w:ascii="华文细黑" w:eastAsia="华文细黑" w:hAnsi="华文细黑" w:cs="华文细黑" w:hint="eastAsia"/>
          <w:sz w:val="24"/>
          <w:szCs w:val="24"/>
        </w:rPr>
        <w:t>和报价文件以及书面承诺的实质性内容，规范成要约和承诺，通过协商一致达成的书面协议。</w:t>
      </w:r>
    </w:p>
    <w:p w:rsidR="005B1001" w:rsidRPr="00DF74A1" w:rsidRDefault="007E191C">
      <w:pPr>
        <w:snapToGrid w:val="0"/>
        <w:spacing w:line="360" w:lineRule="auto"/>
        <w:ind w:leftChars="172" w:left="842"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4．合同价格系指根据合同规定，在供方全面正确地履行合同义务时需方应支付给供方的款项。</w:t>
      </w:r>
    </w:p>
    <w:p w:rsidR="005B1001" w:rsidRPr="00DF74A1" w:rsidRDefault="007E191C">
      <w:pPr>
        <w:snapToGrid w:val="0"/>
        <w:spacing w:line="360" w:lineRule="auto"/>
        <w:ind w:leftChars="172" w:left="842"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5．技术资料是指合同货物及其相关的设计、制造、监造、检验、验收等文件（包括图纸、各种文字说明、标准）。</w:t>
      </w:r>
    </w:p>
    <w:p w:rsidR="005B1001" w:rsidRPr="00DF74A1" w:rsidRDefault="007E191C">
      <w:pPr>
        <w:snapToGrid w:val="0"/>
        <w:spacing w:line="360" w:lineRule="auto"/>
        <w:ind w:firstLineChars="200" w:firstLine="480"/>
        <w:rPr>
          <w:rFonts w:ascii="华文细黑" w:eastAsia="华文细黑" w:hAnsi="华文细黑"/>
          <w:sz w:val="24"/>
          <w:szCs w:val="24"/>
        </w:rPr>
      </w:pPr>
      <w:r w:rsidRPr="00DF74A1">
        <w:rPr>
          <w:rFonts w:ascii="华文细黑" w:eastAsia="华文细黑" w:hAnsi="华文细黑" w:cs="华文细黑" w:hint="eastAsia"/>
          <w:sz w:val="24"/>
          <w:szCs w:val="24"/>
        </w:rPr>
        <w:t>6．合同货物是指供方根据合同所需供应的</w:t>
      </w:r>
      <w:r w:rsidRPr="00DF74A1">
        <w:rPr>
          <w:rStyle w:val="para1"/>
          <w:rFonts w:ascii="华文细黑" w:eastAsia="华文细黑" w:hAnsi="华文细黑" w:cs="华文细黑" w:hint="eastAsia"/>
          <w:sz w:val="24"/>
          <w:szCs w:val="24"/>
        </w:rPr>
        <w:t>设备</w:t>
      </w:r>
      <w:r w:rsidRPr="00DF74A1">
        <w:rPr>
          <w:rFonts w:ascii="华文细黑" w:eastAsia="华文细黑" w:hAnsi="华文细黑" w:cs="华文细黑" w:hint="eastAsia"/>
          <w:sz w:val="24"/>
          <w:szCs w:val="24"/>
        </w:rPr>
        <w:t>。</w:t>
      </w:r>
    </w:p>
    <w:p w:rsidR="005B1001" w:rsidRPr="00DF74A1" w:rsidRDefault="007E191C">
      <w:pPr>
        <w:spacing w:line="360" w:lineRule="auto"/>
        <w:outlineLvl w:val="1"/>
        <w:rPr>
          <w:rFonts w:ascii="华文细黑" w:eastAsia="华文细黑" w:hAnsi="华文细黑"/>
          <w:b/>
          <w:bCs/>
          <w:sz w:val="24"/>
          <w:szCs w:val="24"/>
        </w:rPr>
      </w:pPr>
      <w:r w:rsidRPr="00DF74A1">
        <w:rPr>
          <w:rFonts w:ascii="华文细黑" w:eastAsia="华文细黑" w:hAnsi="华文细黑" w:cs="华文细黑" w:hint="eastAsia"/>
          <w:b/>
          <w:bCs/>
          <w:sz w:val="24"/>
          <w:szCs w:val="24"/>
        </w:rPr>
        <w:t>二、合同标的</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1．合同标的包括以下内容：详见清单。</w:t>
      </w:r>
    </w:p>
    <w:p w:rsidR="005B1001" w:rsidRPr="00DF74A1" w:rsidRDefault="007E191C">
      <w:pPr>
        <w:spacing w:line="360" w:lineRule="auto"/>
        <w:outlineLvl w:val="1"/>
        <w:rPr>
          <w:rFonts w:ascii="华文细黑" w:eastAsia="华文细黑" w:hAnsi="华文细黑"/>
          <w:b/>
          <w:bCs/>
          <w:sz w:val="24"/>
          <w:szCs w:val="24"/>
        </w:rPr>
      </w:pPr>
      <w:r w:rsidRPr="00DF74A1">
        <w:rPr>
          <w:rFonts w:ascii="华文细黑" w:eastAsia="华文细黑" w:hAnsi="华文细黑" w:cs="华文细黑" w:hint="eastAsia"/>
          <w:b/>
          <w:bCs/>
          <w:sz w:val="24"/>
          <w:szCs w:val="24"/>
        </w:rPr>
        <w:t>三、合同价格</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1．合同价格即合同总价。</w:t>
      </w:r>
    </w:p>
    <w:p w:rsidR="005B1001" w:rsidRPr="00DF74A1" w:rsidRDefault="007E191C">
      <w:pPr>
        <w:snapToGrid w:val="0"/>
        <w:spacing w:line="360" w:lineRule="auto"/>
        <w:ind w:leftChars="204" w:left="931"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2．合同价格包括完成本项目所需的设备或货物购买（制造）费、辅材费、运输费、装卸费、安装调试费、培训费及各种应纳的税费。</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3．合同货物单价为最终中选报价单价。</w:t>
      </w:r>
    </w:p>
    <w:p w:rsidR="005B1001" w:rsidRPr="00DF74A1" w:rsidRDefault="007E191C">
      <w:pPr>
        <w:spacing w:line="360" w:lineRule="auto"/>
        <w:outlineLvl w:val="1"/>
        <w:rPr>
          <w:rFonts w:ascii="华文细黑" w:eastAsia="华文细黑" w:hAnsi="华文细黑"/>
          <w:b/>
          <w:bCs/>
          <w:sz w:val="24"/>
          <w:szCs w:val="24"/>
        </w:rPr>
      </w:pPr>
      <w:r w:rsidRPr="00DF74A1">
        <w:rPr>
          <w:rFonts w:ascii="华文细黑" w:eastAsia="华文细黑" w:hAnsi="华文细黑" w:cs="华文细黑" w:hint="eastAsia"/>
          <w:b/>
          <w:bCs/>
          <w:sz w:val="24"/>
          <w:szCs w:val="24"/>
        </w:rPr>
        <w:t>四、付款</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1．本合同使用货币币制，如未作特别说明均为人民币。</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2．付款方式采取承兑汇票或转账支票支付。</w:t>
      </w:r>
    </w:p>
    <w:p w:rsidR="005B1001" w:rsidRPr="00DF74A1" w:rsidRDefault="007E191C">
      <w:pPr>
        <w:snapToGrid w:val="0"/>
        <w:spacing w:line="360" w:lineRule="auto"/>
        <w:ind w:firstLine="573"/>
        <w:rPr>
          <w:rFonts w:ascii="华文细黑" w:eastAsia="华文细黑" w:hAnsi="华文细黑" w:cs="华文细黑"/>
          <w:sz w:val="24"/>
          <w:szCs w:val="24"/>
        </w:rPr>
      </w:pPr>
      <w:r w:rsidRPr="00DF74A1">
        <w:rPr>
          <w:rFonts w:ascii="华文细黑" w:eastAsia="华文细黑" w:hAnsi="华文细黑" w:cs="华文细黑" w:hint="eastAsia"/>
          <w:sz w:val="24"/>
          <w:szCs w:val="24"/>
        </w:rPr>
        <w:t>3．付款方法按询价采购文件商务条款要求执行。</w:t>
      </w:r>
    </w:p>
    <w:p w:rsidR="005B1001" w:rsidRPr="00DF74A1" w:rsidRDefault="007E191C">
      <w:pPr>
        <w:spacing w:line="360" w:lineRule="auto"/>
        <w:outlineLvl w:val="1"/>
        <w:rPr>
          <w:rFonts w:ascii="华文细黑" w:eastAsia="华文细黑" w:hAnsi="华文细黑"/>
          <w:b/>
          <w:bCs/>
          <w:sz w:val="24"/>
          <w:szCs w:val="24"/>
        </w:rPr>
      </w:pPr>
      <w:r w:rsidRPr="00DF74A1">
        <w:rPr>
          <w:rFonts w:ascii="华文细黑" w:eastAsia="华文细黑" w:hAnsi="华文细黑" w:cs="华文细黑" w:hint="eastAsia"/>
          <w:b/>
          <w:bCs/>
          <w:sz w:val="24"/>
          <w:szCs w:val="24"/>
        </w:rPr>
        <w:t>五、合同生效及其它</w:t>
      </w:r>
    </w:p>
    <w:p w:rsidR="005B1001" w:rsidRPr="00DF74A1" w:rsidRDefault="007E191C">
      <w:pPr>
        <w:snapToGrid w:val="0"/>
        <w:spacing w:line="360" w:lineRule="auto"/>
        <w:ind w:leftChars="204" w:left="898" w:hanging="327"/>
        <w:rPr>
          <w:rStyle w:val="para1"/>
          <w:rFonts w:ascii="华文细黑" w:eastAsia="华文细黑" w:hAnsi="华文细黑"/>
          <w:sz w:val="24"/>
          <w:szCs w:val="24"/>
        </w:rPr>
      </w:pPr>
      <w:r w:rsidRPr="00DF74A1">
        <w:rPr>
          <w:rStyle w:val="para1"/>
          <w:rFonts w:ascii="华文细黑" w:eastAsia="华文细黑"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2、合同生效及其效力应符合《中华人民共和国合同法》有关规定。</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lastRenderedPageBreak/>
        <w:t>3．合同应经当事人法定代表人或委托代理人签字，加盖合同专用章。</w:t>
      </w:r>
    </w:p>
    <w:p w:rsidR="005B1001" w:rsidRPr="00DF74A1" w:rsidRDefault="007E191C">
      <w:pPr>
        <w:snapToGrid w:val="0"/>
        <w:spacing w:line="360" w:lineRule="auto"/>
        <w:ind w:leftChars="204" w:left="931"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5B1001" w:rsidRPr="00DF74A1" w:rsidRDefault="007E191C">
      <w:pPr>
        <w:snapToGrid w:val="0"/>
        <w:spacing w:line="360" w:lineRule="auto"/>
        <w:ind w:firstLine="573"/>
        <w:rPr>
          <w:rFonts w:ascii="华文细黑" w:eastAsia="华文细黑" w:hAnsi="华文细黑"/>
          <w:sz w:val="24"/>
          <w:szCs w:val="24"/>
        </w:rPr>
      </w:pPr>
      <w:r w:rsidRPr="00DF74A1">
        <w:rPr>
          <w:rFonts w:ascii="华文细黑" w:eastAsia="华文细黑" w:hAnsi="华文细黑" w:cs="华文细黑" w:hint="eastAsia"/>
          <w:sz w:val="24"/>
          <w:szCs w:val="24"/>
        </w:rPr>
        <w:t>5．合同需提供担保的，按《中华人民共和国担保法》规定执行。</w:t>
      </w:r>
    </w:p>
    <w:p w:rsidR="005B1001" w:rsidRPr="00DF74A1" w:rsidRDefault="007E191C">
      <w:pPr>
        <w:snapToGrid w:val="0"/>
        <w:spacing w:line="360" w:lineRule="auto"/>
        <w:ind w:leftChars="204" w:left="931" w:hangingChars="150" w:hanging="360"/>
        <w:rPr>
          <w:rFonts w:ascii="华文细黑" w:eastAsia="华文细黑" w:hAnsi="华文细黑"/>
          <w:sz w:val="24"/>
          <w:szCs w:val="24"/>
        </w:rPr>
      </w:pPr>
      <w:r w:rsidRPr="00DF74A1">
        <w:rPr>
          <w:rFonts w:ascii="华文细黑" w:eastAsia="华文细黑" w:hAnsi="华文细黑" w:cs="华文细黑" w:hint="eastAsia"/>
          <w:sz w:val="24"/>
          <w:szCs w:val="24"/>
        </w:rPr>
        <w:t>6．本合同条件未尽事宜依照《中华人民共和国合同法》，由供需双方共同协商确定。</w:t>
      </w:r>
    </w:p>
    <w:p w:rsidR="005B1001" w:rsidRPr="00DF74A1" w:rsidRDefault="007E191C">
      <w:pPr>
        <w:snapToGrid w:val="0"/>
        <w:spacing w:line="360" w:lineRule="auto"/>
        <w:ind w:leftChars="204" w:left="931" w:hangingChars="150" w:hanging="360"/>
        <w:rPr>
          <w:rFonts w:ascii="华文细黑" w:eastAsia="华文细黑" w:hAnsi="华文细黑" w:cs="华文细黑"/>
          <w:sz w:val="24"/>
          <w:szCs w:val="24"/>
        </w:rPr>
      </w:pPr>
      <w:r w:rsidRPr="00DF74A1">
        <w:rPr>
          <w:rFonts w:ascii="华文细黑" w:eastAsia="华文细黑" w:hAnsi="华文细黑" w:cs="华文细黑" w:hint="eastAsia"/>
          <w:sz w:val="24"/>
          <w:szCs w:val="24"/>
        </w:rPr>
        <w:t>7.  合同签订时，采购方有权在法规允许的范围内增减采购货物的数量。</w:t>
      </w: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DA4DBB" w:rsidRPr="00DF74A1" w:rsidRDefault="00DA4DBB" w:rsidP="00DA4DBB">
      <w:pPr>
        <w:pStyle w:val="a0"/>
        <w:rPr>
          <w:rFonts w:ascii="华文细黑" w:eastAsia="华文细黑" w:hAnsi="华文细黑"/>
        </w:rPr>
      </w:pPr>
    </w:p>
    <w:p w:rsidR="00DA4DBB" w:rsidRPr="00DF74A1" w:rsidRDefault="00DA4DBB" w:rsidP="00DA4DBB">
      <w:pPr>
        <w:rPr>
          <w:rFonts w:ascii="华文细黑" w:eastAsia="华文细黑" w:hAnsi="华文细黑"/>
        </w:rPr>
      </w:pPr>
    </w:p>
    <w:p w:rsidR="001B6D0C" w:rsidRPr="00DF74A1" w:rsidRDefault="001B6D0C">
      <w:pPr>
        <w:spacing w:line="360" w:lineRule="auto"/>
        <w:outlineLvl w:val="1"/>
        <w:rPr>
          <w:rFonts w:ascii="华文细黑" w:eastAsia="华文细黑" w:hAnsi="华文细黑" w:cs="华文细黑"/>
          <w:b/>
          <w:bCs/>
          <w:sz w:val="24"/>
          <w:szCs w:val="24"/>
        </w:rPr>
      </w:pPr>
      <w:bookmarkStart w:id="65" w:name="_Toc246305567"/>
      <w:bookmarkStart w:id="66" w:name="_Toc246395374"/>
      <w:bookmarkStart w:id="67" w:name="_Toc223847762"/>
      <w:bookmarkStart w:id="68" w:name="_Toc29617"/>
      <w:bookmarkEnd w:id="35"/>
      <w:bookmarkEnd w:id="36"/>
      <w:bookmarkEnd w:id="37"/>
      <w:bookmarkEnd w:id="38"/>
    </w:p>
    <w:p w:rsidR="001B6D0C" w:rsidRPr="00DF74A1" w:rsidRDefault="001B6D0C">
      <w:pPr>
        <w:spacing w:line="360" w:lineRule="auto"/>
        <w:outlineLvl w:val="1"/>
        <w:rPr>
          <w:rFonts w:ascii="华文细黑" w:eastAsia="华文细黑" w:hAnsi="华文细黑" w:cs="华文细黑"/>
          <w:b/>
          <w:bCs/>
          <w:sz w:val="24"/>
          <w:szCs w:val="24"/>
        </w:rPr>
      </w:pPr>
    </w:p>
    <w:p w:rsidR="00DC6B92" w:rsidRPr="00DF74A1" w:rsidRDefault="00DC6B92" w:rsidP="00DC6B92">
      <w:pPr>
        <w:pStyle w:val="a0"/>
        <w:rPr>
          <w:rFonts w:ascii="华文细黑" w:eastAsia="华文细黑" w:hAnsi="华文细黑"/>
        </w:rPr>
      </w:pPr>
    </w:p>
    <w:p w:rsidR="00DC6B92" w:rsidRPr="00DF74A1" w:rsidRDefault="00DC6B92" w:rsidP="00DC6B92">
      <w:pPr>
        <w:rPr>
          <w:rFonts w:ascii="华文细黑" w:eastAsia="华文细黑" w:hAnsi="华文细黑"/>
        </w:rPr>
      </w:pPr>
    </w:p>
    <w:p w:rsidR="00DC6B92" w:rsidRPr="00DF74A1" w:rsidRDefault="00DC6B92" w:rsidP="00DC6B92">
      <w:pPr>
        <w:pStyle w:val="a0"/>
        <w:rPr>
          <w:rFonts w:ascii="华文细黑" w:eastAsia="华文细黑" w:hAnsi="华文细黑"/>
        </w:rPr>
      </w:pPr>
    </w:p>
    <w:p w:rsidR="00DC6B92" w:rsidRPr="00DF74A1" w:rsidRDefault="00DC6B92" w:rsidP="00DC6B92">
      <w:pPr>
        <w:rPr>
          <w:rFonts w:ascii="华文细黑" w:eastAsia="华文细黑" w:hAnsi="华文细黑"/>
        </w:rPr>
      </w:pPr>
    </w:p>
    <w:p w:rsidR="00DC6B92" w:rsidRPr="00DF74A1" w:rsidRDefault="00DC6B92" w:rsidP="00DC6B92">
      <w:pPr>
        <w:pStyle w:val="a0"/>
        <w:rPr>
          <w:rFonts w:ascii="华文细黑" w:eastAsia="华文细黑" w:hAnsi="华文细黑"/>
        </w:rPr>
      </w:pPr>
    </w:p>
    <w:p w:rsidR="00DC6B92" w:rsidRPr="00DF74A1" w:rsidRDefault="00DC6B92" w:rsidP="00DC6B92">
      <w:pPr>
        <w:rPr>
          <w:rFonts w:ascii="华文细黑" w:eastAsia="华文细黑" w:hAnsi="华文细黑"/>
        </w:rPr>
      </w:pPr>
    </w:p>
    <w:p w:rsidR="00DC6B92" w:rsidRPr="00DF74A1" w:rsidRDefault="00DC6B92" w:rsidP="00DC6B92">
      <w:pPr>
        <w:pStyle w:val="a0"/>
        <w:rPr>
          <w:rFonts w:ascii="华文细黑" w:eastAsia="华文细黑" w:hAnsi="华文细黑"/>
        </w:rPr>
      </w:pPr>
    </w:p>
    <w:p w:rsidR="00DC6B92" w:rsidRPr="00DF74A1" w:rsidRDefault="00DC6B92" w:rsidP="00DC6B92">
      <w:pPr>
        <w:rPr>
          <w:rFonts w:ascii="华文细黑" w:eastAsia="华文细黑" w:hAnsi="华文细黑"/>
        </w:rPr>
      </w:pPr>
    </w:p>
    <w:p w:rsidR="005B1001" w:rsidRPr="00DF74A1" w:rsidRDefault="007E191C">
      <w:pPr>
        <w:spacing w:line="360" w:lineRule="auto"/>
        <w:outlineLvl w:val="1"/>
        <w:rPr>
          <w:rFonts w:ascii="华文细黑" w:eastAsia="华文细黑" w:hAnsi="华文细黑" w:cs="华文细黑"/>
          <w:b/>
          <w:bCs/>
          <w:sz w:val="24"/>
          <w:szCs w:val="24"/>
        </w:rPr>
      </w:pPr>
      <w:r w:rsidRPr="00DF74A1">
        <w:rPr>
          <w:rFonts w:ascii="华文细黑" w:eastAsia="华文细黑" w:hAnsi="华文细黑" w:cs="华文细黑" w:hint="eastAsia"/>
          <w:b/>
          <w:bCs/>
          <w:sz w:val="24"/>
          <w:szCs w:val="24"/>
        </w:rPr>
        <w:lastRenderedPageBreak/>
        <w:t>附页：合同格式</w:t>
      </w:r>
      <w:bookmarkEnd w:id="65"/>
      <w:bookmarkEnd w:id="66"/>
      <w:bookmarkEnd w:id="67"/>
      <w:r w:rsidRPr="00DF74A1">
        <w:rPr>
          <w:rFonts w:ascii="华文细黑" w:eastAsia="华文细黑" w:hAnsi="华文细黑" w:cs="华文细黑" w:hint="eastAsia"/>
          <w:b/>
          <w:bCs/>
          <w:sz w:val="24"/>
          <w:szCs w:val="24"/>
        </w:rPr>
        <w:t>（参考）</w:t>
      </w:r>
      <w:bookmarkEnd w:id="68"/>
    </w:p>
    <w:p w:rsidR="005B1001" w:rsidRPr="00DF74A1" w:rsidRDefault="007E191C">
      <w:pPr>
        <w:jc w:val="center"/>
        <w:rPr>
          <w:rFonts w:ascii="华文细黑" w:eastAsia="华文细黑" w:hAnsi="华文细黑" w:cs="华文细黑"/>
          <w:b/>
          <w:bCs/>
          <w:sz w:val="24"/>
          <w:szCs w:val="24"/>
        </w:rPr>
      </w:pPr>
      <w:r w:rsidRPr="00DF74A1">
        <w:rPr>
          <w:rFonts w:ascii="华文细黑" w:eastAsia="华文细黑" w:hAnsi="华文细黑" w:cs="华文细黑" w:hint="eastAsia"/>
          <w:b/>
          <w:bCs/>
          <w:sz w:val="24"/>
          <w:szCs w:val="24"/>
        </w:rPr>
        <w:t>四川外国语大学XXX项目合同</w:t>
      </w:r>
    </w:p>
    <w:p w:rsidR="005B1001" w:rsidRPr="00DF74A1" w:rsidRDefault="007E191C">
      <w:pPr>
        <w:ind w:firstLineChars="1646" w:firstLine="3954"/>
        <w:rPr>
          <w:rFonts w:ascii="华文细黑" w:eastAsia="华文细黑" w:hAnsi="华文细黑" w:cs="华文细黑"/>
          <w:b/>
          <w:bCs/>
          <w:sz w:val="24"/>
          <w:szCs w:val="24"/>
          <w:u w:val="single"/>
        </w:rPr>
      </w:pPr>
      <w:r w:rsidRPr="00DF74A1">
        <w:rPr>
          <w:rFonts w:ascii="华文细黑" w:eastAsia="华文细黑" w:hAnsi="华文细黑" w:cs="华文细黑" w:hint="eastAsia"/>
          <w:b/>
          <w:bCs/>
          <w:sz w:val="24"/>
          <w:szCs w:val="24"/>
        </w:rPr>
        <w:t>采购执行单号：</w:t>
      </w:r>
    </w:p>
    <w:p w:rsidR="005B1001" w:rsidRPr="00DF74A1" w:rsidRDefault="005B1001">
      <w:pPr>
        <w:rPr>
          <w:rFonts w:ascii="华文细黑" w:eastAsia="华文细黑" w:hAnsi="华文细黑" w:cs="华文细黑"/>
          <w:sz w:val="24"/>
          <w:szCs w:val="24"/>
        </w:rPr>
      </w:pP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甲方：___________________________计量单位：_____________</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乙方：___________________________计价单位：_____________</w:t>
      </w:r>
    </w:p>
    <w:p w:rsidR="005B1001" w:rsidRPr="00DF74A1" w:rsidRDefault="005B1001">
      <w:pPr>
        <w:rPr>
          <w:rFonts w:ascii="华文细黑" w:eastAsia="华文细黑" w:hAnsi="华文细黑" w:cs="华文细黑"/>
          <w:sz w:val="24"/>
          <w:szCs w:val="24"/>
        </w:rPr>
      </w:pP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DF74A1" w:rsidRPr="00DF74A1">
        <w:trPr>
          <w:trHeight w:val="452"/>
        </w:trPr>
        <w:tc>
          <w:tcPr>
            <w:tcW w:w="1560" w:type="dxa"/>
            <w:tcBorders>
              <w:top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5B1001" w:rsidRPr="00DF74A1" w:rsidRDefault="007E191C">
            <w:pPr>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交货地点</w:t>
            </w: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1560" w:type="dxa"/>
            <w:tcBorders>
              <w:top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F74A1" w:rsidRDefault="005B1001">
            <w:pPr>
              <w:jc w:val="center"/>
              <w:rPr>
                <w:rFonts w:ascii="华文细黑" w:eastAsia="华文细黑" w:hAnsi="华文细黑" w:cs="华文细黑"/>
                <w:sz w:val="24"/>
                <w:szCs w:val="24"/>
              </w:rPr>
            </w:pPr>
          </w:p>
        </w:tc>
      </w:tr>
      <w:tr w:rsidR="00DF74A1" w:rsidRPr="00DF74A1">
        <w:tc>
          <w:tcPr>
            <w:tcW w:w="9639" w:type="dxa"/>
            <w:gridSpan w:val="8"/>
            <w:tcBorders>
              <w:top w:val="single" w:sz="4" w:space="0" w:color="auto"/>
              <w:bottom w:val="single" w:sz="4" w:space="0" w:color="auto"/>
            </w:tcBorders>
            <w:vAlign w:val="center"/>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合计人民币（小写）：</w:t>
            </w:r>
          </w:p>
        </w:tc>
      </w:tr>
      <w:tr w:rsidR="00DF74A1" w:rsidRPr="00DF74A1">
        <w:tc>
          <w:tcPr>
            <w:tcW w:w="9639" w:type="dxa"/>
            <w:gridSpan w:val="8"/>
            <w:tcBorders>
              <w:top w:val="single" w:sz="4" w:space="0" w:color="auto"/>
              <w:bottom w:val="single" w:sz="4" w:space="0" w:color="auto"/>
            </w:tcBorders>
            <w:vAlign w:val="center"/>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合计人民币（大写）：</w:t>
            </w:r>
          </w:p>
        </w:tc>
      </w:tr>
      <w:tr w:rsidR="00DF74A1" w:rsidRPr="00DF74A1">
        <w:trPr>
          <w:trHeight w:val="2052"/>
        </w:trPr>
        <w:tc>
          <w:tcPr>
            <w:tcW w:w="9639" w:type="dxa"/>
            <w:gridSpan w:val="8"/>
            <w:tcBorders>
              <w:top w:val="single" w:sz="4" w:space="0" w:color="auto"/>
              <w:bottom w:val="single" w:sz="4" w:space="0" w:color="auto"/>
            </w:tcBorders>
          </w:tcPr>
          <w:p w:rsidR="005B1001" w:rsidRPr="00DF74A1" w:rsidRDefault="008D40CD" w:rsidP="008D40CD">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w:t>
            </w:r>
            <w:r w:rsidRPr="00DF74A1">
              <w:rPr>
                <w:rFonts w:ascii="华文细黑" w:eastAsia="华文细黑" w:hAnsi="华文细黑" w:cs="华文细黑"/>
                <w:sz w:val="24"/>
                <w:szCs w:val="24"/>
              </w:rPr>
              <w:t>、</w:t>
            </w:r>
            <w:r w:rsidR="007E191C" w:rsidRPr="00DF74A1">
              <w:rPr>
                <w:rFonts w:ascii="华文细黑" w:eastAsia="华文细黑" w:hAnsi="华文细黑" w:cs="华文细黑" w:hint="eastAsia"/>
                <w:sz w:val="24"/>
                <w:szCs w:val="24"/>
              </w:rPr>
              <w:t>质量要求和技术标准。乙方提供的商品必须是全新的，完全符合国家有关技术标准，乙方的质量保证及售后服务承诺如下：</w:t>
            </w:r>
          </w:p>
          <w:p w:rsidR="005B1001" w:rsidRPr="00DF74A1" w:rsidRDefault="007E191C">
            <w:pPr>
              <w:ind w:left="420"/>
              <w:rPr>
                <w:rFonts w:ascii="华文细黑" w:eastAsia="华文细黑" w:hAnsi="华文细黑" w:cs="华文细黑"/>
                <w:sz w:val="24"/>
                <w:szCs w:val="24"/>
              </w:rPr>
            </w:pPr>
            <w:r w:rsidRPr="00DF74A1">
              <w:rPr>
                <w:rFonts w:ascii="华文细黑" w:eastAsia="华文细黑" w:hAnsi="华文细黑" w:cs="华文细黑" w:hint="eastAsia"/>
                <w:sz w:val="24"/>
                <w:szCs w:val="24"/>
              </w:rPr>
              <w:t>1.质保期限：</w:t>
            </w:r>
          </w:p>
          <w:p w:rsidR="005B1001" w:rsidRPr="00DF74A1" w:rsidRDefault="007E191C">
            <w:pPr>
              <w:ind w:left="420"/>
              <w:rPr>
                <w:rFonts w:ascii="华文细黑" w:eastAsia="华文细黑" w:hAnsi="华文细黑" w:cs="华文细黑"/>
                <w:sz w:val="24"/>
                <w:szCs w:val="24"/>
              </w:rPr>
            </w:pPr>
            <w:r w:rsidRPr="00DF74A1">
              <w:rPr>
                <w:rFonts w:ascii="华文细黑" w:eastAsia="华文细黑" w:hAnsi="华文细黑" w:cs="华文细黑" w:hint="eastAsia"/>
                <w:sz w:val="24"/>
                <w:szCs w:val="24"/>
              </w:rPr>
              <w:t>2.保修范围：</w:t>
            </w:r>
          </w:p>
          <w:p w:rsidR="005B1001" w:rsidRPr="00DF74A1" w:rsidRDefault="007E191C">
            <w:pPr>
              <w:ind w:left="420"/>
              <w:rPr>
                <w:rFonts w:ascii="华文细黑" w:eastAsia="华文细黑" w:hAnsi="华文细黑" w:cs="华文细黑"/>
                <w:sz w:val="24"/>
                <w:szCs w:val="24"/>
              </w:rPr>
            </w:pPr>
            <w:r w:rsidRPr="00DF74A1">
              <w:rPr>
                <w:rFonts w:ascii="华文细黑" w:eastAsia="华文细黑" w:hAnsi="华文细黑" w:cs="华文细黑" w:hint="eastAsia"/>
                <w:sz w:val="24"/>
                <w:szCs w:val="24"/>
              </w:rPr>
              <w:t>3.服务措施：</w:t>
            </w:r>
          </w:p>
          <w:p w:rsidR="005B1001" w:rsidRPr="00DF74A1" w:rsidRDefault="007E191C">
            <w:pPr>
              <w:ind w:left="420"/>
              <w:rPr>
                <w:rFonts w:ascii="华文细黑" w:eastAsia="华文细黑" w:hAnsi="华文细黑" w:cs="华文细黑"/>
                <w:sz w:val="24"/>
                <w:szCs w:val="24"/>
              </w:rPr>
            </w:pPr>
            <w:r w:rsidRPr="00DF74A1">
              <w:rPr>
                <w:rFonts w:ascii="华文细黑" w:eastAsia="华文细黑" w:hAnsi="华文细黑" w:cs="华文细黑" w:hint="eastAsia"/>
                <w:sz w:val="24"/>
                <w:szCs w:val="24"/>
              </w:rPr>
              <w:t>4.质保期后服务：</w:t>
            </w:r>
          </w:p>
        </w:tc>
      </w:tr>
      <w:tr w:rsidR="00DF74A1" w:rsidRPr="00DF74A1">
        <w:trPr>
          <w:trHeight w:val="1257"/>
        </w:trPr>
        <w:tc>
          <w:tcPr>
            <w:tcW w:w="9639" w:type="dxa"/>
            <w:gridSpan w:val="8"/>
            <w:tcBorders>
              <w:top w:val="single" w:sz="4" w:space="0" w:color="auto"/>
              <w:bottom w:val="single" w:sz="4" w:space="0" w:color="auto"/>
            </w:tcBorders>
          </w:tcPr>
          <w:p w:rsidR="005B1001" w:rsidRPr="00DF74A1" w:rsidRDefault="008D40CD" w:rsidP="008D40CD">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w:t>
            </w:r>
            <w:r w:rsidRPr="00DF74A1">
              <w:rPr>
                <w:rFonts w:ascii="华文细黑" w:eastAsia="华文细黑" w:hAnsi="华文细黑" w:cs="华文细黑"/>
                <w:sz w:val="24"/>
                <w:szCs w:val="24"/>
              </w:rPr>
              <w:t>、</w:t>
            </w:r>
            <w:r w:rsidR="007E191C" w:rsidRPr="00DF74A1">
              <w:rPr>
                <w:rFonts w:ascii="华文细黑" w:eastAsia="华文细黑" w:hAnsi="华文细黑" w:cs="华文细黑" w:hint="eastAsia"/>
                <w:sz w:val="24"/>
                <w:szCs w:val="24"/>
              </w:rPr>
              <w:t>随机备品、附件、工具数量及供应方法：</w:t>
            </w:r>
          </w:p>
        </w:tc>
      </w:tr>
      <w:tr w:rsidR="00DF74A1" w:rsidRPr="00DF74A1">
        <w:trPr>
          <w:trHeight w:val="1698"/>
        </w:trPr>
        <w:tc>
          <w:tcPr>
            <w:tcW w:w="9639" w:type="dxa"/>
            <w:gridSpan w:val="8"/>
            <w:tcBorders>
              <w:top w:val="single" w:sz="4" w:space="0" w:color="auto"/>
              <w:bottom w:val="single" w:sz="4" w:space="0" w:color="auto"/>
            </w:tcBorders>
          </w:tcPr>
          <w:p w:rsidR="005B1001" w:rsidRPr="00DF74A1" w:rsidRDefault="007E191C" w:rsidP="008D40CD">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三</w:t>
            </w:r>
            <w:r w:rsidR="008D40CD" w:rsidRPr="00DF74A1">
              <w:rPr>
                <w:rFonts w:ascii="华文细黑" w:eastAsia="华文细黑" w:hAnsi="华文细黑" w:cs="华文细黑" w:hint="eastAsia"/>
                <w:sz w:val="24"/>
                <w:szCs w:val="24"/>
              </w:rPr>
              <w:t>、</w:t>
            </w:r>
            <w:r w:rsidRPr="00DF74A1">
              <w:rPr>
                <w:rFonts w:ascii="华文细黑" w:eastAsia="华文细黑" w:hAnsi="华文细黑" w:cs="华文细黑" w:hint="eastAsia"/>
                <w:sz w:val="24"/>
                <w:szCs w:val="24"/>
              </w:rPr>
              <w:t>交提货方式：</w:t>
            </w:r>
          </w:p>
        </w:tc>
      </w:tr>
      <w:tr w:rsidR="00DF74A1" w:rsidRPr="00DF74A1">
        <w:trPr>
          <w:trHeight w:val="1860"/>
        </w:trPr>
        <w:tc>
          <w:tcPr>
            <w:tcW w:w="9639" w:type="dxa"/>
            <w:gridSpan w:val="8"/>
            <w:tcBorders>
              <w:top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lastRenderedPageBreak/>
              <w:t>四、验收标准、方法：</w:t>
            </w:r>
          </w:p>
          <w:p w:rsidR="005B1001" w:rsidRPr="00DF74A1" w:rsidRDefault="005B1001">
            <w:pPr>
              <w:rPr>
                <w:rFonts w:ascii="华文细黑" w:eastAsia="华文细黑" w:hAnsi="华文细黑" w:cs="华文细黑"/>
                <w:sz w:val="24"/>
                <w:szCs w:val="24"/>
              </w:rPr>
            </w:pPr>
          </w:p>
          <w:p w:rsidR="005B1001" w:rsidRPr="00DF74A1" w:rsidRDefault="005B1001">
            <w:pPr>
              <w:rPr>
                <w:rFonts w:ascii="华文细黑" w:eastAsia="华文细黑" w:hAnsi="华文细黑" w:cs="华文细黑"/>
                <w:sz w:val="24"/>
                <w:szCs w:val="24"/>
              </w:rPr>
            </w:pP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如有异议，请于日内提出。</w:t>
            </w:r>
          </w:p>
        </w:tc>
      </w:tr>
      <w:tr w:rsidR="00DF74A1" w:rsidRPr="00DF74A1">
        <w:trPr>
          <w:trHeight w:val="1530"/>
        </w:trPr>
        <w:tc>
          <w:tcPr>
            <w:tcW w:w="9639" w:type="dxa"/>
            <w:gridSpan w:val="8"/>
            <w:tcBorders>
              <w:top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五、付款方式：</w:t>
            </w:r>
          </w:p>
        </w:tc>
      </w:tr>
      <w:tr w:rsidR="00DF74A1" w:rsidRPr="00DF74A1">
        <w:trPr>
          <w:trHeight w:val="1622"/>
        </w:trPr>
        <w:tc>
          <w:tcPr>
            <w:tcW w:w="9639" w:type="dxa"/>
            <w:gridSpan w:val="8"/>
            <w:tcBorders>
              <w:top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六、违约责任：</w:t>
            </w:r>
          </w:p>
        </w:tc>
      </w:tr>
      <w:tr w:rsidR="00DF74A1" w:rsidRPr="00DF74A1">
        <w:trPr>
          <w:trHeight w:val="1691"/>
        </w:trPr>
        <w:tc>
          <w:tcPr>
            <w:tcW w:w="9639" w:type="dxa"/>
            <w:gridSpan w:val="8"/>
            <w:tcBorders>
              <w:top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七、其他约定事项：</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1.询价采购文件及补遗、响应文件及承诺是本合同不可分割的部分。</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2.本合同如发生争议可申请仲裁或提请诉讼。</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3.本合同一式捌份，具同等法律效力。</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4.其他：</w:t>
            </w:r>
          </w:p>
        </w:tc>
      </w:tr>
      <w:tr w:rsidR="00DF74A1" w:rsidRPr="00DF74A1">
        <w:trPr>
          <w:trHeight w:val="1860"/>
        </w:trPr>
        <w:tc>
          <w:tcPr>
            <w:tcW w:w="4820" w:type="dxa"/>
            <w:gridSpan w:val="4"/>
            <w:tcBorders>
              <w:top w:val="single" w:sz="4" w:space="0" w:color="auto"/>
              <w:bottom w:val="single" w:sz="4" w:space="0" w:color="auto"/>
              <w:right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甲方：</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地址：</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联系电话：</w:t>
            </w:r>
          </w:p>
          <w:p w:rsidR="005B1001" w:rsidRPr="00DF74A1" w:rsidRDefault="005B1001">
            <w:pPr>
              <w:rPr>
                <w:rFonts w:ascii="华文细黑" w:eastAsia="华文细黑" w:hAnsi="华文细黑" w:cs="华文细黑"/>
                <w:sz w:val="24"/>
                <w:szCs w:val="24"/>
              </w:rPr>
            </w:pP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法人代表：</w:t>
            </w:r>
          </w:p>
          <w:p w:rsidR="005B1001" w:rsidRPr="00DF74A1" w:rsidRDefault="005B1001">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乙方：</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地址：</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电话：</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传真：</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开户银行：</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账号：</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法人代表：</w:t>
            </w:r>
          </w:p>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授权代表：</w:t>
            </w:r>
          </w:p>
          <w:p w:rsidR="005B1001" w:rsidRPr="00DF74A1" w:rsidRDefault="005B1001">
            <w:pPr>
              <w:rPr>
                <w:rFonts w:ascii="华文细黑" w:eastAsia="华文细黑" w:hAnsi="华文细黑" w:cs="华文细黑"/>
                <w:sz w:val="24"/>
                <w:szCs w:val="24"/>
              </w:rPr>
            </w:pPr>
          </w:p>
        </w:tc>
      </w:tr>
      <w:tr w:rsidR="00DF74A1" w:rsidRPr="00DF74A1">
        <w:trPr>
          <w:trHeight w:val="1309"/>
        </w:trPr>
        <w:tc>
          <w:tcPr>
            <w:tcW w:w="9639" w:type="dxa"/>
            <w:gridSpan w:val="8"/>
            <w:tcBorders>
              <w:top w:val="single" w:sz="4" w:space="0" w:color="auto"/>
              <w:bottom w:val="single" w:sz="4" w:space="0" w:color="auto"/>
            </w:tcBorders>
          </w:tcPr>
          <w:p w:rsidR="005B1001" w:rsidRPr="00DF74A1" w:rsidRDefault="007E191C">
            <w:pP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备注：</w:t>
            </w:r>
          </w:p>
        </w:tc>
      </w:tr>
    </w:tbl>
    <w:p w:rsidR="005B1001" w:rsidRPr="00DF74A1" w:rsidRDefault="007E191C">
      <w:pPr>
        <w:ind w:right="-153"/>
        <w:rPr>
          <w:rFonts w:ascii="华文细黑" w:eastAsia="华文细黑" w:hAnsi="华文细黑" w:cs="华文细黑"/>
          <w:sz w:val="24"/>
          <w:szCs w:val="24"/>
        </w:rPr>
      </w:pPr>
      <w:r w:rsidRPr="00DF74A1">
        <w:rPr>
          <w:rFonts w:ascii="华文细黑" w:eastAsia="华文细黑" w:hAnsi="华文细黑" w:cs="华文细黑" w:hint="eastAsia"/>
          <w:sz w:val="24"/>
          <w:szCs w:val="24"/>
        </w:rPr>
        <w:t>签约时间：</w:t>
      </w:r>
      <w:r w:rsidRPr="00DF74A1">
        <w:rPr>
          <w:rFonts w:ascii="华文细黑" w:eastAsia="华文细黑" w:hAnsi="华文细黑" w:cs="华文细黑" w:hint="eastAsia"/>
          <w:sz w:val="24"/>
          <w:szCs w:val="24"/>
        </w:rPr>
        <w:tab/>
      </w:r>
      <w:r w:rsidRPr="00DF74A1">
        <w:rPr>
          <w:rFonts w:ascii="华文细黑" w:eastAsia="华文细黑" w:hAnsi="华文细黑" w:cs="华文细黑" w:hint="eastAsia"/>
          <w:sz w:val="24"/>
          <w:szCs w:val="24"/>
        </w:rPr>
        <w:tab/>
        <w:t>年   月   日</w:t>
      </w:r>
      <w:r w:rsidRPr="00DF74A1">
        <w:rPr>
          <w:rFonts w:ascii="华文细黑" w:eastAsia="华文细黑" w:hAnsi="华文细黑" w:cs="华文细黑" w:hint="eastAsia"/>
          <w:sz w:val="24"/>
          <w:szCs w:val="24"/>
        </w:rPr>
        <w:tab/>
      </w:r>
      <w:r w:rsidRPr="00DF74A1">
        <w:rPr>
          <w:rFonts w:ascii="华文细黑" w:eastAsia="华文细黑" w:hAnsi="华文细黑" w:cs="华文细黑" w:hint="eastAsia"/>
          <w:sz w:val="24"/>
          <w:szCs w:val="24"/>
        </w:rPr>
        <w:tab/>
      </w:r>
      <w:r w:rsidRPr="00DF74A1">
        <w:rPr>
          <w:rFonts w:ascii="华文细黑" w:eastAsia="华文细黑" w:hAnsi="华文细黑" w:cs="华文细黑" w:hint="eastAsia"/>
          <w:sz w:val="24"/>
          <w:szCs w:val="24"/>
        </w:rPr>
        <w:tab/>
      </w:r>
      <w:r w:rsidRPr="00DF74A1">
        <w:rPr>
          <w:rFonts w:ascii="华文细黑" w:eastAsia="华文细黑" w:hAnsi="华文细黑" w:cs="华文细黑" w:hint="eastAsia"/>
          <w:sz w:val="24"/>
          <w:szCs w:val="24"/>
        </w:rPr>
        <w:tab/>
        <w:t xml:space="preserve">         签约地点：</w:t>
      </w:r>
    </w:p>
    <w:p w:rsidR="005B1001" w:rsidRPr="00DF74A1" w:rsidRDefault="007E191C">
      <w:pPr>
        <w:spacing w:line="360" w:lineRule="auto"/>
        <w:ind w:right="-153"/>
        <w:jc w:val="center"/>
        <w:rPr>
          <w:rFonts w:ascii="华文细黑" w:eastAsia="华文细黑" w:hAnsi="华文细黑" w:cs="华文细黑"/>
          <w:b/>
          <w:bCs/>
          <w:sz w:val="30"/>
          <w:szCs w:val="30"/>
        </w:rPr>
      </w:pPr>
      <w:r w:rsidRPr="00DF74A1">
        <w:rPr>
          <w:rFonts w:ascii="华文细黑" w:eastAsia="华文细黑" w:hAnsi="华文细黑" w:cs="华文细黑" w:hint="eastAsia"/>
          <w:sz w:val="24"/>
          <w:szCs w:val="24"/>
        </w:rPr>
        <w:br w:type="page"/>
      </w:r>
      <w:bookmarkStart w:id="69" w:name="_Toc246305568"/>
      <w:bookmarkStart w:id="70" w:name="_Toc342656771"/>
      <w:bookmarkStart w:id="71" w:name="_Toc21855"/>
      <w:r w:rsidRPr="00DF74A1">
        <w:rPr>
          <w:rFonts w:ascii="华文细黑" w:eastAsia="华文细黑" w:hAnsi="华文细黑" w:cs="华文细黑" w:hint="eastAsia"/>
          <w:b/>
          <w:bCs/>
          <w:sz w:val="30"/>
          <w:szCs w:val="30"/>
        </w:rPr>
        <w:lastRenderedPageBreak/>
        <w:t>第五篇　询价采购报价文件格式要求</w:t>
      </w:r>
      <w:bookmarkEnd w:id="69"/>
      <w:bookmarkEnd w:id="70"/>
      <w:bookmarkEnd w:id="71"/>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一、经济部分</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（一）报价函</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（二）明细报价表</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二、技术部分</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（一）技术应答</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（二）技术响应偏离表</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三、商务部分</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（一）商务要求响应情况：交货时间、质量保证期、售后服务条款等。</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（二）商务响应偏离表</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（三）</w:t>
      </w:r>
      <w:r w:rsidRPr="00DF74A1">
        <w:rPr>
          <w:rFonts w:ascii="华文细黑" w:eastAsia="华文细黑" w:hAnsi="华文细黑" w:hint="eastAsia"/>
          <w:sz w:val="24"/>
          <w:szCs w:val="24"/>
        </w:rPr>
        <w:t>商务及售后服务承诺</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四、资格条件及其他</w:t>
      </w:r>
    </w:p>
    <w:p w:rsidR="005B1001" w:rsidRPr="00DF74A1" w:rsidRDefault="007E191C">
      <w:pPr>
        <w:tabs>
          <w:tab w:val="left" w:pos="6300"/>
        </w:tabs>
        <w:snapToGrid w:val="0"/>
        <w:spacing w:line="500" w:lineRule="exact"/>
        <w:ind w:firstLine="570"/>
        <w:rPr>
          <w:rFonts w:ascii="华文细黑" w:eastAsia="华文细黑" w:hAnsi="华文细黑"/>
        </w:rPr>
      </w:pPr>
      <w:r w:rsidRPr="00DF74A1">
        <w:rPr>
          <w:rFonts w:ascii="华文细黑" w:eastAsia="华文细黑" w:hAnsi="华文细黑" w:cs="华文细黑" w:hint="eastAsia"/>
          <w:sz w:val="24"/>
          <w:szCs w:val="24"/>
        </w:rPr>
        <w:t>（一）</w:t>
      </w:r>
      <w:r w:rsidR="0067311E" w:rsidRPr="00DF74A1">
        <w:rPr>
          <w:rFonts w:ascii="华文细黑" w:eastAsia="华文细黑" w:hAnsi="华文细黑" w:cs="华文细黑" w:hint="eastAsia"/>
          <w:sz w:val="24"/>
          <w:szCs w:val="24"/>
        </w:rPr>
        <w:t>法人</w:t>
      </w:r>
      <w:r w:rsidRPr="00DF74A1">
        <w:rPr>
          <w:rFonts w:ascii="华文细黑" w:eastAsia="华文细黑" w:hAnsi="华文细黑" w:cs="华文细黑" w:hint="eastAsia"/>
          <w:sz w:val="24"/>
          <w:szCs w:val="24"/>
        </w:rPr>
        <w:t>营业执照（副本）或事业单位法人证书（副本）</w:t>
      </w:r>
      <w:r w:rsidRPr="00DF74A1">
        <w:rPr>
          <w:rFonts w:ascii="华文细黑" w:eastAsia="华文细黑" w:hAnsi="华文细黑" w:hint="eastAsia"/>
          <w:sz w:val="24"/>
          <w:szCs w:val="24"/>
        </w:rPr>
        <w:t>或个体工商户营业执照或有效的自然人身份证明或社会团体法人登记证书复印件</w:t>
      </w:r>
    </w:p>
    <w:p w:rsidR="005B1001" w:rsidRPr="00DF74A1" w:rsidRDefault="007E191C">
      <w:pPr>
        <w:snapToGrid w:val="0"/>
        <w:spacing w:line="4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（二）法定代表人身份证明书（格式）</w:t>
      </w:r>
    </w:p>
    <w:p w:rsidR="005B1001" w:rsidRPr="00DF74A1" w:rsidRDefault="007E191C">
      <w:pPr>
        <w:snapToGrid w:val="0"/>
        <w:spacing w:line="4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（三）法定代表人授权委托书（格式）</w:t>
      </w: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（四）</w:t>
      </w:r>
      <w:r w:rsidR="0067311E" w:rsidRPr="00DF74A1">
        <w:rPr>
          <w:rFonts w:ascii="华文细黑" w:eastAsia="华文细黑" w:hAnsi="华文细黑" w:cs="华文细黑" w:hint="eastAsia"/>
          <w:sz w:val="24"/>
          <w:szCs w:val="24"/>
        </w:rPr>
        <w:t>基本资格条件承诺函（格式）</w:t>
      </w:r>
    </w:p>
    <w:p w:rsidR="005B1001" w:rsidRPr="00DF74A1" w:rsidRDefault="005B1001">
      <w:pPr>
        <w:spacing w:line="440" w:lineRule="exact"/>
        <w:rPr>
          <w:rFonts w:ascii="华文细黑" w:eastAsia="华文细黑" w:hAnsi="华文细黑" w:cs="华文细黑"/>
          <w:sz w:val="24"/>
          <w:szCs w:val="24"/>
        </w:rPr>
      </w:pPr>
    </w:p>
    <w:p w:rsidR="005B1001" w:rsidRPr="00DF74A1" w:rsidRDefault="007E191C">
      <w:pPr>
        <w:spacing w:line="44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五、其他应提供与项目有关的资料（自附）</w:t>
      </w:r>
    </w:p>
    <w:p w:rsidR="005B1001" w:rsidRPr="00DF74A1" w:rsidRDefault="005B1001">
      <w:pPr>
        <w:snapToGrid w:val="0"/>
        <w:spacing w:line="360" w:lineRule="auto"/>
        <w:rPr>
          <w:rFonts w:ascii="华文细黑" w:eastAsia="华文细黑" w:hAnsi="华文细黑" w:cs="华文细黑"/>
          <w:sz w:val="24"/>
          <w:szCs w:val="24"/>
          <w:bdr w:val="single" w:sz="4" w:space="0" w:color="auto"/>
        </w:rPr>
      </w:pPr>
    </w:p>
    <w:p w:rsidR="005B1001" w:rsidRPr="00DF74A1" w:rsidRDefault="005B1001">
      <w:pPr>
        <w:snapToGrid w:val="0"/>
        <w:spacing w:line="360" w:lineRule="auto"/>
        <w:rPr>
          <w:rFonts w:ascii="华文细黑" w:eastAsia="华文细黑" w:hAnsi="华文细黑" w:cs="华文细黑"/>
          <w:sz w:val="24"/>
          <w:szCs w:val="24"/>
          <w:bdr w:val="single" w:sz="4" w:space="0" w:color="auto"/>
        </w:rPr>
        <w:sectPr w:rsidR="005B1001" w:rsidRPr="00DF74A1">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5B1001" w:rsidRPr="00DF74A1" w:rsidRDefault="007E191C">
      <w:pPr>
        <w:spacing w:line="360" w:lineRule="auto"/>
        <w:outlineLvl w:val="1"/>
        <w:rPr>
          <w:rFonts w:ascii="华文细黑" w:eastAsia="华文细黑" w:hAnsi="华文细黑" w:cs="华文细黑"/>
          <w:b/>
          <w:bCs/>
          <w:sz w:val="24"/>
          <w:szCs w:val="24"/>
        </w:rPr>
      </w:pPr>
      <w:bookmarkStart w:id="72" w:name="_Toc30515"/>
      <w:bookmarkStart w:id="73" w:name="_Toc223847764"/>
      <w:bookmarkStart w:id="74" w:name="_Toc246305569"/>
      <w:bookmarkStart w:id="75" w:name="_Toc342656772"/>
      <w:r w:rsidRPr="00DF74A1">
        <w:rPr>
          <w:rFonts w:ascii="华文细黑" w:eastAsia="华文细黑" w:hAnsi="华文细黑" w:cs="华文细黑" w:hint="eastAsia"/>
          <w:b/>
          <w:bCs/>
          <w:sz w:val="24"/>
          <w:szCs w:val="24"/>
        </w:rPr>
        <w:lastRenderedPageBreak/>
        <w:t>一、经济部分</w:t>
      </w:r>
      <w:bookmarkEnd w:id="72"/>
    </w:p>
    <w:p w:rsidR="005B1001" w:rsidRPr="00DF74A1" w:rsidRDefault="00DA4DBB">
      <w:pPr>
        <w:tabs>
          <w:tab w:val="left" w:pos="6300"/>
        </w:tabs>
        <w:snapToGrid w:val="0"/>
        <w:spacing w:line="360" w:lineRule="auto"/>
        <w:jc w:val="center"/>
        <w:rPr>
          <w:rFonts w:ascii="华文细黑" w:eastAsia="华文细黑" w:hAnsi="华文细黑" w:cs="华文细黑"/>
          <w:b/>
          <w:bCs/>
        </w:rPr>
      </w:pPr>
      <w:bookmarkStart w:id="76" w:name="_Toc208"/>
      <w:r w:rsidRPr="00DF74A1">
        <w:rPr>
          <w:rFonts w:ascii="华文细黑" w:eastAsia="华文细黑" w:hAnsi="华文细黑" w:cs="华文细黑" w:hint="eastAsia"/>
          <w:b/>
          <w:bCs/>
        </w:rPr>
        <w:t>（一）</w:t>
      </w:r>
      <w:r w:rsidR="007E191C" w:rsidRPr="00DF74A1">
        <w:rPr>
          <w:rFonts w:ascii="华文细黑" w:eastAsia="华文细黑" w:hAnsi="华文细黑" w:cs="华文细黑" w:hint="eastAsia"/>
          <w:b/>
          <w:bCs/>
        </w:rPr>
        <w:t>报价函</w:t>
      </w:r>
      <w:bookmarkEnd w:id="73"/>
      <w:bookmarkEnd w:id="74"/>
      <w:bookmarkEnd w:id="75"/>
      <w:bookmarkEnd w:id="76"/>
    </w:p>
    <w:p w:rsidR="005B1001" w:rsidRPr="00DF74A1" w:rsidRDefault="005B1001">
      <w:pPr>
        <w:tabs>
          <w:tab w:val="left" w:pos="6300"/>
        </w:tabs>
        <w:snapToGrid w:val="0"/>
        <w:spacing w:line="360" w:lineRule="auto"/>
        <w:jc w:val="center"/>
        <w:rPr>
          <w:rFonts w:ascii="华文细黑" w:eastAsia="华文细黑" w:hAnsi="华文细黑" w:cs="华文细黑"/>
          <w:sz w:val="24"/>
          <w:szCs w:val="24"/>
        </w:rPr>
      </w:pPr>
    </w:p>
    <w:p w:rsidR="005B1001" w:rsidRPr="00DF74A1" w:rsidRDefault="007E191C">
      <w:pPr>
        <w:tabs>
          <w:tab w:val="left" w:pos="6300"/>
        </w:tabs>
        <w:snapToGrid w:val="0"/>
        <w:spacing w:line="360" w:lineRule="auto"/>
        <w:rPr>
          <w:rFonts w:ascii="华文细黑" w:eastAsia="华文细黑" w:hAnsi="华文细黑" w:cs="华文细黑"/>
          <w:sz w:val="24"/>
          <w:szCs w:val="24"/>
        </w:rPr>
      </w:pPr>
      <w:r w:rsidRPr="00DF74A1">
        <w:rPr>
          <w:rFonts w:ascii="华文细黑" w:eastAsia="华文细黑" w:hAnsi="华文细黑" w:cs="华文细黑" w:hint="eastAsia"/>
          <w:sz w:val="24"/>
          <w:szCs w:val="24"/>
        </w:rPr>
        <w:t>四川外国语大学：</w:t>
      </w:r>
    </w:p>
    <w:p w:rsidR="005B1001" w:rsidRPr="00DF74A1" w:rsidRDefault="007E191C">
      <w:pPr>
        <w:tabs>
          <w:tab w:val="left" w:pos="6300"/>
        </w:tabs>
        <w:snapToGrid w:val="0"/>
        <w:spacing w:line="360" w:lineRule="auto"/>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我方收到的询价采购文件，经详细研究，决定参加该询价采购的报价。</w:t>
      </w:r>
    </w:p>
    <w:p w:rsidR="005B1001" w:rsidRPr="00DF74A1" w:rsidRDefault="007E191C">
      <w:pPr>
        <w:tabs>
          <w:tab w:val="left" w:pos="6300"/>
        </w:tabs>
        <w:snapToGrid w:val="0"/>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1.愿意按照询价采购文件中的一切要求，提供</w:t>
      </w:r>
      <w:r w:rsidR="00723F74" w:rsidRPr="00DF74A1">
        <w:rPr>
          <w:rFonts w:ascii="华文细黑" w:eastAsia="华文细黑" w:hAnsi="华文细黑" w:cs="华文细黑" w:hint="eastAsia"/>
          <w:sz w:val="24"/>
          <w:szCs w:val="24"/>
        </w:rPr>
        <w:t>产品</w:t>
      </w:r>
      <w:r w:rsidRPr="00DF74A1">
        <w:rPr>
          <w:rFonts w:ascii="华文细黑" w:eastAsia="华文细黑" w:hAnsi="华文细黑" w:cs="华文细黑" w:hint="eastAsia"/>
          <w:sz w:val="24"/>
          <w:szCs w:val="24"/>
        </w:rPr>
        <w:t>的制造（购买）及技术服务，</w:t>
      </w:r>
      <w:r w:rsidR="003220BC" w:rsidRPr="00DF74A1">
        <w:rPr>
          <w:rFonts w:ascii="华文细黑" w:eastAsia="华文细黑" w:hAnsi="华文细黑" w:cs="华文细黑" w:hint="eastAsia"/>
          <w:sz w:val="24"/>
          <w:szCs w:val="24"/>
        </w:rPr>
        <w:t>综合单价合计</w:t>
      </w:r>
      <w:r w:rsidRPr="00DF74A1">
        <w:rPr>
          <w:rFonts w:ascii="华文细黑" w:eastAsia="华文细黑" w:hAnsi="华文细黑" w:cs="华文细黑" w:hint="eastAsia"/>
          <w:sz w:val="24"/>
          <w:szCs w:val="24"/>
        </w:rPr>
        <w:t>为人民币大写：_______________，人民币小写RMB：________________。</w:t>
      </w:r>
    </w:p>
    <w:p w:rsidR="005B1001" w:rsidRPr="00DF74A1" w:rsidRDefault="007E191C">
      <w:pPr>
        <w:tabs>
          <w:tab w:val="left" w:pos="6300"/>
        </w:tabs>
        <w:snapToGrid w:val="0"/>
        <w:spacing w:line="360" w:lineRule="auto"/>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2.我方现提交的响应文件为：响应文件正本1份，副本2份。</w:t>
      </w:r>
    </w:p>
    <w:p w:rsidR="005B1001" w:rsidRPr="00DF74A1" w:rsidRDefault="007E191C">
      <w:pPr>
        <w:tabs>
          <w:tab w:val="left" w:pos="6300"/>
        </w:tabs>
        <w:snapToGrid w:val="0"/>
        <w:spacing w:line="360" w:lineRule="auto"/>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3.我方承诺：本次响应文件的有效期为90天。</w:t>
      </w:r>
    </w:p>
    <w:p w:rsidR="005B1001" w:rsidRPr="00DF74A1" w:rsidRDefault="007E191C">
      <w:pPr>
        <w:tabs>
          <w:tab w:val="left" w:pos="6300"/>
        </w:tabs>
        <w:snapToGrid w:val="0"/>
        <w:spacing w:line="360" w:lineRule="auto"/>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4.我方完全理解和接受贵方询价文件的一切规定和要求及评审办法。</w:t>
      </w:r>
    </w:p>
    <w:p w:rsidR="005B1001" w:rsidRPr="00DF74A1" w:rsidRDefault="007E191C">
      <w:pPr>
        <w:tabs>
          <w:tab w:val="left" w:pos="6300"/>
        </w:tabs>
        <w:snapToGrid w:val="0"/>
        <w:spacing w:line="312" w:lineRule="auto"/>
        <w:ind w:firstLineChars="250" w:firstLine="600"/>
        <w:rPr>
          <w:rFonts w:ascii="华文细黑" w:eastAsia="华文细黑" w:hAnsi="华文细黑" w:cs="华文细黑"/>
          <w:sz w:val="24"/>
          <w:szCs w:val="24"/>
        </w:rPr>
      </w:pPr>
      <w:r w:rsidRPr="00DF74A1">
        <w:rPr>
          <w:rFonts w:ascii="华文细黑" w:eastAsia="华文细黑" w:hAnsi="华文细黑" w:cs="华文细黑" w:hint="eastAsia"/>
          <w:sz w:val="24"/>
          <w:szCs w:val="24"/>
        </w:rPr>
        <w:t>5. 我方若成为成交供应商，将按照最终询价结果签订合同，并且严格履行合同义务。</w:t>
      </w:r>
      <w:proofErr w:type="gramStart"/>
      <w:r w:rsidRPr="00DF74A1">
        <w:rPr>
          <w:rFonts w:ascii="华文细黑" w:eastAsia="华文细黑" w:hAnsi="华文细黑" w:cs="华文细黑" w:hint="eastAsia"/>
          <w:sz w:val="24"/>
          <w:szCs w:val="24"/>
        </w:rPr>
        <w:t>本承诺函将</w:t>
      </w:r>
      <w:proofErr w:type="gramEnd"/>
      <w:r w:rsidRPr="00DF74A1">
        <w:rPr>
          <w:rFonts w:ascii="华文细黑" w:eastAsia="华文细黑" w:hAnsi="华文细黑" w:cs="华文细黑" w:hint="eastAsia"/>
          <w:sz w:val="24"/>
          <w:szCs w:val="24"/>
        </w:rPr>
        <w:t>成为合同不可分割的一部分，与合同具有同等的法律效力。</w:t>
      </w:r>
    </w:p>
    <w:p w:rsidR="005B1001" w:rsidRPr="00DF74A1" w:rsidRDefault="007E191C">
      <w:pPr>
        <w:tabs>
          <w:tab w:val="left" w:pos="6300"/>
        </w:tabs>
        <w:snapToGrid w:val="0"/>
        <w:spacing w:line="360" w:lineRule="auto"/>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供应商（公章）：</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地址：</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电话： </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传真：</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网址：</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邮编：</w:t>
      </w:r>
    </w:p>
    <w:p w:rsidR="005B1001" w:rsidRPr="00DF74A1" w:rsidRDefault="007E191C">
      <w:pPr>
        <w:tabs>
          <w:tab w:val="left" w:pos="6300"/>
        </w:tabs>
        <w:snapToGrid w:val="0"/>
        <w:spacing w:line="360" w:lineRule="auto"/>
        <w:ind w:firstLine="570"/>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 联系人：</w:t>
      </w:r>
    </w:p>
    <w:p w:rsidR="005B1001" w:rsidRPr="00DF74A1" w:rsidRDefault="005B1001">
      <w:pPr>
        <w:tabs>
          <w:tab w:val="left" w:pos="6300"/>
        </w:tabs>
        <w:snapToGrid w:val="0"/>
        <w:spacing w:line="360" w:lineRule="auto"/>
        <w:ind w:firstLine="570"/>
        <w:jc w:val="right"/>
        <w:rPr>
          <w:rFonts w:ascii="华文细黑" w:eastAsia="华文细黑" w:hAnsi="华文细黑" w:cs="华文细黑"/>
          <w:sz w:val="24"/>
          <w:szCs w:val="24"/>
        </w:rPr>
      </w:pPr>
    </w:p>
    <w:p w:rsidR="005B1001" w:rsidRPr="00DF74A1" w:rsidRDefault="007E191C">
      <w:pPr>
        <w:snapToGrid w:val="0"/>
        <w:spacing w:line="360" w:lineRule="auto"/>
        <w:ind w:firstLine="560"/>
        <w:jc w:val="right"/>
        <w:rPr>
          <w:rFonts w:ascii="华文细黑" w:eastAsia="华文细黑" w:hAnsi="华文细黑" w:cs="华文细黑"/>
          <w:sz w:val="24"/>
          <w:szCs w:val="24"/>
        </w:rPr>
        <w:sectPr w:rsidR="005B1001" w:rsidRPr="00DF74A1">
          <w:pgSz w:w="11907" w:h="16840"/>
          <w:pgMar w:top="1440" w:right="1134" w:bottom="1440" w:left="1134" w:header="851" w:footer="992" w:gutter="0"/>
          <w:cols w:space="720"/>
          <w:docGrid w:linePitch="380" w:charSpace="-5735"/>
        </w:sectPr>
      </w:pPr>
      <w:r w:rsidRPr="00DF74A1">
        <w:rPr>
          <w:rFonts w:ascii="华文细黑" w:eastAsia="华文细黑" w:hAnsi="华文细黑" w:cs="华文细黑" w:hint="eastAsia"/>
          <w:sz w:val="24"/>
          <w:szCs w:val="24"/>
        </w:rPr>
        <w:t>年   月  日</w:t>
      </w:r>
    </w:p>
    <w:p w:rsidR="005B1001" w:rsidRPr="00DF74A1" w:rsidRDefault="007E191C">
      <w:pPr>
        <w:tabs>
          <w:tab w:val="left" w:pos="6300"/>
        </w:tabs>
        <w:snapToGrid w:val="0"/>
        <w:spacing w:line="360" w:lineRule="auto"/>
        <w:jc w:val="center"/>
        <w:rPr>
          <w:rFonts w:ascii="华文细黑" w:eastAsia="华文细黑" w:hAnsi="华文细黑" w:cs="华文细黑"/>
          <w:b/>
          <w:bCs/>
        </w:rPr>
      </w:pPr>
      <w:bookmarkStart w:id="77" w:name="_Toc246305570"/>
      <w:bookmarkStart w:id="78" w:name="_Toc342656773"/>
      <w:bookmarkStart w:id="79" w:name="_Toc223847765"/>
      <w:bookmarkStart w:id="80" w:name="_Toc2974"/>
      <w:r w:rsidRPr="00DF74A1">
        <w:rPr>
          <w:rFonts w:ascii="华文细黑" w:eastAsia="华文细黑" w:hAnsi="华文细黑" w:cs="华文细黑" w:hint="eastAsia"/>
          <w:b/>
          <w:bCs/>
        </w:rPr>
        <w:lastRenderedPageBreak/>
        <w:t>（二）</w:t>
      </w:r>
      <w:bookmarkEnd w:id="77"/>
      <w:bookmarkEnd w:id="78"/>
      <w:bookmarkEnd w:id="79"/>
      <w:r w:rsidRPr="00DF74A1">
        <w:rPr>
          <w:rFonts w:ascii="华文细黑" w:eastAsia="华文细黑" w:hAnsi="华文细黑" w:cs="华文细黑" w:hint="eastAsia"/>
          <w:b/>
          <w:bCs/>
        </w:rPr>
        <w:t>产品及配件的明细报价</w:t>
      </w:r>
      <w:bookmarkEnd w:id="80"/>
    </w:p>
    <w:p w:rsidR="005B1001" w:rsidRPr="00DF74A1" w:rsidRDefault="007E191C">
      <w:pPr>
        <w:spacing w:line="360" w:lineRule="auto"/>
        <w:rPr>
          <w:rFonts w:ascii="华文细黑" w:eastAsia="华文细黑" w:hAnsi="华文细黑" w:cs="华文细黑"/>
          <w:sz w:val="24"/>
          <w:szCs w:val="24"/>
        </w:rPr>
      </w:pPr>
      <w:r w:rsidRPr="00DF74A1">
        <w:rPr>
          <w:rFonts w:ascii="华文细黑" w:eastAsia="华文细黑" w:hAnsi="华文细黑" w:cs="华文细黑" w:hint="eastAsia"/>
          <w:sz w:val="24"/>
          <w:szCs w:val="24"/>
        </w:rPr>
        <w:t>采购执行单号：</w:t>
      </w:r>
    </w:p>
    <w:p w:rsidR="005B1001" w:rsidRPr="00DF74A1" w:rsidRDefault="007E191C">
      <w:pPr>
        <w:spacing w:line="360" w:lineRule="auto"/>
        <w:rPr>
          <w:rFonts w:ascii="华文细黑" w:eastAsia="华文细黑" w:hAnsi="华文细黑" w:cs="华文细黑"/>
          <w:sz w:val="24"/>
          <w:szCs w:val="24"/>
          <w:u w:val="single"/>
        </w:rPr>
      </w:pPr>
      <w:r w:rsidRPr="00DF74A1">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DF74A1" w:rsidRPr="00DF74A1">
        <w:trPr>
          <w:trHeight w:val="885"/>
        </w:trPr>
        <w:tc>
          <w:tcPr>
            <w:tcW w:w="1648"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产品名称</w:t>
            </w:r>
          </w:p>
        </w:tc>
        <w:tc>
          <w:tcPr>
            <w:tcW w:w="1721"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品牌及产地</w:t>
            </w:r>
          </w:p>
        </w:tc>
        <w:tc>
          <w:tcPr>
            <w:tcW w:w="1417"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制造商名称</w:t>
            </w:r>
          </w:p>
        </w:tc>
        <w:tc>
          <w:tcPr>
            <w:tcW w:w="1250"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规格型号</w:t>
            </w:r>
          </w:p>
        </w:tc>
        <w:tc>
          <w:tcPr>
            <w:tcW w:w="867"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数量</w:t>
            </w:r>
          </w:p>
        </w:tc>
        <w:tc>
          <w:tcPr>
            <w:tcW w:w="1186" w:type="dxa"/>
            <w:vAlign w:val="center"/>
          </w:tcPr>
          <w:p w:rsidR="005B1001" w:rsidRPr="00DF74A1" w:rsidRDefault="007E191C">
            <w:pPr>
              <w:pStyle w:val="ae"/>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单价</w:t>
            </w:r>
          </w:p>
          <w:p w:rsidR="005B1001" w:rsidRPr="00DF74A1" w:rsidRDefault="007E191C">
            <w:pPr>
              <w:pStyle w:val="ae"/>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   ）</w:t>
            </w:r>
          </w:p>
        </w:tc>
        <w:tc>
          <w:tcPr>
            <w:tcW w:w="1233" w:type="dxa"/>
            <w:vAlign w:val="center"/>
          </w:tcPr>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合计</w:t>
            </w:r>
          </w:p>
          <w:p w:rsidR="005B1001" w:rsidRPr="00DF74A1" w:rsidRDefault="007E191C">
            <w:pPr>
              <w:spacing w:line="500" w:lineRule="exact"/>
              <w:jc w:val="center"/>
              <w:rPr>
                <w:rFonts w:ascii="华文细黑" w:eastAsia="华文细黑" w:hAnsi="华文细黑" w:cs="华文细黑"/>
                <w:sz w:val="24"/>
              </w:rPr>
            </w:pPr>
            <w:r w:rsidRPr="00DF74A1">
              <w:rPr>
                <w:rFonts w:ascii="华文细黑" w:eastAsia="华文细黑" w:hAnsi="华文细黑" w:cs="华文细黑" w:hint="eastAsia"/>
                <w:sz w:val="24"/>
              </w:rPr>
              <w:t>（   ）</w:t>
            </w:r>
          </w:p>
        </w:tc>
      </w:tr>
      <w:tr w:rsidR="00DF74A1" w:rsidRPr="00DF74A1">
        <w:trPr>
          <w:trHeight w:val="724"/>
        </w:trPr>
        <w:tc>
          <w:tcPr>
            <w:tcW w:w="1648"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56"/>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46"/>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36"/>
        </w:trPr>
        <w:tc>
          <w:tcPr>
            <w:tcW w:w="1648"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54"/>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58"/>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06"/>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DF74A1" w:rsidRPr="00DF74A1">
        <w:trPr>
          <w:trHeight w:val="752"/>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r w:rsidR="005B1001" w:rsidRPr="00DF74A1">
        <w:trPr>
          <w:trHeight w:val="742"/>
        </w:trPr>
        <w:tc>
          <w:tcPr>
            <w:tcW w:w="1648"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721"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41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50" w:type="dxa"/>
            <w:vAlign w:val="center"/>
          </w:tcPr>
          <w:p w:rsidR="005B1001" w:rsidRPr="00DF74A1" w:rsidRDefault="005B1001">
            <w:pPr>
              <w:spacing w:line="500" w:lineRule="exact"/>
              <w:jc w:val="center"/>
              <w:rPr>
                <w:rFonts w:ascii="华文细黑" w:eastAsia="华文细黑" w:hAnsi="华文细黑" w:cs="华文细黑"/>
                <w:sz w:val="24"/>
              </w:rPr>
            </w:pPr>
          </w:p>
        </w:tc>
        <w:tc>
          <w:tcPr>
            <w:tcW w:w="867"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186" w:type="dxa"/>
            <w:vAlign w:val="center"/>
          </w:tcPr>
          <w:p w:rsidR="005B1001" w:rsidRPr="00DF74A1" w:rsidRDefault="005B1001">
            <w:pPr>
              <w:spacing w:line="500" w:lineRule="exact"/>
              <w:jc w:val="center"/>
              <w:rPr>
                <w:rFonts w:ascii="华文细黑" w:eastAsia="华文细黑" w:hAnsi="华文细黑" w:cs="华文细黑"/>
                <w:sz w:val="24"/>
              </w:rPr>
            </w:pPr>
          </w:p>
        </w:tc>
        <w:tc>
          <w:tcPr>
            <w:tcW w:w="1233" w:type="dxa"/>
            <w:vAlign w:val="center"/>
          </w:tcPr>
          <w:p w:rsidR="005B1001" w:rsidRPr="00DF74A1" w:rsidRDefault="005B1001">
            <w:pPr>
              <w:spacing w:line="500" w:lineRule="exact"/>
              <w:jc w:val="center"/>
              <w:rPr>
                <w:rFonts w:ascii="华文细黑" w:eastAsia="华文细黑" w:hAnsi="华文细黑" w:cs="华文细黑"/>
                <w:sz w:val="24"/>
              </w:rPr>
            </w:pPr>
          </w:p>
        </w:tc>
      </w:tr>
    </w:tbl>
    <w:p w:rsidR="005B1001" w:rsidRPr="00DF74A1" w:rsidRDefault="005B1001">
      <w:pPr>
        <w:snapToGrid w:val="0"/>
        <w:spacing w:line="500" w:lineRule="exact"/>
        <w:rPr>
          <w:rFonts w:ascii="华文细黑" w:eastAsia="华文细黑" w:hAnsi="华文细黑" w:cs="华文细黑"/>
          <w:sz w:val="24"/>
        </w:rPr>
      </w:pPr>
    </w:p>
    <w:p w:rsidR="005B1001" w:rsidRPr="00DF74A1" w:rsidRDefault="007E191C">
      <w:pPr>
        <w:snapToGrid w:val="0"/>
        <w:spacing w:line="500" w:lineRule="exact"/>
        <w:ind w:firstLineChars="200" w:firstLine="480"/>
        <w:rPr>
          <w:rFonts w:ascii="华文细黑" w:eastAsia="华文细黑" w:hAnsi="华文细黑" w:cs="华文细黑"/>
          <w:sz w:val="24"/>
        </w:rPr>
      </w:pPr>
      <w:r w:rsidRPr="00DF74A1">
        <w:rPr>
          <w:rFonts w:ascii="华文细黑" w:eastAsia="华文细黑" w:hAnsi="华文细黑" w:cs="华文细黑" w:hint="eastAsia"/>
          <w:sz w:val="24"/>
        </w:rPr>
        <w:t>注：1.请供应商完整填写本表。</w:t>
      </w:r>
    </w:p>
    <w:p w:rsidR="005B1001" w:rsidRPr="00DF74A1" w:rsidRDefault="007E191C">
      <w:pPr>
        <w:snapToGrid w:val="0"/>
        <w:spacing w:line="500" w:lineRule="exact"/>
        <w:rPr>
          <w:rFonts w:ascii="华文细黑" w:eastAsia="华文细黑" w:hAnsi="华文细黑" w:cs="华文细黑"/>
          <w:sz w:val="24"/>
        </w:rPr>
      </w:pPr>
      <w:r w:rsidRPr="00DF74A1">
        <w:rPr>
          <w:rFonts w:ascii="华文细黑" w:eastAsia="华文细黑" w:hAnsi="华文细黑" w:cs="华文细黑" w:hint="eastAsia"/>
          <w:sz w:val="24"/>
        </w:rPr>
        <w:t xml:space="preserve">        2.该表可扩展</w:t>
      </w:r>
      <w:bookmarkStart w:id="81" w:name="OLE_LINK2"/>
      <w:bookmarkStart w:id="82" w:name="OLE_LINK1"/>
      <w:r w:rsidRPr="00DF74A1">
        <w:rPr>
          <w:rFonts w:ascii="华文细黑" w:eastAsia="华文细黑" w:hAnsi="华文细黑" w:cs="华文细黑" w:hint="eastAsia"/>
          <w:sz w:val="24"/>
        </w:rPr>
        <w:t>，并逐页签字或盖章。</w:t>
      </w:r>
      <w:bookmarkEnd w:id="81"/>
      <w:bookmarkEnd w:id="82"/>
    </w:p>
    <w:p w:rsidR="005B1001" w:rsidRPr="00DF74A1" w:rsidRDefault="005B1001">
      <w:pPr>
        <w:snapToGrid w:val="0"/>
        <w:spacing w:line="500" w:lineRule="exact"/>
        <w:rPr>
          <w:rFonts w:ascii="华文细黑" w:eastAsia="华文细黑" w:hAnsi="华文细黑" w:cs="华文细黑"/>
          <w:sz w:val="24"/>
          <w:szCs w:val="24"/>
        </w:rPr>
      </w:pPr>
    </w:p>
    <w:p w:rsidR="005B1001" w:rsidRPr="00DF74A1" w:rsidRDefault="005B1001">
      <w:pPr>
        <w:pStyle w:val="11"/>
        <w:spacing w:line="360" w:lineRule="auto"/>
        <w:rPr>
          <w:rFonts w:ascii="华文细黑" w:eastAsia="华文细黑" w:hAnsi="华文细黑" w:cs="华文细黑"/>
          <w:sz w:val="24"/>
          <w:szCs w:val="24"/>
        </w:rPr>
      </w:pPr>
    </w:p>
    <w:p w:rsidR="005B1001" w:rsidRPr="00DF74A1" w:rsidRDefault="007E191C">
      <w:pPr>
        <w:spacing w:line="360" w:lineRule="auto"/>
        <w:rPr>
          <w:rFonts w:ascii="华文细黑" w:eastAsia="华文细黑" w:hAnsi="华文细黑" w:cs="华文细黑"/>
        </w:rPr>
      </w:pPr>
      <w:r w:rsidRPr="00DF74A1">
        <w:rPr>
          <w:rFonts w:ascii="华文细黑" w:eastAsia="华文细黑" w:hAnsi="华文细黑" w:cs="华文细黑" w:hint="eastAsia"/>
          <w:sz w:val="24"/>
          <w:szCs w:val="24"/>
        </w:rPr>
        <w:t xml:space="preserve">                                                    供应商名称（公章）：</w:t>
      </w:r>
    </w:p>
    <w:p w:rsidR="005B1001" w:rsidRPr="00DF74A1" w:rsidRDefault="007E191C">
      <w:pPr>
        <w:spacing w:line="360" w:lineRule="auto"/>
        <w:ind w:right="480" w:firstLineChars="2700" w:firstLine="6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年     月    日</w:t>
      </w: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5B1001" w:rsidRPr="00DF74A1" w:rsidRDefault="007E191C">
      <w:pPr>
        <w:spacing w:line="360" w:lineRule="auto"/>
        <w:outlineLvl w:val="1"/>
        <w:rPr>
          <w:rFonts w:ascii="华文细黑" w:eastAsia="华文细黑" w:hAnsi="华文细黑" w:cs="华文细黑"/>
          <w:b/>
          <w:bCs/>
          <w:sz w:val="24"/>
          <w:szCs w:val="24"/>
        </w:rPr>
      </w:pPr>
      <w:r w:rsidRPr="00DF74A1">
        <w:rPr>
          <w:rFonts w:ascii="华文细黑" w:eastAsia="华文细黑" w:hAnsi="华文细黑" w:cs="华文细黑" w:hint="eastAsia"/>
          <w:b/>
          <w:bCs/>
          <w:sz w:val="24"/>
          <w:szCs w:val="24"/>
        </w:rPr>
        <w:t>二、技术部分</w:t>
      </w:r>
    </w:p>
    <w:p w:rsidR="004E59D4" w:rsidRPr="00DF74A1" w:rsidRDefault="007E191C" w:rsidP="004E59D4">
      <w:pPr>
        <w:snapToGrid w:val="0"/>
        <w:spacing w:line="360" w:lineRule="auto"/>
        <w:rPr>
          <w:rFonts w:ascii="华文细黑" w:eastAsia="华文细黑" w:hAnsi="华文细黑" w:cs="华文细黑"/>
          <w:sz w:val="24"/>
          <w:szCs w:val="24"/>
        </w:rPr>
      </w:pPr>
      <w:r w:rsidRPr="00DF74A1">
        <w:rPr>
          <w:rFonts w:ascii="华文细黑" w:eastAsia="华文细黑" w:hAnsi="华文细黑" w:cs="华文细黑" w:hint="eastAsia"/>
          <w:sz w:val="24"/>
          <w:szCs w:val="24"/>
        </w:rPr>
        <w:t>（一）技术应答（格式自定）</w:t>
      </w: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5B1001" w:rsidRPr="00DF74A1" w:rsidRDefault="007E191C" w:rsidP="004E59D4">
      <w:pPr>
        <w:snapToGrid w:val="0"/>
        <w:spacing w:line="360" w:lineRule="auto"/>
        <w:rPr>
          <w:rFonts w:ascii="华文细黑" w:eastAsia="华文细黑" w:hAnsi="华文细黑" w:cs="华文细黑"/>
          <w:sz w:val="24"/>
          <w:szCs w:val="24"/>
        </w:rPr>
      </w:pPr>
      <w:r w:rsidRPr="00DF74A1">
        <w:rPr>
          <w:rFonts w:ascii="华文细黑" w:eastAsia="华文细黑" w:hAnsi="华文细黑" w:cs="华文细黑" w:hint="eastAsia"/>
          <w:sz w:val="24"/>
          <w:szCs w:val="24"/>
        </w:rPr>
        <w:t>（二）技术响应偏离表</w:t>
      </w:r>
    </w:p>
    <w:p w:rsidR="005B1001" w:rsidRPr="00DF74A1" w:rsidRDefault="007E191C">
      <w:pPr>
        <w:spacing w:line="360" w:lineRule="auto"/>
        <w:ind w:firstLineChars="200" w:firstLine="480"/>
        <w:rPr>
          <w:rFonts w:ascii="华文细黑" w:eastAsia="华文细黑" w:hAnsi="华文细黑" w:cs="华文细黑"/>
          <w:sz w:val="24"/>
          <w:szCs w:val="24"/>
        </w:rPr>
      </w:pPr>
      <w:bookmarkStart w:id="83" w:name="_Toc21874"/>
      <w:r w:rsidRPr="00DF74A1">
        <w:rPr>
          <w:rFonts w:ascii="华文细黑" w:eastAsia="华文细黑" w:hAnsi="华文细黑" w:cs="华文细黑" w:hint="eastAsia"/>
          <w:sz w:val="24"/>
          <w:szCs w:val="24"/>
        </w:rPr>
        <w:t>采购执行单号：</w:t>
      </w:r>
    </w:p>
    <w:p w:rsidR="005B1001" w:rsidRPr="00DF74A1" w:rsidRDefault="007E191C">
      <w:pPr>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项目名称：</w:t>
      </w:r>
      <w:bookmarkEnd w:id="83"/>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DF74A1" w:rsidRPr="00DF74A1">
        <w:trPr>
          <w:trHeight w:val="515"/>
          <w:jc w:val="center"/>
        </w:trPr>
        <w:tc>
          <w:tcPr>
            <w:tcW w:w="1138" w:type="dxa"/>
            <w:vAlign w:val="center"/>
          </w:tcPr>
          <w:p w:rsidR="005B1001" w:rsidRPr="00DF74A1" w:rsidRDefault="007E191C">
            <w:pPr>
              <w:tabs>
                <w:tab w:val="left" w:pos="6300"/>
              </w:tabs>
              <w:snapToGrid w:val="0"/>
              <w:spacing w:line="500" w:lineRule="exact"/>
              <w:jc w:val="center"/>
              <w:outlineLvl w:val="0"/>
              <w:rPr>
                <w:rFonts w:ascii="华文细黑" w:eastAsia="华文细黑" w:hAnsi="华文细黑" w:cs="华文细黑"/>
                <w:sz w:val="21"/>
                <w:szCs w:val="21"/>
              </w:rPr>
            </w:pPr>
            <w:bookmarkStart w:id="84" w:name="_Toc21936"/>
            <w:r w:rsidRPr="00DF74A1">
              <w:rPr>
                <w:rFonts w:ascii="华文细黑" w:eastAsia="华文细黑" w:hAnsi="华文细黑" w:cs="华文细黑" w:hint="eastAsia"/>
                <w:sz w:val="21"/>
                <w:szCs w:val="21"/>
              </w:rPr>
              <w:t>序号</w:t>
            </w:r>
            <w:bookmarkEnd w:id="84"/>
          </w:p>
        </w:tc>
        <w:tc>
          <w:tcPr>
            <w:tcW w:w="2658" w:type="dxa"/>
            <w:vAlign w:val="center"/>
          </w:tcPr>
          <w:p w:rsidR="005B1001" w:rsidRPr="00DF74A1" w:rsidRDefault="007E191C">
            <w:pPr>
              <w:tabs>
                <w:tab w:val="left" w:pos="6300"/>
              </w:tabs>
              <w:snapToGrid w:val="0"/>
              <w:spacing w:line="500" w:lineRule="exact"/>
              <w:jc w:val="center"/>
              <w:outlineLvl w:val="0"/>
              <w:rPr>
                <w:rFonts w:ascii="华文细黑" w:eastAsia="华文细黑" w:hAnsi="华文细黑" w:cs="华文细黑"/>
                <w:sz w:val="21"/>
                <w:szCs w:val="21"/>
              </w:rPr>
            </w:pPr>
            <w:bookmarkStart w:id="85" w:name="_Toc9846"/>
            <w:r w:rsidRPr="00DF74A1">
              <w:rPr>
                <w:rFonts w:ascii="华文细黑" w:eastAsia="华文细黑" w:hAnsi="华文细黑" w:cs="华文细黑" w:hint="eastAsia"/>
                <w:sz w:val="21"/>
                <w:szCs w:val="21"/>
              </w:rPr>
              <w:t>采购需求</w:t>
            </w:r>
            <w:bookmarkEnd w:id="85"/>
          </w:p>
        </w:tc>
        <w:tc>
          <w:tcPr>
            <w:tcW w:w="2759" w:type="dxa"/>
            <w:vAlign w:val="center"/>
          </w:tcPr>
          <w:p w:rsidR="005B1001" w:rsidRPr="00DF74A1" w:rsidRDefault="007E191C">
            <w:pPr>
              <w:tabs>
                <w:tab w:val="left" w:pos="6300"/>
              </w:tabs>
              <w:snapToGrid w:val="0"/>
              <w:spacing w:line="500" w:lineRule="exact"/>
              <w:jc w:val="center"/>
              <w:outlineLvl w:val="0"/>
              <w:rPr>
                <w:rFonts w:ascii="华文细黑" w:eastAsia="华文细黑" w:hAnsi="华文细黑" w:cs="华文细黑"/>
                <w:sz w:val="21"/>
                <w:szCs w:val="21"/>
              </w:rPr>
            </w:pPr>
            <w:bookmarkStart w:id="86" w:name="_Toc16276"/>
            <w:r w:rsidRPr="00DF74A1">
              <w:rPr>
                <w:rFonts w:ascii="华文细黑" w:eastAsia="华文细黑" w:hAnsi="华文细黑" w:cs="华文细黑" w:hint="eastAsia"/>
                <w:sz w:val="21"/>
                <w:szCs w:val="21"/>
              </w:rPr>
              <w:t>响应情况</w:t>
            </w:r>
            <w:bookmarkEnd w:id="86"/>
          </w:p>
        </w:tc>
        <w:tc>
          <w:tcPr>
            <w:tcW w:w="2067" w:type="dxa"/>
            <w:vAlign w:val="center"/>
          </w:tcPr>
          <w:p w:rsidR="005B1001" w:rsidRPr="00DF74A1" w:rsidRDefault="007E191C">
            <w:pPr>
              <w:tabs>
                <w:tab w:val="left" w:pos="6300"/>
              </w:tabs>
              <w:snapToGrid w:val="0"/>
              <w:spacing w:line="500" w:lineRule="exact"/>
              <w:jc w:val="center"/>
              <w:outlineLvl w:val="0"/>
              <w:rPr>
                <w:rFonts w:ascii="华文细黑" w:eastAsia="华文细黑" w:hAnsi="华文细黑" w:cs="华文细黑"/>
                <w:sz w:val="21"/>
                <w:szCs w:val="21"/>
              </w:rPr>
            </w:pPr>
            <w:bookmarkStart w:id="87" w:name="_Toc4627"/>
            <w:r w:rsidRPr="00DF74A1">
              <w:rPr>
                <w:rFonts w:ascii="华文细黑" w:eastAsia="华文细黑" w:hAnsi="华文细黑" w:cs="华文细黑" w:hint="eastAsia"/>
                <w:sz w:val="21"/>
                <w:szCs w:val="21"/>
              </w:rPr>
              <w:t>差异说明</w:t>
            </w:r>
            <w:bookmarkEnd w:id="87"/>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r w:rsidR="00DF74A1" w:rsidRPr="00DF74A1">
        <w:trPr>
          <w:trHeight w:val="599"/>
          <w:jc w:val="center"/>
        </w:trPr>
        <w:tc>
          <w:tcPr>
            <w:tcW w:w="113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5B1001" w:rsidRPr="00DF74A1" w:rsidRDefault="005B1001">
            <w:pPr>
              <w:tabs>
                <w:tab w:val="left" w:pos="6300"/>
              </w:tabs>
              <w:snapToGrid w:val="0"/>
              <w:spacing w:line="500" w:lineRule="exact"/>
              <w:jc w:val="center"/>
              <w:outlineLvl w:val="0"/>
              <w:rPr>
                <w:rFonts w:ascii="华文细黑" w:eastAsia="华文细黑" w:hAnsi="华文细黑" w:cs="华文细黑"/>
                <w:sz w:val="21"/>
                <w:szCs w:val="21"/>
              </w:rPr>
            </w:pPr>
          </w:p>
        </w:tc>
      </w:tr>
    </w:tbl>
    <w:p w:rsidR="005B1001" w:rsidRPr="00DF74A1" w:rsidRDefault="007E191C" w:rsidP="00153B7A">
      <w:pPr>
        <w:spacing w:line="500" w:lineRule="exact"/>
        <w:ind w:firstLineChars="250" w:firstLine="60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                                      法定代表人授权代表：</w:t>
      </w:r>
    </w:p>
    <w:p w:rsidR="005B1001" w:rsidRPr="00DF74A1" w:rsidRDefault="007E191C">
      <w:pPr>
        <w:spacing w:line="500" w:lineRule="exact"/>
        <w:ind w:firstLineChars="300" w:firstLine="72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（供应商公章）                               （签字或盖章）</w:t>
      </w: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                                            年     月     日</w:t>
      </w:r>
    </w:p>
    <w:p w:rsidR="005B1001" w:rsidRPr="00DF74A1" w:rsidRDefault="007E191C">
      <w:pPr>
        <w:tabs>
          <w:tab w:val="left" w:pos="6300"/>
        </w:tabs>
        <w:snapToGrid w:val="0"/>
        <w:spacing w:line="5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注：</w:t>
      </w:r>
    </w:p>
    <w:p w:rsidR="005B1001" w:rsidRPr="00DF74A1" w:rsidRDefault="007E191C">
      <w:pPr>
        <w:tabs>
          <w:tab w:val="left" w:pos="6300"/>
        </w:tabs>
        <w:snapToGrid w:val="0"/>
        <w:spacing w:line="500" w:lineRule="exact"/>
        <w:ind w:firstLine="570"/>
        <w:rPr>
          <w:rFonts w:ascii="华文细黑" w:eastAsia="华文细黑" w:hAnsi="华文细黑"/>
          <w:sz w:val="24"/>
          <w:szCs w:val="24"/>
        </w:rPr>
      </w:pPr>
      <w:bookmarkStart w:id="88" w:name="_Toc342913421"/>
      <w:bookmarkStart w:id="89" w:name="_Toc313888362"/>
      <w:bookmarkStart w:id="90" w:name="_Toc16507"/>
      <w:bookmarkStart w:id="91" w:name="_Toc19224"/>
      <w:bookmarkStart w:id="92" w:name="_Toc313008358"/>
      <w:r w:rsidRPr="00DF74A1">
        <w:rPr>
          <w:rFonts w:ascii="华文细黑" w:eastAsia="华文细黑" w:hAnsi="华文细黑" w:cs="华文细黑" w:hint="eastAsia"/>
          <w:sz w:val="24"/>
          <w:szCs w:val="24"/>
        </w:rPr>
        <w:t>1.本表即为对本项目“第二篇  技术要求”中所列条款进行比较和响应，</w:t>
      </w:r>
      <w:r w:rsidRPr="00DF74A1">
        <w:rPr>
          <w:rFonts w:ascii="华文细黑" w:eastAsia="华文细黑" w:hAnsi="华文细黑" w:hint="eastAsia"/>
          <w:sz w:val="24"/>
          <w:szCs w:val="24"/>
        </w:rPr>
        <w:t>应逐条如实填写，“响应情况”中必须列出具体数值或内容。如供应商未应答或只注明“符合”、“满足”等类似无具体内容的表述，将视为不满足采购文件要求；</w:t>
      </w:r>
    </w:p>
    <w:p w:rsidR="005B1001" w:rsidRPr="00DF74A1" w:rsidRDefault="007E191C">
      <w:pPr>
        <w:tabs>
          <w:tab w:val="left" w:pos="6300"/>
        </w:tabs>
        <w:snapToGrid w:val="0"/>
        <w:spacing w:line="5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2</w:t>
      </w:r>
      <w:r w:rsidRPr="00DF74A1">
        <w:rPr>
          <w:rFonts w:ascii="华文细黑" w:eastAsia="华文细黑" w:hAnsi="华文细黑" w:cs="华文细黑" w:hint="eastAsia"/>
          <w:sz w:val="24"/>
          <w:szCs w:val="24"/>
        </w:rPr>
        <w:t>.本表可扩展，并逐页签字或盖章；</w:t>
      </w:r>
    </w:p>
    <w:p w:rsidR="005B1001" w:rsidRPr="00DF74A1" w:rsidRDefault="007E191C">
      <w:pPr>
        <w:tabs>
          <w:tab w:val="left" w:pos="6300"/>
        </w:tabs>
        <w:snapToGrid w:val="0"/>
        <w:spacing w:line="5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3</w:t>
      </w:r>
      <w:r w:rsidRPr="00DF74A1">
        <w:rPr>
          <w:rFonts w:ascii="华文细黑" w:eastAsia="华文细黑" w:hAnsi="华文细黑" w:cs="华文细黑" w:hint="eastAsia"/>
          <w:sz w:val="24"/>
          <w:szCs w:val="24"/>
        </w:rPr>
        <w:t>.可附相关支撑材料。（格式自定）</w:t>
      </w:r>
    </w:p>
    <w:p w:rsidR="0002046F" w:rsidRPr="00DF74A1" w:rsidRDefault="0002046F" w:rsidP="0002046F">
      <w:pPr>
        <w:pStyle w:val="a0"/>
        <w:rPr>
          <w:rFonts w:ascii="华文细黑" w:eastAsia="华文细黑" w:hAnsi="华文细黑"/>
        </w:rPr>
      </w:pPr>
    </w:p>
    <w:p w:rsidR="0002046F" w:rsidRPr="00DF74A1" w:rsidRDefault="0002046F" w:rsidP="0002046F">
      <w:pPr>
        <w:rPr>
          <w:rFonts w:ascii="华文细黑" w:eastAsia="华文细黑" w:hAnsi="华文细黑"/>
        </w:rPr>
      </w:pPr>
    </w:p>
    <w:p w:rsidR="0002046F" w:rsidRPr="00DF74A1" w:rsidRDefault="0002046F" w:rsidP="0002046F">
      <w:pPr>
        <w:pStyle w:val="a0"/>
        <w:rPr>
          <w:rFonts w:ascii="华文细黑" w:eastAsia="华文细黑" w:hAnsi="华文细黑"/>
        </w:rPr>
      </w:pPr>
    </w:p>
    <w:p w:rsidR="00646EFA" w:rsidRPr="00DF74A1" w:rsidRDefault="00646EFA" w:rsidP="00646EFA">
      <w:pPr>
        <w:pStyle w:val="a0"/>
        <w:rPr>
          <w:rFonts w:ascii="华文细黑" w:eastAsia="华文细黑" w:hAnsi="华文细黑"/>
        </w:rPr>
      </w:pPr>
    </w:p>
    <w:p w:rsidR="005B1001" w:rsidRPr="00DF74A1" w:rsidRDefault="007E191C">
      <w:pPr>
        <w:spacing w:line="360" w:lineRule="auto"/>
        <w:outlineLvl w:val="1"/>
        <w:rPr>
          <w:rFonts w:ascii="华文细黑" w:eastAsia="华文细黑" w:hAnsi="华文细黑" w:cs="华文细黑"/>
          <w:b/>
          <w:bCs/>
          <w:sz w:val="24"/>
          <w:szCs w:val="24"/>
        </w:rPr>
      </w:pPr>
      <w:r w:rsidRPr="00DF74A1">
        <w:rPr>
          <w:rFonts w:ascii="华文细黑" w:eastAsia="华文细黑" w:hAnsi="华文细黑" w:cs="华文细黑" w:hint="eastAsia"/>
          <w:b/>
          <w:bCs/>
          <w:sz w:val="24"/>
          <w:szCs w:val="24"/>
        </w:rPr>
        <w:t>三、商务部分</w:t>
      </w:r>
      <w:bookmarkEnd w:id="88"/>
      <w:bookmarkEnd w:id="89"/>
      <w:bookmarkEnd w:id="90"/>
      <w:bookmarkEnd w:id="91"/>
      <w:bookmarkEnd w:id="92"/>
    </w:p>
    <w:p w:rsidR="005B1001" w:rsidRPr="00DF74A1" w:rsidRDefault="007E191C">
      <w:pPr>
        <w:snapToGrid w:val="0"/>
        <w:spacing w:line="360" w:lineRule="auto"/>
        <w:ind w:firstLineChars="200" w:firstLine="480"/>
        <w:rPr>
          <w:rFonts w:ascii="华文细黑" w:eastAsia="华文细黑" w:hAnsi="华文细黑" w:cs="华文细黑"/>
          <w:b/>
          <w:bCs/>
        </w:rPr>
        <w:sectPr w:rsidR="005B1001" w:rsidRPr="00DF74A1">
          <w:pgSz w:w="11907" w:h="16840"/>
          <w:pgMar w:top="1134" w:right="1134" w:bottom="1134" w:left="1134" w:header="851" w:footer="992" w:gutter="0"/>
          <w:pgNumType w:fmt="numberInDash"/>
          <w:cols w:space="720"/>
          <w:docGrid w:linePitch="380" w:charSpace="-5735"/>
        </w:sectPr>
      </w:pPr>
      <w:r w:rsidRPr="00DF74A1">
        <w:rPr>
          <w:rFonts w:ascii="华文细黑" w:eastAsia="华文细黑" w:hAnsi="华文细黑" w:cs="华文细黑" w:hint="eastAsia"/>
          <w:sz w:val="24"/>
          <w:szCs w:val="24"/>
        </w:rPr>
        <w:t>（</w:t>
      </w:r>
      <w:r w:rsidR="004E59D4" w:rsidRPr="00DF74A1">
        <w:rPr>
          <w:rFonts w:ascii="华文细黑" w:eastAsia="华文细黑" w:hAnsi="华文细黑" w:cs="华文细黑" w:hint="eastAsia"/>
          <w:sz w:val="24"/>
          <w:szCs w:val="24"/>
        </w:rPr>
        <w:t>一）商务要求响应情况：交货时间、交货地点、服务条款等（格式自定）</w:t>
      </w:r>
    </w:p>
    <w:p w:rsidR="005B1001" w:rsidRPr="00DF74A1" w:rsidRDefault="007E191C" w:rsidP="004E59D4">
      <w:pPr>
        <w:spacing w:line="360" w:lineRule="auto"/>
        <w:rPr>
          <w:rFonts w:ascii="华文细黑" w:eastAsia="华文细黑" w:hAnsi="华文细黑" w:cs="华文细黑"/>
          <w:sz w:val="24"/>
          <w:szCs w:val="24"/>
        </w:rPr>
      </w:pPr>
      <w:bookmarkStart w:id="93" w:name="_Toc283382459"/>
      <w:r w:rsidRPr="00DF74A1">
        <w:rPr>
          <w:rFonts w:ascii="华文细黑" w:eastAsia="华文细黑" w:hAnsi="华文细黑" w:cs="华文细黑" w:hint="eastAsia"/>
          <w:sz w:val="24"/>
          <w:szCs w:val="24"/>
        </w:rPr>
        <w:lastRenderedPageBreak/>
        <w:t>（二）商务响应偏离表</w:t>
      </w:r>
    </w:p>
    <w:p w:rsidR="005B1001" w:rsidRPr="00DF74A1" w:rsidRDefault="007E191C">
      <w:pPr>
        <w:snapToGrid w:val="0"/>
        <w:spacing w:line="360" w:lineRule="auto"/>
        <w:jc w:val="center"/>
        <w:rPr>
          <w:rFonts w:ascii="华文细黑" w:eastAsia="华文细黑" w:hAnsi="华文细黑" w:cs="华文细黑"/>
          <w:b/>
          <w:bCs/>
        </w:rPr>
      </w:pPr>
      <w:r w:rsidRPr="00DF74A1">
        <w:rPr>
          <w:rFonts w:ascii="华文细黑" w:eastAsia="华文细黑" w:hAnsi="华文细黑" w:cs="华文细黑" w:hint="eastAsia"/>
          <w:b/>
          <w:bCs/>
        </w:rPr>
        <w:t>商务响应偏离表（本表可自行设计格式）</w:t>
      </w:r>
    </w:p>
    <w:p w:rsidR="005B1001" w:rsidRPr="00DF74A1" w:rsidRDefault="007E191C">
      <w:pPr>
        <w:snapToGrid w:val="0"/>
        <w:spacing w:line="360" w:lineRule="auto"/>
        <w:ind w:firstLine="465"/>
        <w:rPr>
          <w:rFonts w:ascii="华文细黑" w:eastAsia="华文细黑" w:hAnsi="华文细黑" w:cs="华文细黑"/>
          <w:sz w:val="24"/>
          <w:szCs w:val="24"/>
        </w:rPr>
      </w:pPr>
      <w:r w:rsidRPr="00DF74A1">
        <w:rPr>
          <w:rFonts w:ascii="华文细黑" w:eastAsia="华文细黑" w:hAnsi="华文细黑" w:cs="华文细黑" w:hint="eastAsia"/>
          <w:sz w:val="24"/>
          <w:szCs w:val="24"/>
        </w:rPr>
        <w:t>对于询价文件的商务要求，如有任何</w:t>
      </w:r>
      <w:proofErr w:type="gramStart"/>
      <w:r w:rsidRPr="00DF74A1">
        <w:rPr>
          <w:rFonts w:ascii="华文细黑" w:eastAsia="华文细黑" w:hAnsi="华文细黑" w:cs="华文细黑" w:hint="eastAsia"/>
          <w:sz w:val="24"/>
          <w:szCs w:val="24"/>
        </w:rPr>
        <w:t>偏离请</w:t>
      </w:r>
      <w:proofErr w:type="gramEnd"/>
      <w:r w:rsidRPr="00DF74A1">
        <w:rPr>
          <w:rFonts w:ascii="华文细黑" w:eastAsia="华文细黑" w:hAnsi="华文细黑"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DF74A1" w:rsidRPr="00DF74A1">
        <w:trPr>
          <w:trHeight w:val="913"/>
        </w:trPr>
        <w:tc>
          <w:tcPr>
            <w:tcW w:w="1510" w:type="dxa"/>
            <w:vAlign w:val="center"/>
          </w:tcPr>
          <w:p w:rsidR="005B1001" w:rsidRPr="00DF74A1" w:rsidRDefault="007E191C">
            <w:pPr>
              <w:tabs>
                <w:tab w:val="left" w:pos="6300"/>
              </w:tabs>
              <w:snapToGrid w:val="0"/>
              <w:spacing w:line="360" w:lineRule="auto"/>
              <w:jc w:val="center"/>
              <w:outlineLvl w:val="0"/>
              <w:rPr>
                <w:rFonts w:ascii="华文细黑" w:eastAsia="华文细黑" w:hAnsi="华文细黑" w:cs="华文细黑"/>
                <w:sz w:val="21"/>
                <w:szCs w:val="21"/>
              </w:rPr>
            </w:pPr>
            <w:bookmarkStart w:id="94" w:name="_Toc1350"/>
            <w:r w:rsidRPr="00DF74A1">
              <w:rPr>
                <w:rFonts w:ascii="华文细黑" w:eastAsia="华文细黑" w:hAnsi="华文细黑" w:cs="华文细黑" w:hint="eastAsia"/>
                <w:sz w:val="21"/>
                <w:szCs w:val="21"/>
              </w:rPr>
              <w:t>序号</w:t>
            </w:r>
            <w:bookmarkEnd w:id="94"/>
          </w:p>
        </w:tc>
        <w:tc>
          <w:tcPr>
            <w:tcW w:w="3179" w:type="dxa"/>
            <w:vAlign w:val="center"/>
          </w:tcPr>
          <w:p w:rsidR="005B1001" w:rsidRPr="00DF74A1" w:rsidRDefault="007E191C">
            <w:pPr>
              <w:tabs>
                <w:tab w:val="left" w:pos="6300"/>
              </w:tabs>
              <w:snapToGrid w:val="0"/>
              <w:spacing w:line="360" w:lineRule="auto"/>
              <w:jc w:val="center"/>
              <w:outlineLvl w:val="0"/>
              <w:rPr>
                <w:rFonts w:ascii="华文细黑" w:eastAsia="华文细黑" w:hAnsi="华文细黑" w:cs="华文细黑"/>
                <w:sz w:val="21"/>
                <w:szCs w:val="21"/>
              </w:rPr>
            </w:pPr>
            <w:bookmarkStart w:id="95" w:name="_Toc16848"/>
            <w:r w:rsidRPr="00DF74A1">
              <w:rPr>
                <w:rFonts w:ascii="华文细黑" w:eastAsia="华文细黑" w:hAnsi="华文细黑" w:cs="华文细黑" w:hint="eastAsia"/>
                <w:sz w:val="21"/>
                <w:szCs w:val="21"/>
              </w:rPr>
              <w:t>询价项目需求</w:t>
            </w:r>
            <w:bookmarkEnd w:id="95"/>
          </w:p>
        </w:tc>
        <w:tc>
          <w:tcPr>
            <w:tcW w:w="2434" w:type="dxa"/>
            <w:vAlign w:val="center"/>
          </w:tcPr>
          <w:p w:rsidR="005B1001" w:rsidRPr="00DF74A1" w:rsidRDefault="007E191C">
            <w:pPr>
              <w:tabs>
                <w:tab w:val="left" w:pos="6300"/>
              </w:tabs>
              <w:snapToGrid w:val="0"/>
              <w:spacing w:line="360" w:lineRule="auto"/>
              <w:jc w:val="center"/>
              <w:outlineLvl w:val="0"/>
              <w:rPr>
                <w:rFonts w:ascii="华文细黑" w:eastAsia="华文细黑" w:hAnsi="华文细黑" w:cs="华文细黑"/>
                <w:sz w:val="21"/>
                <w:szCs w:val="21"/>
              </w:rPr>
            </w:pPr>
            <w:bookmarkStart w:id="96" w:name="_Toc15012"/>
            <w:r w:rsidRPr="00DF74A1">
              <w:rPr>
                <w:rFonts w:ascii="华文细黑" w:eastAsia="华文细黑" w:hAnsi="华文细黑" w:cs="华文细黑" w:hint="eastAsia"/>
                <w:sz w:val="21"/>
                <w:szCs w:val="21"/>
              </w:rPr>
              <w:t>响应情况</w:t>
            </w:r>
            <w:bookmarkEnd w:id="96"/>
          </w:p>
        </w:tc>
        <w:tc>
          <w:tcPr>
            <w:tcW w:w="2355" w:type="dxa"/>
            <w:vAlign w:val="center"/>
          </w:tcPr>
          <w:p w:rsidR="005B1001" w:rsidRPr="00DF74A1" w:rsidRDefault="007E191C">
            <w:pPr>
              <w:tabs>
                <w:tab w:val="left" w:pos="6300"/>
              </w:tabs>
              <w:snapToGrid w:val="0"/>
              <w:spacing w:line="360" w:lineRule="auto"/>
              <w:jc w:val="center"/>
              <w:outlineLvl w:val="0"/>
              <w:rPr>
                <w:rFonts w:ascii="华文细黑" w:eastAsia="华文细黑" w:hAnsi="华文细黑" w:cs="华文细黑"/>
                <w:sz w:val="21"/>
                <w:szCs w:val="21"/>
              </w:rPr>
            </w:pPr>
            <w:bookmarkStart w:id="97" w:name="_Toc5954"/>
            <w:r w:rsidRPr="00DF74A1">
              <w:rPr>
                <w:rFonts w:ascii="华文细黑" w:eastAsia="华文细黑" w:hAnsi="华文细黑" w:cs="华文细黑" w:hint="eastAsia"/>
                <w:sz w:val="21"/>
                <w:szCs w:val="21"/>
              </w:rPr>
              <w:t>偏离说明</w:t>
            </w:r>
            <w:bookmarkEnd w:id="97"/>
          </w:p>
        </w:tc>
      </w:tr>
      <w:tr w:rsidR="00DF74A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r w:rsidR="00DF74A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r w:rsidR="00DF74A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r w:rsidR="00DF74A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r w:rsidR="00DF74A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r w:rsidR="005B1001" w:rsidRPr="00DF74A1">
        <w:trPr>
          <w:trHeight w:val="703"/>
        </w:trPr>
        <w:tc>
          <w:tcPr>
            <w:tcW w:w="1510"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5B1001" w:rsidRPr="00DF74A1" w:rsidRDefault="005B1001">
            <w:pPr>
              <w:tabs>
                <w:tab w:val="left" w:pos="6300"/>
              </w:tabs>
              <w:snapToGrid w:val="0"/>
              <w:spacing w:line="360" w:lineRule="auto"/>
              <w:jc w:val="center"/>
              <w:outlineLvl w:val="0"/>
              <w:rPr>
                <w:rFonts w:ascii="华文细黑" w:eastAsia="华文细黑" w:hAnsi="华文细黑" w:cs="华文细黑"/>
                <w:sz w:val="21"/>
                <w:szCs w:val="21"/>
              </w:rPr>
            </w:pPr>
          </w:p>
        </w:tc>
      </w:tr>
    </w:tbl>
    <w:p w:rsidR="005B1001" w:rsidRPr="00DF74A1" w:rsidRDefault="005B1001">
      <w:pPr>
        <w:snapToGrid w:val="0"/>
        <w:spacing w:line="360" w:lineRule="auto"/>
        <w:ind w:firstLine="465"/>
        <w:rPr>
          <w:rFonts w:ascii="华文细黑" w:eastAsia="华文细黑" w:hAnsi="华文细黑" w:cs="华文细黑"/>
          <w:sz w:val="24"/>
          <w:szCs w:val="24"/>
        </w:rPr>
      </w:pPr>
    </w:p>
    <w:p w:rsidR="005B1001" w:rsidRPr="00DF74A1" w:rsidRDefault="007E191C" w:rsidP="00153B7A">
      <w:pPr>
        <w:spacing w:line="500" w:lineRule="exact"/>
        <w:ind w:firstLineChars="250" w:firstLine="60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                                      法定代表人授权代表：</w:t>
      </w:r>
    </w:p>
    <w:p w:rsidR="005B1001" w:rsidRPr="00DF74A1" w:rsidRDefault="007E191C">
      <w:pPr>
        <w:spacing w:line="500" w:lineRule="exact"/>
        <w:ind w:firstLineChars="150" w:firstLine="360"/>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（供应商公章）                                 （签字或盖章）</w:t>
      </w: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                                            年     月     日</w:t>
      </w:r>
    </w:p>
    <w:p w:rsidR="005B1001" w:rsidRPr="00DF74A1" w:rsidRDefault="007E191C">
      <w:pPr>
        <w:tabs>
          <w:tab w:val="left" w:pos="6300"/>
        </w:tabs>
        <w:snapToGrid w:val="0"/>
        <w:spacing w:line="5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注：</w:t>
      </w:r>
    </w:p>
    <w:p w:rsidR="005B1001" w:rsidRPr="00DF74A1" w:rsidRDefault="007E191C">
      <w:pPr>
        <w:tabs>
          <w:tab w:val="left" w:pos="6300"/>
        </w:tabs>
        <w:snapToGrid w:val="0"/>
        <w:spacing w:line="500" w:lineRule="exact"/>
        <w:ind w:firstLine="570"/>
        <w:rPr>
          <w:rFonts w:ascii="华文细黑" w:eastAsia="华文细黑" w:hAnsi="华文细黑"/>
          <w:sz w:val="24"/>
          <w:szCs w:val="24"/>
        </w:rPr>
      </w:pPr>
      <w:r w:rsidRPr="00DF74A1">
        <w:rPr>
          <w:rFonts w:ascii="华文细黑" w:eastAsia="华文细黑" w:hAnsi="华文细黑" w:cs="华文细黑" w:hint="eastAsia"/>
          <w:sz w:val="24"/>
          <w:szCs w:val="24"/>
        </w:rPr>
        <w:t>1.本表即为对本项目“第三篇 商务要求”中所列条款进行比较和响应，</w:t>
      </w:r>
      <w:r w:rsidRPr="00DF74A1">
        <w:rPr>
          <w:rFonts w:ascii="华文细黑" w:eastAsia="华文细黑" w:hAnsi="华文细黑" w:hint="eastAsia"/>
          <w:sz w:val="24"/>
          <w:szCs w:val="24"/>
        </w:rPr>
        <w:t>应逐条如实填写，“响应情况”中必须列出具体数值或内容。如供应商未应答或只注明“符合”、“满足”等类似无具体内容的表述，将视为不满足相应条款；</w:t>
      </w:r>
    </w:p>
    <w:p w:rsidR="005B1001" w:rsidRPr="00DF74A1" w:rsidRDefault="007E191C">
      <w:pPr>
        <w:tabs>
          <w:tab w:val="left" w:pos="6300"/>
        </w:tabs>
        <w:snapToGrid w:val="0"/>
        <w:spacing w:line="500" w:lineRule="exact"/>
        <w:ind w:firstLineChars="200" w:firstLine="480"/>
        <w:rPr>
          <w:rFonts w:ascii="华文细黑" w:eastAsia="华文细黑" w:hAnsi="华文细黑" w:cs="华文细黑"/>
          <w:sz w:val="24"/>
          <w:szCs w:val="24"/>
        </w:rPr>
      </w:pPr>
      <w:r w:rsidRPr="00DF74A1">
        <w:rPr>
          <w:rFonts w:ascii="华文细黑" w:eastAsia="华文细黑" w:hAnsi="华文细黑" w:cs="华文细黑"/>
          <w:sz w:val="24"/>
          <w:szCs w:val="24"/>
        </w:rPr>
        <w:t>2</w:t>
      </w:r>
      <w:r w:rsidRPr="00DF74A1">
        <w:rPr>
          <w:rFonts w:ascii="华文细黑" w:eastAsia="华文细黑" w:hAnsi="华文细黑" w:cs="华文细黑" w:hint="eastAsia"/>
          <w:sz w:val="24"/>
          <w:szCs w:val="24"/>
        </w:rPr>
        <w:t>.本表可扩展</w:t>
      </w:r>
      <w:r w:rsidR="00A574BA" w:rsidRPr="00DF74A1">
        <w:rPr>
          <w:rFonts w:ascii="华文细黑" w:eastAsia="华文细黑" w:hAnsi="华文细黑" w:cs="华文细黑" w:hint="eastAsia"/>
          <w:sz w:val="24"/>
          <w:szCs w:val="24"/>
        </w:rPr>
        <w:t>，并逐页签字或盖章</w:t>
      </w:r>
      <w:r w:rsidRPr="00DF74A1">
        <w:rPr>
          <w:rFonts w:ascii="华文细黑" w:eastAsia="华文细黑" w:hAnsi="华文细黑" w:cs="华文细黑" w:hint="eastAsia"/>
          <w:sz w:val="24"/>
          <w:szCs w:val="24"/>
        </w:rPr>
        <w:t>。</w:t>
      </w:r>
    </w:p>
    <w:p w:rsidR="005B1001" w:rsidRPr="00DF74A1" w:rsidRDefault="007E191C">
      <w:pPr>
        <w:snapToGrid w:val="0"/>
        <w:spacing w:line="400" w:lineRule="exact"/>
        <w:ind w:firstLineChars="200" w:firstLine="560"/>
        <w:rPr>
          <w:rFonts w:ascii="华文细黑" w:eastAsia="华文细黑" w:hAnsi="华文细黑"/>
          <w:sz w:val="24"/>
        </w:rPr>
      </w:pPr>
      <w:r w:rsidRPr="00DF74A1">
        <w:rPr>
          <w:rFonts w:ascii="华文细黑" w:eastAsia="华文细黑" w:hAnsi="华文细黑" w:cs="华文细黑" w:hint="eastAsia"/>
        </w:rPr>
        <w:br w:type="page"/>
      </w:r>
      <w:r w:rsidRPr="00DF74A1">
        <w:rPr>
          <w:rFonts w:ascii="华文细黑" w:eastAsia="华文细黑" w:hAnsi="华文细黑" w:hint="eastAsia"/>
          <w:sz w:val="24"/>
        </w:rPr>
        <w:lastRenderedPageBreak/>
        <w:t>（三）商务承诺（包括但不限于）：</w:t>
      </w:r>
    </w:p>
    <w:p w:rsidR="005B1001" w:rsidRPr="00DF74A1" w:rsidRDefault="007E191C">
      <w:pPr>
        <w:snapToGrid w:val="0"/>
        <w:spacing w:line="400" w:lineRule="exact"/>
        <w:ind w:firstLineChars="200" w:firstLine="480"/>
        <w:rPr>
          <w:rFonts w:ascii="华文细黑" w:eastAsia="华文细黑" w:hAnsi="华文细黑"/>
          <w:sz w:val="24"/>
        </w:rPr>
      </w:pPr>
      <w:r w:rsidRPr="00DF74A1">
        <w:rPr>
          <w:rFonts w:ascii="华文细黑" w:eastAsia="华文细黑" w:hAnsi="华文细黑" w:hint="eastAsia"/>
          <w:sz w:val="24"/>
        </w:rPr>
        <w:t>1.质保期；</w:t>
      </w:r>
    </w:p>
    <w:p w:rsidR="005B1001" w:rsidRPr="00DF74A1" w:rsidRDefault="007E191C">
      <w:pPr>
        <w:snapToGrid w:val="0"/>
        <w:spacing w:line="400" w:lineRule="exact"/>
        <w:ind w:firstLineChars="200" w:firstLine="480"/>
        <w:rPr>
          <w:rFonts w:ascii="华文细黑" w:eastAsia="华文细黑" w:hAnsi="华文细黑"/>
          <w:sz w:val="24"/>
        </w:rPr>
      </w:pPr>
      <w:r w:rsidRPr="00DF74A1">
        <w:rPr>
          <w:rFonts w:ascii="华文细黑" w:eastAsia="华文细黑" w:hAnsi="华文细黑" w:hint="eastAsia"/>
          <w:sz w:val="24"/>
        </w:rPr>
        <w:t>2.售后服务能力情况；</w:t>
      </w:r>
    </w:p>
    <w:p w:rsidR="005B1001" w:rsidRPr="00DF74A1" w:rsidRDefault="007E191C">
      <w:pPr>
        <w:snapToGrid w:val="0"/>
        <w:spacing w:line="400" w:lineRule="exact"/>
        <w:ind w:firstLineChars="200" w:firstLine="480"/>
        <w:rPr>
          <w:rFonts w:ascii="华文细黑" w:eastAsia="华文细黑" w:hAnsi="华文细黑"/>
          <w:sz w:val="24"/>
        </w:rPr>
      </w:pPr>
      <w:r w:rsidRPr="00DF74A1">
        <w:rPr>
          <w:rFonts w:ascii="华文细黑" w:eastAsia="华文细黑" w:hAnsi="华文细黑" w:hint="eastAsia"/>
          <w:sz w:val="24"/>
        </w:rPr>
        <w:t>3.履约能力证明文件。</w:t>
      </w:r>
    </w:p>
    <w:p w:rsidR="005B1001" w:rsidRPr="00DF74A1" w:rsidRDefault="007E191C">
      <w:pPr>
        <w:snapToGrid w:val="0"/>
        <w:spacing w:line="400" w:lineRule="exact"/>
        <w:ind w:firstLineChars="200" w:firstLine="480"/>
        <w:rPr>
          <w:rFonts w:ascii="华文细黑" w:eastAsia="华文细黑" w:hAnsi="华文细黑"/>
          <w:sz w:val="24"/>
        </w:rPr>
      </w:pPr>
      <w:r w:rsidRPr="00DF74A1">
        <w:rPr>
          <w:rFonts w:ascii="华文细黑" w:eastAsia="华文细黑" w:hAnsi="华文细黑" w:hint="eastAsia"/>
          <w:sz w:val="24"/>
        </w:rPr>
        <w:t>4.售后服务承诺（格式自定）</w:t>
      </w:r>
    </w:p>
    <w:p w:rsidR="005B1001" w:rsidRPr="00DF74A1" w:rsidRDefault="005B1001">
      <w:pPr>
        <w:spacing w:line="360" w:lineRule="auto"/>
        <w:ind w:firstLineChars="200" w:firstLine="480"/>
        <w:rPr>
          <w:rFonts w:ascii="华文细黑" w:eastAsia="华文细黑" w:hAnsi="华文细黑" w:cs="华文细黑"/>
          <w:sz w:val="24"/>
          <w:szCs w:val="24"/>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153B7A" w:rsidRPr="00DF74A1" w:rsidRDefault="00153B7A" w:rsidP="00153B7A">
      <w:pPr>
        <w:pStyle w:val="a0"/>
        <w:rPr>
          <w:rFonts w:ascii="华文细黑" w:eastAsia="华文细黑" w:hAnsi="华文细黑"/>
        </w:rPr>
      </w:pPr>
    </w:p>
    <w:p w:rsidR="005B1001" w:rsidRPr="00DF74A1" w:rsidRDefault="007E191C">
      <w:pPr>
        <w:spacing w:line="360" w:lineRule="auto"/>
        <w:outlineLvl w:val="1"/>
        <w:rPr>
          <w:rFonts w:ascii="华文细黑" w:eastAsia="华文细黑" w:hAnsi="华文细黑" w:cs="华文细黑"/>
          <w:b/>
          <w:bCs/>
          <w:sz w:val="24"/>
          <w:szCs w:val="24"/>
        </w:rPr>
      </w:pPr>
      <w:bookmarkStart w:id="98" w:name="_Toc28286"/>
      <w:bookmarkStart w:id="99" w:name="_Toc29898"/>
      <w:bookmarkStart w:id="100" w:name="_Toc342913422"/>
      <w:bookmarkStart w:id="101" w:name="_Toc313888363"/>
      <w:bookmarkStart w:id="102" w:name="_Toc313008359"/>
      <w:bookmarkEnd w:id="93"/>
      <w:r w:rsidRPr="00DF74A1">
        <w:rPr>
          <w:rFonts w:ascii="华文细黑" w:eastAsia="华文细黑" w:hAnsi="华文细黑" w:cs="华文细黑" w:hint="eastAsia"/>
          <w:b/>
          <w:bCs/>
          <w:sz w:val="24"/>
          <w:szCs w:val="24"/>
        </w:rPr>
        <w:t>四、资格条件及其他</w:t>
      </w:r>
      <w:bookmarkEnd w:id="98"/>
      <w:bookmarkEnd w:id="99"/>
    </w:p>
    <w:p w:rsidR="005B1001" w:rsidRPr="00DF74A1" w:rsidRDefault="007E191C">
      <w:pPr>
        <w:tabs>
          <w:tab w:val="left" w:pos="6300"/>
        </w:tabs>
        <w:snapToGrid w:val="0"/>
        <w:spacing w:line="500" w:lineRule="exact"/>
        <w:ind w:firstLine="570"/>
        <w:rPr>
          <w:rFonts w:ascii="华文细黑" w:eastAsia="华文细黑" w:hAnsi="华文细黑" w:cs="华文细黑"/>
        </w:rPr>
      </w:pPr>
      <w:r w:rsidRPr="00DF74A1">
        <w:rPr>
          <w:rFonts w:ascii="华文细黑" w:eastAsia="华文细黑" w:hAnsi="华文细黑" w:cs="华文细黑" w:hint="eastAsia"/>
        </w:rPr>
        <w:t>（一）</w:t>
      </w:r>
      <w:r w:rsidR="00646EFA" w:rsidRPr="00DF74A1">
        <w:rPr>
          <w:rFonts w:ascii="华文细黑" w:eastAsia="华文细黑" w:hAnsi="华文细黑" w:cs="华文细黑" w:hint="eastAsia"/>
        </w:rPr>
        <w:t>法人</w:t>
      </w:r>
      <w:r w:rsidRPr="00DF74A1">
        <w:rPr>
          <w:rFonts w:ascii="华文细黑" w:eastAsia="华文细黑" w:hAnsi="华文细黑" w:cs="华文细黑" w:hint="eastAsia"/>
        </w:rPr>
        <w:t>营业执照（副本）或事业单位法人证书（副本）</w:t>
      </w:r>
      <w:r w:rsidRPr="00DF74A1">
        <w:rPr>
          <w:rFonts w:ascii="华文细黑" w:eastAsia="华文细黑" w:hAnsi="华文细黑" w:hint="eastAsia"/>
        </w:rPr>
        <w:t>或个体工商户营业执照或有效的自然人身份证明或社会团体法人登记证书复印件</w:t>
      </w:r>
    </w:p>
    <w:p w:rsidR="004E59D4" w:rsidRPr="00DF74A1" w:rsidRDefault="004E59D4" w:rsidP="004E59D4">
      <w:pPr>
        <w:widowControl/>
        <w:ind w:firstLineChars="200" w:firstLine="560"/>
        <w:jc w:val="left"/>
        <w:rPr>
          <w:rFonts w:ascii="华文细黑" w:eastAsia="华文细黑" w:hAnsi="华文细黑" w:cs="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153B7A" w:rsidRPr="00DF74A1" w:rsidRDefault="00153B7A" w:rsidP="00153B7A">
      <w:pPr>
        <w:rPr>
          <w:rFonts w:ascii="华文细黑" w:eastAsia="华文细黑" w:hAnsi="华文细黑"/>
        </w:rPr>
      </w:pPr>
    </w:p>
    <w:p w:rsidR="00153B7A" w:rsidRPr="00DF74A1" w:rsidRDefault="00153B7A" w:rsidP="00153B7A">
      <w:pPr>
        <w:pStyle w:val="a0"/>
        <w:rPr>
          <w:rFonts w:ascii="华文细黑" w:eastAsia="华文细黑" w:hAnsi="华文细黑"/>
        </w:rPr>
      </w:pPr>
    </w:p>
    <w:p w:rsidR="005B1001" w:rsidRPr="00DF74A1" w:rsidRDefault="007E191C" w:rsidP="004E59D4">
      <w:pPr>
        <w:widowControl/>
        <w:ind w:firstLineChars="200" w:firstLine="560"/>
        <w:jc w:val="left"/>
        <w:rPr>
          <w:rFonts w:ascii="华文细黑" w:eastAsia="华文细黑" w:hAnsi="华文细黑" w:cs="华文细黑"/>
        </w:rPr>
      </w:pPr>
      <w:r w:rsidRPr="00DF74A1">
        <w:rPr>
          <w:rFonts w:ascii="华文细黑" w:eastAsia="华文细黑" w:hAnsi="华文细黑" w:cs="华文细黑" w:hint="eastAsia"/>
        </w:rPr>
        <w:lastRenderedPageBreak/>
        <w:t>（二）法定代表人身份证明书（格式）</w:t>
      </w: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rPr>
        <w:t>项目名称：</w:t>
      </w:r>
      <w:r w:rsidRPr="00DF74A1">
        <w:rPr>
          <w:rFonts w:ascii="华文细黑" w:eastAsia="华文细黑" w:hAnsi="华文细黑" w:hint="eastAsia"/>
          <w:sz w:val="24"/>
          <w:u w:val="single"/>
        </w:rPr>
        <w:t xml:space="preserve">                                                </w:t>
      </w: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rPr>
        <w:t>致：</w:t>
      </w:r>
      <w:r w:rsidRPr="00DF74A1">
        <w:rPr>
          <w:rFonts w:ascii="华文细黑" w:eastAsia="华文细黑" w:hAnsi="华文细黑" w:hint="eastAsia"/>
          <w:sz w:val="24"/>
          <w:u w:val="single"/>
        </w:rPr>
        <w:t>四川外国语大学</w:t>
      </w:r>
      <w:r w:rsidRPr="00DF74A1">
        <w:rPr>
          <w:rFonts w:ascii="华文细黑" w:eastAsia="华文细黑" w:hAnsi="华文细黑" w:hint="eastAsia"/>
          <w:sz w:val="24"/>
        </w:rPr>
        <w:t>：</w:t>
      </w: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（法定代表人姓名）在</w:t>
      </w: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（供应商名称）任</w:t>
      </w: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（职务名称）职务，是（供应商名称）</w:t>
      </w: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的法定代表人。</w:t>
      </w:r>
    </w:p>
    <w:p w:rsidR="005B1001" w:rsidRPr="00DF74A1" w:rsidRDefault="005B1001">
      <w:pPr>
        <w:tabs>
          <w:tab w:val="left" w:pos="6300"/>
        </w:tabs>
        <w:snapToGrid w:val="0"/>
        <w:spacing w:line="500" w:lineRule="exact"/>
        <w:ind w:firstLine="570"/>
        <w:rPr>
          <w:rFonts w:ascii="华文细黑" w:eastAsia="华文细黑" w:hAnsi="华文细黑"/>
          <w:sz w:val="24"/>
        </w:rPr>
      </w:pP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rPr>
        <w:t>特此证明。</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                                             （供应商公章）</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 xml:space="preserve">                                             年   月   日</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（附：法定代表人身份证正反面复印件）</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rPr>
        <w:t>法定代表人电话：（若授权他人办理并签署响应文件的可不填写）</w:t>
      </w:r>
    </w:p>
    <w:p w:rsidR="005B1001" w:rsidRPr="00DF74A1" w:rsidRDefault="007E191C">
      <w:pPr>
        <w:tabs>
          <w:tab w:val="left" w:pos="6300"/>
        </w:tabs>
        <w:snapToGrid w:val="0"/>
        <w:spacing w:line="500" w:lineRule="exact"/>
        <w:ind w:firstLine="570"/>
        <w:rPr>
          <w:rFonts w:ascii="华文细黑" w:eastAsia="华文细黑" w:hAnsi="华文细黑"/>
          <w:sz w:val="24"/>
        </w:rPr>
      </w:pPr>
      <w:r w:rsidRPr="00DF74A1">
        <w:rPr>
          <w:rFonts w:ascii="华文细黑" w:eastAsia="华文细黑" w:hAnsi="华文细黑" w:hint="eastAsia"/>
          <w:sz w:val="24"/>
        </w:rPr>
        <w:t>电子邮箱： （若授权他人办理并签署响应文件的可不填写）</w:t>
      </w: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153B7A" w:rsidRPr="00DF74A1" w:rsidRDefault="00153B7A">
      <w:pPr>
        <w:tabs>
          <w:tab w:val="left" w:pos="6300"/>
        </w:tabs>
        <w:snapToGrid w:val="0"/>
        <w:spacing w:line="500" w:lineRule="exact"/>
        <w:ind w:firstLine="570"/>
        <w:rPr>
          <w:rFonts w:ascii="华文细黑" w:eastAsia="华文细黑" w:hAnsi="华文细黑" w:cs="华文细黑"/>
        </w:rPr>
      </w:pPr>
    </w:p>
    <w:p w:rsidR="00D3150E" w:rsidRPr="00DF74A1" w:rsidRDefault="00D3150E" w:rsidP="00D3150E">
      <w:pPr>
        <w:pStyle w:val="a0"/>
      </w:pPr>
    </w:p>
    <w:p w:rsidR="00D3150E" w:rsidRPr="00DF74A1" w:rsidRDefault="00D3150E" w:rsidP="00D3150E"/>
    <w:p w:rsidR="00D3150E" w:rsidRPr="00DF74A1" w:rsidRDefault="00D3150E" w:rsidP="00D3150E">
      <w:pPr>
        <w:pStyle w:val="a0"/>
      </w:pPr>
    </w:p>
    <w:p w:rsidR="005B1001" w:rsidRPr="00DF74A1" w:rsidRDefault="007E191C" w:rsidP="0002046F">
      <w:pPr>
        <w:tabs>
          <w:tab w:val="left" w:pos="6300"/>
        </w:tabs>
        <w:snapToGrid w:val="0"/>
        <w:spacing w:line="500" w:lineRule="exact"/>
        <w:ind w:firstLine="570"/>
        <w:rPr>
          <w:rFonts w:ascii="华文细黑" w:eastAsia="华文细黑" w:hAnsi="华文细黑" w:cs="华文细黑"/>
        </w:rPr>
      </w:pPr>
      <w:r w:rsidRPr="00DF74A1">
        <w:rPr>
          <w:rFonts w:ascii="华文细黑" w:eastAsia="华文细黑" w:hAnsi="华文细黑" w:cs="华文细黑" w:hint="eastAsia"/>
        </w:rPr>
        <w:lastRenderedPageBreak/>
        <w:t>（三）法定代表人授权委托书（格式）</w:t>
      </w:r>
    </w:p>
    <w:p w:rsidR="005B1001" w:rsidRPr="00DF74A1" w:rsidRDefault="007E191C">
      <w:pPr>
        <w:tabs>
          <w:tab w:val="left" w:pos="6300"/>
        </w:tabs>
        <w:snapToGrid w:val="0"/>
        <w:spacing w:line="500" w:lineRule="exact"/>
        <w:ind w:firstLineChars="200" w:firstLine="480"/>
        <w:rPr>
          <w:rFonts w:ascii="华文细黑" w:eastAsia="华文细黑" w:hAnsi="华文细黑"/>
          <w:sz w:val="24"/>
        </w:rPr>
      </w:pPr>
      <w:r w:rsidRPr="00DF74A1">
        <w:rPr>
          <w:rFonts w:ascii="华文细黑" w:eastAsia="华文细黑" w:hAnsi="华文细黑" w:hint="eastAsia"/>
          <w:sz w:val="24"/>
        </w:rPr>
        <w:t>项目名称：</w:t>
      </w:r>
      <w:r w:rsidRPr="00DF74A1">
        <w:rPr>
          <w:rFonts w:ascii="华文细黑" w:eastAsia="华文细黑" w:hAnsi="华文细黑" w:hint="eastAsia"/>
          <w:sz w:val="24"/>
          <w:u w:val="single"/>
        </w:rPr>
        <w:t xml:space="preserve">                                                </w:t>
      </w:r>
    </w:p>
    <w:p w:rsidR="005B1001" w:rsidRPr="00DF74A1" w:rsidRDefault="005B1001">
      <w:pPr>
        <w:tabs>
          <w:tab w:val="left" w:pos="6300"/>
        </w:tabs>
        <w:snapToGrid w:val="0"/>
        <w:spacing w:line="500" w:lineRule="exact"/>
        <w:ind w:firstLine="570"/>
        <w:rPr>
          <w:rFonts w:ascii="华文细黑" w:eastAsia="华文细黑" w:hAnsi="华文细黑"/>
          <w:sz w:val="24"/>
        </w:rPr>
      </w:pPr>
    </w:p>
    <w:p w:rsidR="005B1001" w:rsidRPr="00DF74A1" w:rsidRDefault="007E191C">
      <w:pPr>
        <w:tabs>
          <w:tab w:val="left" w:pos="6300"/>
        </w:tabs>
        <w:snapToGrid w:val="0"/>
        <w:spacing w:line="500" w:lineRule="exact"/>
        <w:ind w:firstLineChars="200" w:firstLine="480"/>
        <w:rPr>
          <w:rFonts w:ascii="华文细黑" w:eastAsia="华文细黑" w:hAnsi="华文细黑"/>
          <w:sz w:val="24"/>
        </w:rPr>
      </w:pPr>
      <w:r w:rsidRPr="00DF74A1">
        <w:rPr>
          <w:rFonts w:ascii="华文细黑" w:eastAsia="华文细黑" w:hAnsi="华文细黑" w:hint="eastAsia"/>
          <w:sz w:val="24"/>
        </w:rPr>
        <w:t>致：</w:t>
      </w:r>
      <w:r w:rsidRPr="00DF74A1">
        <w:rPr>
          <w:rFonts w:ascii="华文细黑" w:eastAsia="华文细黑" w:hAnsi="华文细黑" w:hint="eastAsia"/>
          <w:sz w:val="24"/>
          <w:u w:val="single"/>
        </w:rPr>
        <w:t>四川外国语大学</w:t>
      </w:r>
      <w:r w:rsidRPr="00DF74A1">
        <w:rPr>
          <w:rFonts w:ascii="华文细黑" w:eastAsia="华文细黑" w:hAnsi="华文细黑" w:hint="eastAsia"/>
          <w:sz w:val="24"/>
        </w:rPr>
        <w:t>：</w:t>
      </w:r>
    </w:p>
    <w:p w:rsidR="005B1001" w:rsidRPr="00DF74A1" w:rsidRDefault="007E191C">
      <w:pPr>
        <w:tabs>
          <w:tab w:val="left" w:pos="6300"/>
        </w:tabs>
        <w:snapToGrid w:val="0"/>
        <w:spacing w:line="500" w:lineRule="exact"/>
        <w:ind w:firstLineChars="200" w:firstLine="480"/>
        <w:rPr>
          <w:rFonts w:ascii="华文细黑" w:eastAsia="华文细黑" w:hAnsi="华文细黑"/>
          <w:sz w:val="24"/>
        </w:rPr>
      </w:pP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（供应</w:t>
      </w:r>
      <w:proofErr w:type="gramStart"/>
      <w:r w:rsidRPr="00DF74A1">
        <w:rPr>
          <w:rFonts w:ascii="华文细黑" w:eastAsia="华文细黑" w:hAnsi="华文细黑" w:hint="eastAsia"/>
          <w:sz w:val="24"/>
        </w:rPr>
        <w:t>商法定</w:t>
      </w:r>
      <w:proofErr w:type="gramEnd"/>
      <w:r w:rsidRPr="00DF74A1">
        <w:rPr>
          <w:rFonts w:ascii="华文细黑" w:eastAsia="华文细黑" w:hAnsi="华文细黑" w:hint="eastAsia"/>
          <w:sz w:val="24"/>
        </w:rPr>
        <w:t>代表人名称）是</w:t>
      </w: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（供应商名称）的法定代表人，特授权</w:t>
      </w:r>
      <w:r w:rsidRPr="00DF74A1">
        <w:rPr>
          <w:rFonts w:ascii="华文细黑" w:eastAsia="华文细黑" w:hAnsi="华文细黑" w:hint="eastAsia"/>
          <w:sz w:val="24"/>
          <w:u w:val="single"/>
        </w:rPr>
        <w:t xml:space="preserve">          </w:t>
      </w:r>
      <w:r w:rsidRPr="00DF74A1">
        <w:rPr>
          <w:rFonts w:ascii="华文细黑" w:eastAsia="华文细黑" w:hAnsi="华文细黑" w:hint="eastAsia"/>
          <w:sz w:val="24"/>
        </w:rPr>
        <w:t>（被授权人姓名及身份证代码）代表我单位全权办理上述项目的询价采购、签约等具体工作，并签署全部有关文件、协议及合同。</w:t>
      </w:r>
    </w:p>
    <w:p w:rsidR="005B1001" w:rsidRPr="00DF74A1" w:rsidRDefault="007E191C">
      <w:pPr>
        <w:tabs>
          <w:tab w:val="left" w:pos="6300"/>
        </w:tabs>
        <w:snapToGrid w:val="0"/>
        <w:spacing w:line="500" w:lineRule="exact"/>
        <w:ind w:firstLineChars="200" w:firstLine="480"/>
        <w:rPr>
          <w:rFonts w:ascii="华文细黑" w:eastAsia="华文细黑" w:hAnsi="华文细黑"/>
          <w:sz w:val="24"/>
        </w:rPr>
      </w:pPr>
      <w:r w:rsidRPr="00DF74A1">
        <w:rPr>
          <w:rFonts w:ascii="华文细黑" w:eastAsia="华文细黑" w:hAnsi="华文细黑" w:hint="eastAsia"/>
          <w:sz w:val="24"/>
        </w:rPr>
        <w:t>我单位对被授权人的签字负全部责任。</w:t>
      </w:r>
    </w:p>
    <w:p w:rsidR="005B1001" w:rsidRPr="00DF74A1" w:rsidRDefault="007E191C">
      <w:pPr>
        <w:tabs>
          <w:tab w:val="left" w:pos="6300"/>
        </w:tabs>
        <w:snapToGrid w:val="0"/>
        <w:spacing w:line="500" w:lineRule="exact"/>
        <w:ind w:firstLineChars="200" w:firstLine="480"/>
        <w:rPr>
          <w:rFonts w:ascii="华文细黑" w:eastAsia="华文细黑" w:hAnsi="华文细黑"/>
          <w:sz w:val="24"/>
        </w:rPr>
      </w:pPr>
      <w:r w:rsidRPr="00DF74A1">
        <w:rPr>
          <w:rFonts w:ascii="华文细黑" w:eastAsia="华文细黑" w:hAnsi="华文细黑" w:hint="eastAsia"/>
          <w:sz w:val="24"/>
        </w:rPr>
        <w:t>在撤消授权的书面通知以前，本授权书一直有效。被授权人在授权书有效期内签署的所有文件不因授权的撤消而失效。</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被授权人：                                 供应</w:t>
      </w:r>
      <w:proofErr w:type="gramStart"/>
      <w:r w:rsidRPr="00DF74A1">
        <w:rPr>
          <w:rFonts w:ascii="华文细黑" w:eastAsia="华文细黑" w:hAnsi="华文细黑" w:cs="华文细黑" w:hint="eastAsia"/>
          <w:sz w:val="24"/>
          <w:szCs w:val="24"/>
        </w:rPr>
        <w:t>商法定</w:t>
      </w:r>
      <w:proofErr w:type="gramEnd"/>
      <w:r w:rsidRPr="00DF74A1">
        <w:rPr>
          <w:rFonts w:ascii="华文细黑" w:eastAsia="华文细黑" w:hAnsi="华文细黑" w:cs="华文细黑" w:hint="eastAsia"/>
          <w:sz w:val="24"/>
          <w:szCs w:val="24"/>
        </w:rPr>
        <w:t>代表人：</w:t>
      </w: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（签字或盖章）                                （签字或盖章）</w:t>
      </w: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5B1001">
      <w:pPr>
        <w:tabs>
          <w:tab w:val="left" w:pos="6300"/>
        </w:tabs>
        <w:snapToGrid w:val="0"/>
        <w:spacing w:line="500" w:lineRule="exact"/>
        <w:ind w:firstLine="570"/>
        <w:rPr>
          <w:rFonts w:ascii="华文细黑" w:eastAsia="华文细黑" w:hAnsi="华文细黑" w:cs="华文细黑"/>
          <w:sz w:val="24"/>
          <w:szCs w:val="24"/>
        </w:rPr>
      </w:pPr>
    </w:p>
    <w:p w:rsidR="005B1001" w:rsidRPr="00DF74A1" w:rsidRDefault="007E191C">
      <w:pPr>
        <w:tabs>
          <w:tab w:val="left" w:pos="6300"/>
        </w:tabs>
        <w:snapToGrid w:val="0"/>
        <w:spacing w:line="500" w:lineRule="exact"/>
        <w:ind w:firstLine="570"/>
        <w:rPr>
          <w:rFonts w:ascii="华文细黑" w:eastAsia="华文细黑" w:hAnsi="华文细黑" w:cs="华文细黑"/>
          <w:sz w:val="24"/>
          <w:szCs w:val="24"/>
        </w:rPr>
      </w:pPr>
      <w:r w:rsidRPr="00DF74A1">
        <w:rPr>
          <w:rFonts w:ascii="华文细黑" w:eastAsia="华文细黑" w:hAnsi="华文细黑" w:cs="华文细黑" w:hint="eastAsia"/>
          <w:sz w:val="24"/>
          <w:szCs w:val="24"/>
        </w:rPr>
        <w:t>（附：被授权人身份证正反面复印件）</w:t>
      </w:r>
    </w:p>
    <w:p w:rsidR="005B1001" w:rsidRPr="00DF74A1" w:rsidRDefault="005B1001">
      <w:pPr>
        <w:pStyle w:val="a0"/>
        <w:rPr>
          <w:rFonts w:ascii="华文细黑" w:eastAsia="华文细黑" w:hAnsi="华文细黑"/>
        </w:rPr>
      </w:pPr>
    </w:p>
    <w:p w:rsidR="005B1001" w:rsidRPr="00DF74A1" w:rsidRDefault="007E191C">
      <w:pPr>
        <w:tabs>
          <w:tab w:val="left" w:pos="6300"/>
        </w:tabs>
        <w:snapToGrid w:val="0"/>
        <w:spacing w:line="500" w:lineRule="exact"/>
        <w:ind w:right="480" w:firstLine="570"/>
        <w:jc w:val="right"/>
        <w:rPr>
          <w:rFonts w:ascii="华文细黑" w:eastAsia="华文细黑" w:hAnsi="华文细黑" w:cs="华文细黑"/>
          <w:sz w:val="24"/>
          <w:szCs w:val="24"/>
        </w:rPr>
      </w:pPr>
      <w:r w:rsidRPr="00DF74A1">
        <w:rPr>
          <w:rFonts w:ascii="华文细黑" w:eastAsia="华文细黑" w:hAnsi="华文细黑" w:cs="华文细黑" w:hint="eastAsia"/>
          <w:sz w:val="24"/>
          <w:szCs w:val="24"/>
        </w:rPr>
        <w:t>（供应商公章）</w:t>
      </w:r>
    </w:p>
    <w:p w:rsidR="005B1001" w:rsidRPr="00DF74A1" w:rsidRDefault="007E191C">
      <w:pPr>
        <w:tabs>
          <w:tab w:val="left" w:pos="6300"/>
        </w:tabs>
        <w:snapToGrid w:val="0"/>
        <w:spacing w:line="500" w:lineRule="exact"/>
        <w:ind w:right="480" w:firstLine="570"/>
        <w:jc w:val="right"/>
        <w:rPr>
          <w:rFonts w:ascii="华文细黑" w:eastAsia="华文细黑" w:hAnsi="华文细黑" w:cs="华文细黑"/>
          <w:sz w:val="24"/>
          <w:szCs w:val="24"/>
        </w:rPr>
      </w:pPr>
      <w:r w:rsidRPr="00DF74A1">
        <w:rPr>
          <w:rFonts w:ascii="华文细黑" w:eastAsia="华文细黑" w:hAnsi="华文细黑" w:cs="华文细黑" w:hint="eastAsia"/>
          <w:sz w:val="24"/>
          <w:szCs w:val="24"/>
        </w:rPr>
        <w:t>年   月   日</w:t>
      </w:r>
    </w:p>
    <w:p w:rsidR="005B1001" w:rsidRPr="00DF74A1" w:rsidRDefault="005B1001">
      <w:pPr>
        <w:pStyle w:val="a0"/>
        <w:rPr>
          <w:rFonts w:ascii="华文细黑" w:eastAsia="华文细黑" w:hAnsi="华文细黑"/>
        </w:rPr>
      </w:pPr>
    </w:p>
    <w:p w:rsidR="005B1001" w:rsidRPr="00DF74A1" w:rsidRDefault="007E191C">
      <w:pPr>
        <w:tabs>
          <w:tab w:val="left" w:pos="6300"/>
        </w:tabs>
        <w:snapToGrid w:val="0"/>
        <w:spacing w:line="500" w:lineRule="exact"/>
        <w:ind w:right="480" w:firstLine="570"/>
        <w:jc w:val="left"/>
        <w:rPr>
          <w:rFonts w:ascii="华文细黑" w:eastAsia="华文细黑" w:hAnsi="华文细黑"/>
          <w:sz w:val="24"/>
        </w:rPr>
      </w:pPr>
      <w:r w:rsidRPr="00DF74A1">
        <w:rPr>
          <w:rFonts w:ascii="华文细黑" w:eastAsia="华文细黑" w:hAnsi="华文细黑" w:hint="eastAsia"/>
          <w:sz w:val="24"/>
        </w:rPr>
        <w:t>被授权人电话：（若法定代表人办理并签署响应文件的可不填写）</w:t>
      </w:r>
    </w:p>
    <w:p w:rsidR="005B1001" w:rsidRPr="00DF74A1" w:rsidRDefault="007E191C">
      <w:pPr>
        <w:tabs>
          <w:tab w:val="left" w:pos="6300"/>
        </w:tabs>
        <w:snapToGrid w:val="0"/>
        <w:spacing w:line="500" w:lineRule="exact"/>
        <w:ind w:right="480" w:firstLine="570"/>
        <w:jc w:val="left"/>
        <w:rPr>
          <w:rFonts w:ascii="华文细黑" w:eastAsia="华文细黑" w:hAnsi="华文细黑"/>
          <w:sz w:val="24"/>
        </w:rPr>
      </w:pPr>
      <w:r w:rsidRPr="00DF74A1">
        <w:rPr>
          <w:rFonts w:ascii="华文细黑" w:eastAsia="华文细黑" w:hAnsi="华文细黑" w:hint="eastAsia"/>
          <w:sz w:val="24"/>
        </w:rPr>
        <w:t>电子邮箱： （若法定代表人办理并签署响应文件的可不填写）</w:t>
      </w:r>
    </w:p>
    <w:p w:rsidR="005B1001" w:rsidRPr="00DF74A1" w:rsidRDefault="007E191C">
      <w:pPr>
        <w:tabs>
          <w:tab w:val="left" w:pos="6300"/>
        </w:tabs>
        <w:snapToGrid w:val="0"/>
        <w:spacing w:line="500" w:lineRule="exact"/>
        <w:ind w:right="480" w:firstLine="570"/>
        <w:jc w:val="left"/>
        <w:rPr>
          <w:rFonts w:ascii="华文细黑" w:eastAsia="华文细黑" w:hAnsi="华文细黑"/>
          <w:sz w:val="24"/>
        </w:rPr>
      </w:pPr>
      <w:r w:rsidRPr="00DF74A1">
        <w:rPr>
          <w:rFonts w:ascii="华文细黑" w:eastAsia="华文细黑" w:hAnsi="华文细黑" w:hint="eastAsia"/>
          <w:sz w:val="24"/>
        </w:rPr>
        <w:t>注：</w:t>
      </w:r>
    </w:p>
    <w:p w:rsidR="005B1001" w:rsidRPr="00DF74A1" w:rsidRDefault="007E191C">
      <w:pPr>
        <w:tabs>
          <w:tab w:val="left" w:pos="6300"/>
        </w:tabs>
        <w:snapToGrid w:val="0"/>
        <w:spacing w:line="500" w:lineRule="exact"/>
        <w:ind w:right="480" w:firstLine="570"/>
        <w:jc w:val="left"/>
        <w:rPr>
          <w:rFonts w:ascii="华文细黑" w:eastAsia="华文细黑" w:hAnsi="华文细黑"/>
          <w:sz w:val="24"/>
        </w:rPr>
      </w:pPr>
      <w:r w:rsidRPr="00DF74A1">
        <w:rPr>
          <w:rFonts w:ascii="华文细黑" w:eastAsia="华文细黑" w:hAnsi="华文细黑" w:hint="eastAsia"/>
          <w:sz w:val="24"/>
        </w:rPr>
        <w:t>若为法定代表人办理并签署响应文件的，不提供此文件。</w:t>
      </w:r>
    </w:p>
    <w:p w:rsidR="005B1001" w:rsidRPr="00DF74A1" w:rsidRDefault="005B1001">
      <w:pPr>
        <w:pStyle w:val="a0"/>
        <w:rPr>
          <w:rFonts w:ascii="华文细黑" w:eastAsia="华文细黑" w:hAnsi="华文细黑"/>
        </w:rPr>
      </w:pPr>
    </w:p>
    <w:p w:rsidR="00646EFA" w:rsidRPr="00DF74A1" w:rsidRDefault="007E191C" w:rsidP="00646EFA">
      <w:pPr>
        <w:tabs>
          <w:tab w:val="left" w:pos="6300"/>
        </w:tabs>
        <w:snapToGrid w:val="0"/>
        <w:spacing w:line="500" w:lineRule="exact"/>
        <w:ind w:firstLine="570"/>
        <w:rPr>
          <w:rStyle w:val="NormalCharacter"/>
          <w:rFonts w:ascii="华文细黑" w:eastAsia="华文细黑" w:hAnsi="华文细黑"/>
        </w:rPr>
      </w:pPr>
      <w:r w:rsidRPr="00DF74A1">
        <w:rPr>
          <w:rFonts w:ascii="华文细黑" w:eastAsia="华文细黑" w:hAnsi="华文细黑" w:cs="华文细黑" w:hint="eastAsia"/>
        </w:rPr>
        <w:br w:type="column"/>
      </w:r>
      <w:r w:rsidRPr="00DF74A1">
        <w:rPr>
          <w:rFonts w:ascii="华文细黑" w:eastAsia="华文细黑" w:hAnsi="华文细黑" w:cs="华文细黑" w:hint="eastAsia"/>
        </w:rPr>
        <w:lastRenderedPageBreak/>
        <w:t>（四）</w:t>
      </w:r>
      <w:r w:rsidR="00646EFA" w:rsidRPr="00DF74A1">
        <w:rPr>
          <w:rFonts w:ascii="华文细黑" w:eastAsia="华文细黑" w:hAnsi="华文细黑" w:cs="华文细黑" w:hint="eastAsia"/>
        </w:rPr>
        <w:t>基本资格条件承诺函（格式）</w:t>
      </w:r>
    </w:p>
    <w:p w:rsidR="00646EFA" w:rsidRPr="00DF74A1" w:rsidRDefault="00646EFA" w:rsidP="00646EFA">
      <w:pPr>
        <w:tabs>
          <w:tab w:val="left" w:pos="6300"/>
        </w:tabs>
        <w:snapToGrid w:val="0"/>
        <w:spacing w:line="500" w:lineRule="exact"/>
        <w:ind w:firstLine="570"/>
        <w:rPr>
          <w:rFonts w:ascii="华文细黑" w:eastAsia="华文细黑" w:hAnsi="华文细黑" w:cs="宋体"/>
          <w:sz w:val="24"/>
          <w:szCs w:val="24"/>
        </w:rPr>
      </w:pPr>
    </w:p>
    <w:p w:rsidR="00646EFA" w:rsidRPr="00DF74A1" w:rsidRDefault="00646EFA" w:rsidP="00646EFA">
      <w:pPr>
        <w:tabs>
          <w:tab w:val="left" w:pos="6300"/>
        </w:tabs>
        <w:snapToGrid w:val="0"/>
        <w:spacing w:line="500" w:lineRule="exact"/>
        <w:ind w:firstLine="570"/>
        <w:rPr>
          <w:rFonts w:ascii="华文细黑" w:eastAsia="华文细黑" w:hAnsi="华文细黑" w:cs="宋体"/>
          <w:sz w:val="24"/>
          <w:szCs w:val="24"/>
        </w:rPr>
      </w:pPr>
    </w:p>
    <w:p w:rsidR="00646EFA" w:rsidRPr="00DF74A1" w:rsidRDefault="00646EFA" w:rsidP="00646EFA">
      <w:pPr>
        <w:tabs>
          <w:tab w:val="left" w:pos="6300"/>
        </w:tabs>
        <w:snapToGrid w:val="0"/>
        <w:spacing w:line="500" w:lineRule="exact"/>
        <w:ind w:firstLine="570"/>
        <w:jc w:val="center"/>
        <w:rPr>
          <w:rFonts w:ascii="华文细黑" w:eastAsia="华文细黑" w:hAnsi="华文细黑" w:cs="宋体"/>
          <w:b/>
          <w:bCs/>
          <w:sz w:val="30"/>
          <w:szCs w:val="30"/>
        </w:rPr>
      </w:pPr>
      <w:r w:rsidRPr="00DF74A1">
        <w:rPr>
          <w:rFonts w:ascii="华文细黑" w:eastAsia="华文细黑" w:hAnsi="华文细黑" w:cs="宋体" w:hint="eastAsia"/>
          <w:b/>
          <w:bCs/>
          <w:sz w:val="30"/>
          <w:szCs w:val="30"/>
        </w:rPr>
        <w:t>基本资格条件承诺函</w:t>
      </w:r>
    </w:p>
    <w:p w:rsidR="00646EFA" w:rsidRPr="00DF74A1" w:rsidRDefault="00646EFA" w:rsidP="00646EFA">
      <w:pPr>
        <w:tabs>
          <w:tab w:val="left" w:pos="6300"/>
        </w:tabs>
        <w:snapToGrid w:val="0"/>
        <w:spacing w:line="530" w:lineRule="exact"/>
        <w:rPr>
          <w:rFonts w:ascii="华文细黑" w:eastAsia="华文细黑" w:hAnsi="华文细黑"/>
          <w:sz w:val="24"/>
        </w:rPr>
      </w:pP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u w:val="single"/>
        </w:rPr>
      </w:pPr>
      <w:r w:rsidRPr="00DF74A1">
        <w:rPr>
          <w:rStyle w:val="NormalCharacter"/>
          <w:rFonts w:ascii="华文细黑" w:eastAsia="华文细黑" w:hAnsi="华文细黑" w:hint="eastAsia"/>
          <w:sz w:val="24"/>
          <w:u w:val="single"/>
        </w:rPr>
        <w:t>致四川外国语大学：</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 xml:space="preserve">   </w:t>
      </w:r>
      <w:r w:rsidRPr="00DF74A1">
        <w:rPr>
          <w:rStyle w:val="NormalCharacter"/>
          <w:rFonts w:ascii="华文细黑" w:eastAsia="华文细黑" w:hAnsi="华文细黑" w:hint="eastAsia"/>
          <w:sz w:val="24"/>
          <w:u w:val="single"/>
        </w:rPr>
        <w:t xml:space="preserve">                   （供应商名称）</w:t>
      </w:r>
      <w:r w:rsidRPr="00DF74A1">
        <w:rPr>
          <w:rStyle w:val="NormalCharacter"/>
          <w:rFonts w:ascii="华文细黑" w:eastAsia="华文细黑" w:hAnsi="华文细黑" w:hint="eastAsia"/>
          <w:sz w:val="24"/>
        </w:rPr>
        <w:t>郑重承诺：</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2.我方未列入在信用中国网站（www.creditchina.gov.cn）“失信被执行人”、“重大税收违法案件当事人名单”中，也未列入中国政府采购网（www.ccgp.gov.cn）“政府采购严重违法失信行为记录名单”中。</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3.我方在采购项目评审（评标）环节结束后，随时接受采购人、采购代理机构的检查验证，配合提供相关证明材料，证明符合《中华人民共和国政府采购法》规定的供应商基本资格条件。</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我方对以上承诺负全部法律责任。</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特此承诺。</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p>
    <w:p w:rsidR="00646EFA" w:rsidRPr="00DF74A1" w:rsidRDefault="00646EFA" w:rsidP="00E469A8">
      <w:pPr>
        <w:tabs>
          <w:tab w:val="left" w:pos="6300"/>
        </w:tabs>
        <w:snapToGrid w:val="0"/>
        <w:spacing w:line="500" w:lineRule="exact"/>
        <w:ind w:right="480" w:firstLineChars="3000" w:firstLine="720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（供应商公章）</w:t>
      </w:r>
    </w:p>
    <w:p w:rsidR="00646EFA" w:rsidRPr="00DF74A1" w:rsidRDefault="00646EFA" w:rsidP="00646EFA">
      <w:pPr>
        <w:tabs>
          <w:tab w:val="left" w:pos="6300"/>
        </w:tabs>
        <w:snapToGrid w:val="0"/>
        <w:spacing w:line="500" w:lineRule="exact"/>
        <w:ind w:right="480" w:firstLine="570"/>
        <w:jc w:val="left"/>
        <w:rPr>
          <w:rStyle w:val="NormalCharacter"/>
          <w:rFonts w:ascii="华文细黑" w:eastAsia="华文细黑" w:hAnsi="华文细黑"/>
          <w:sz w:val="24"/>
        </w:rPr>
      </w:pPr>
      <w:r w:rsidRPr="00DF74A1">
        <w:rPr>
          <w:rStyle w:val="NormalCharacter"/>
          <w:rFonts w:ascii="华文细黑" w:eastAsia="华文细黑" w:hAnsi="华文细黑" w:hint="eastAsia"/>
          <w:sz w:val="24"/>
        </w:rPr>
        <w:t xml:space="preserve">                                                         年   月   日</w:t>
      </w: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646EFA" w:rsidRPr="00DF74A1" w:rsidRDefault="00646EFA" w:rsidP="00646EFA">
      <w:pPr>
        <w:tabs>
          <w:tab w:val="left" w:pos="6300"/>
        </w:tabs>
        <w:snapToGrid w:val="0"/>
        <w:spacing w:line="500" w:lineRule="exact"/>
        <w:ind w:firstLine="570"/>
        <w:jc w:val="center"/>
        <w:rPr>
          <w:rStyle w:val="NormalCharacter"/>
          <w:rFonts w:ascii="华文细黑" w:eastAsia="华文细黑" w:hAnsi="华文细黑"/>
        </w:rPr>
      </w:pPr>
    </w:p>
    <w:p w:rsidR="0002046F" w:rsidRPr="00DF74A1" w:rsidRDefault="0002046F" w:rsidP="0002046F">
      <w:pPr>
        <w:pStyle w:val="a0"/>
        <w:rPr>
          <w:rFonts w:ascii="华文细黑" w:eastAsia="华文细黑" w:hAnsi="华文细黑"/>
        </w:rPr>
      </w:pPr>
      <w:bookmarkStart w:id="103" w:name="_Toc26623"/>
      <w:bookmarkStart w:id="104" w:name="_Toc25677"/>
    </w:p>
    <w:p w:rsidR="005B1001" w:rsidRPr="00DF74A1" w:rsidRDefault="007E191C">
      <w:pPr>
        <w:spacing w:line="360" w:lineRule="auto"/>
        <w:outlineLvl w:val="1"/>
        <w:rPr>
          <w:rFonts w:ascii="华文细黑" w:eastAsia="华文细黑" w:hAnsi="华文细黑" w:cs="华文细黑"/>
          <w:b/>
          <w:bCs/>
          <w:sz w:val="24"/>
          <w:szCs w:val="24"/>
        </w:rPr>
      </w:pPr>
      <w:r w:rsidRPr="00DF74A1">
        <w:rPr>
          <w:rFonts w:ascii="华文细黑" w:eastAsia="华文细黑" w:hAnsi="华文细黑" w:cs="华文细黑" w:hint="eastAsia"/>
          <w:b/>
          <w:bCs/>
          <w:sz w:val="24"/>
          <w:szCs w:val="24"/>
        </w:rPr>
        <w:lastRenderedPageBreak/>
        <w:t>五、</w:t>
      </w:r>
      <w:bookmarkEnd w:id="100"/>
      <w:bookmarkEnd w:id="101"/>
      <w:bookmarkEnd w:id="102"/>
      <w:r w:rsidRPr="00DF74A1">
        <w:rPr>
          <w:rFonts w:ascii="华文细黑" w:eastAsia="华文细黑" w:hAnsi="华文细黑" w:cs="华文细黑" w:hint="eastAsia"/>
          <w:b/>
          <w:bCs/>
          <w:sz w:val="24"/>
          <w:szCs w:val="24"/>
        </w:rPr>
        <w:t>其他应提供的资料</w:t>
      </w:r>
      <w:bookmarkEnd w:id="103"/>
      <w:bookmarkEnd w:id="104"/>
    </w:p>
    <w:p w:rsidR="005B1001" w:rsidRPr="00DF74A1" w:rsidRDefault="007E191C">
      <w:pPr>
        <w:spacing w:line="360" w:lineRule="auto"/>
        <w:ind w:firstLineChars="200" w:firstLine="480"/>
        <w:rPr>
          <w:rFonts w:ascii="华文细黑" w:eastAsia="华文细黑" w:hAnsi="华文细黑" w:cs="华文细黑"/>
          <w:sz w:val="24"/>
          <w:szCs w:val="24"/>
        </w:rPr>
      </w:pPr>
      <w:r w:rsidRPr="00DF74A1">
        <w:rPr>
          <w:rFonts w:ascii="华文细黑" w:eastAsia="华文细黑" w:hAnsi="华文细黑" w:cs="华文细黑" w:hint="eastAsia"/>
          <w:sz w:val="24"/>
          <w:szCs w:val="24"/>
        </w:rPr>
        <w:t>其他与项目有关的资料（自附）：供应</w:t>
      </w:r>
      <w:proofErr w:type="gramStart"/>
      <w:r w:rsidRPr="00DF74A1">
        <w:rPr>
          <w:rFonts w:ascii="华文细黑" w:eastAsia="华文细黑" w:hAnsi="华文细黑" w:cs="华文细黑" w:hint="eastAsia"/>
          <w:sz w:val="24"/>
          <w:szCs w:val="24"/>
        </w:rPr>
        <w:t>商总体</w:t>
      </w:r>
      <w:proofErr w:type="gramEnd"/>
      <w:r w:rsidRPr="00DF74A1">
        <w:rPr>
          <w:rFonts w:ascii="华文细黑" w:eastAsia="华文细黑" w:hAnsi="华文细黑" w:cs="华文细黑" w:hint="eastAsia"/>
          <w:sz w:val="24"/>
          <w:szCs w:val="24"/>
        </w:rPr>
        <w:t>情况介绍、其他与本项目有关的资料等。</w:t>
      </w: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646EFA" w:rsidRPr="00DF74A1" w:rsidRDefault="00646EFA" w:rsidP="00646EFA">
      <w:pPr>
        <w:pStyle w:val="a0"/>
        <w:rPr>
          <w:rFonts w:ascii="华文细黑" w:eastAsia="华文细黑" w:hAnsi="华文细黑"/>
        </w:rPr>
      </w:pPr>
      <w:r w:rsidRPr="00DF74A1">
        <w:rPr>
          <w:rFonts w:ascii="华文细黑" w:eastAsia="华文细黑" w:hAnsi="华文细黑" w:cs="华文细黑"/>
          <w:bCs w:val="0"/>
          <w:sz w:val="24"/>
          <w:szCs w:val="24"/>
        </w:rPr>
        <w:t xml:space="preserve">    </w:t>
      </w: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5B1001" w:rsidRPr="00DF74A1" w:rsidRDefault="005B1001">
      <w:pPr>
        <w:spacing w:line="360" w:lineRule="auto"/>
        <w:ind w:firstLineChars="200" w:firstLine="480"/>
        <w:rPr>
          <w:rFonts w:ascii="华文细黑" w:eastAsia="华文细黑" w:hAnsi="华文细黑" w:cs="华文细黑"/>
          <w:sz w:val="24"/>
          <w:szCs w:val="24"/>
        </w:rPr>
      </w:pP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646EFA" w:rsidRPr="00DF74A1" w:rsidRDefault="00646EFA" w:rsidP="00646EFA">
      <w:pPr>
        <w:pStyle w:val="a0"/>
        <w:rPr>
          <w:rFonts w:ascii="华文细黑" w:eastAsia="华文细黑" w:hAnsi="华文细黑"/>
        </w:rPr>
      </w:pPr>
    </w:p>
    <w:p w:rsidR="00646EFA" w:rsidRPr="00DF74A1" w:rsidRDefault="00646EFA" w:rsidP="00646EFA">
      <w:pPr>
        <w:rPr>
          <w:rFonts w:ascii="华文细黑" w:eastAsia="华文细黑" w:hAnsi="华文细黑"/>
        </w:rPr>
      </w:pPr>
    </w:p>
    <w:p w:rsidR="005B1001" w:rsidRPr="00DF74A1" w:rsidRDefault="007E191C" w:rsidP="000C1E87">
      <w:pPr>
        <w:spacing w:line="360" w:lineRule="auto"/>
        <w:jc w:val="center"/>
        <w:rPr>
          <w:rFonts w:ascii="华文细黑" w:eastAsia="华文细黑" w:hAnsi="华文细黑" w:cs="华文细黑"/>
          <w:sz w:val="24"/>
          <w:szCs w:val="24"/>
        </w:rPr>
      </w:pPr>
      <w:r w:rsidRPr="00DF74A1">
        <w:rPr>
          <w:rFonts w:ascii="华文细黑" w:eastAsia="华文细黑" w:hAnsi="华文细黑" w:cs="华文细黑" w:hint="eastAsia"/>
          <w:sz w:val="24"/>
          <w:szCs w:val="24"/>
        </w:rPr>
        <w:t>（结束）</w:t>
      </w:r>
    </w:p>
    <w:sectPr w:rsidR="005B1001" w:rsidRPr="00DF74A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2B" w:rsidRDefault="0041512B">
      <w:r>
        <w:separator/>
      </w:r>
    </w:p>
  </w:endnote>
  <w:endnote w:type="continuationSeparator" w:id="0">
    <w:p w:rsidR="0041512B" w:rsidRDefault="004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仿宋_GBK">
    <w:altName w:val="宋体"/>
    <w:charset w:val="86"/>
    <w:family w:val="script"/>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3E" w:rsidRDefault="00CF5F3E">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207503">
      <w:rPr>
        <w:noProof/>
        <w:sz w:val="21"/>
        <w:szCs w:val="21"/>
      </w:rPr>
      <w:t>22</w:t>
    </w:r>
    <w:r>
      <w:rPr>
        <w:sz w:val="21"/>
        <w:szCs w:val="21"/>
      </w:rPr>
      <w:fldChar w:fldCharType="end"/>
    </w:r>
    <w:proofErr w:type="gramStart"/>
    <w:r>
      <w:rPr>
        <w:rFonts w:cs="宋体" w:hint="eastAsia"/>
        <w:sz w:val="21"/>
        <w:szCs w:val="21"/>
      </w:rPr>
      <w:t>页共</w:t>
    </w:r>
    <w:r w:rsidR="00541B36">
      <w:rPr>
        <w:sz w:val="21"/>
        <w:szCs w:val="21"/>
      </w:rPr>
      <w:t>2</w:t>
    </w:r>
    <w:r w:rsidR="0025727D">
      <w:rPr>
        <w:sz w:val="21"/>
        <w:szCs w:val="21"/>
      </w:rPr>
      <w:t>7</w:t>
    </w:r>
    <w:r>
      <w:rPr>
        <w:rFonts w:cs="宋体" w:hint="eastAsia"/>
        <w:sz w:val="21"/>
        <w:szCs w:val="21"/>
      </w:rPr>
      <w:t>页</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2B" w:rsidRDefault="0041512B">
      <w:r>
        <w:separator/>
      </w:r>
    </w:p>
  </w:footnote>
  <w:footnote w:type="continuationSeparator" w:id="0">
    <w:p w:rsidR="0041512B" w:rsidRDefault="00415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3E" w:rsidRDefault="00CF5F3E">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240D522D"/>
    <w:multiLevelType w:val="hybridMultilevel"/>
    <w:tmpl w:val="CA5A6AA4"/>
    <w:lvl w:ilvl="0" w:tplc="874ABC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046F"/>
    <w:rsid w:val="00022AD9"/>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23B7"/>
    <w:rsid w:val="000438D1"/>
    <w:rsid w:val="00044B26"/>
    <w:rsid w:val="000450DC"/>
    <w:rsid w:val="00046DB6"/>
    <w:rsid w:val="00046E15"/>
    <w:rsid w:val="00046FB9"/>
    <w:rsid w:val="000471FA"/>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4C13"/>
    <w:rsid w:val="000B5D6B"/>
    <w:rsid w:val="000B71C1"/>
    <w:rsid w:val="000C107C"/>
    <w:rsid w:val="000C118E"/>
    <w:rsid w:val="000C1E87"/>
    <w:rsid w:val="000C1ED5"/>
    <w:rsid w:val="000C3ED4"/>
    <w:rsid w:val="000C439E"/>
    <w:rsid w:val="000C528B"/>
    <w:rsid w:val="000C5A73"/>
    <w:rsid w:val="000C5AB3"/>
    <w:rsid w:val="000C5B3A"/>
    <w:rsid w:val="000C5FAA"/>
    <w:rsid w:val="000C78BB"/>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3136"/>
    <w:rsid w:val="000F38A3"/>
    <w:rsid w:val="000F3901"/>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38EA"/>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3B7A"/>
    <w:rsid w:val="00154B36"/>
    <w:rsid w:val="0015500D"/>
    <w:rsid w:val="0016525C"/>
    <w:rsid w:val="00172A27"/>
    <w:rsid w:val="0017379D"/>
    <w:rsid w:val="00174BC4"/>
    <w:rsid w:val="00174E93"/>
    <w:rsid w:val="00176333"/>
    <w:rsid w:val="001775E5"/>
    <w:rsid w:val="001806F4"/>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1998"/>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6D0C"/>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0CDD"/>
    <w:rsid w:val="001E2CCB"/>
    <w:rsid w:val="001E50A6"/>
    <w:rsid w:val="001E557F"/>
    <w:rsid w:val="001E58DE"/>
    <w:rsid w:val="001E5A52"/>
    <w:rsid w:val="001E674F"/>
    <w:rsid w:val="001E6F8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47E1"/>
    <w:rsid w:val="00205247"/>
    <w:rsid w:val="00205FB4"/>
    <w:rsid w:val="0020664F"/>
    <w:rsid w:val="00207503"/>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2FC"/>
    <w:rsid w:val="00223C8E"/>
    <w:rsid w:val="0022411E"/>
    <w:rsid w:val="00224998"/>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4E7"/>
    <w:rsid w:val="002468EB"/>
    <w:rsid w:val="00247F84"/>
    <w:rsid w:val="00250579"/>
    <w:rsid w:val="00250DE1"/>
    <w:rsid w:val="002510EA"/>
    <w:rsid w:val="002513A3"/>
    <w:rsid w:val="00253DF1"/>
    <w:rsid w:val="00256009"/>
    <w:rsid w:val="0025727D"/>
    <w:rsid w:val="00257BD9"/>
    <w:rsid w:val="00257DF4"/>
    <w:rsid w:val="00257E36"/>
    <w:rsid w:val="00260FFD"/>
    <w:rsid w:val="002630BA"/>
    <w:rsid w:val="00263B2B"/>
    <w:rsid w:val="00263E93"/>
    <w:rsid w:val="00263F65"/>
    <w:rsid w:val="002676C9"/>
    <w:rsid w:val="0027087F"/>
    <w:rsid w:val="00270DAA"/>
    <w:rsid w:val="00272D9E"/>
    <w:rsid w:val="002779AE"/>
    <w:rsid w:val="002823DB"/>
    <w:rsid w:val="00282E8E"/>
    <w:rsid w:val="002838C9"/>
    <w:rsid w:val="002844FB"/>
    <w:rsid w:val="002878D3"/>
    <w:rsid w:val="00290531"/>
    <w:rsid w:val="002924CA"/>
    <w:rsid w:val="00293A51"/>
    <w:rsid w:val="00293CC3"/>
    <w:rsid w:val="002961BE"/>
    <w:rsid w:val="00297360"/>
    <w:rsid w:val="00297977"/>
    <w:rsid w:val="00297BD0"/>
    <w:rsid w:val="002A0054"/>
    <w:rsid w:val="002A00A3"/>
    <w:rsid w:val="002A054D"/>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34C7"/>
    <w:rsid w:val="002E5279"/>
    <w:rsid w:val="002E6299"/>
    <w:rsid w:val="002E7185"/>
    <w:rsid w:val="002F1588"/>
    <w:rsid w:val="002F6A28"/>
    <w:rsid w:val="002F6BCA"/>
    <w:rsid w:val="0030091F"/>
    <w:rsid w:val="0030129B"/>
    <w:rsid w:val="00302596"/>
    <w:rsid w:val="00303830"/>
    <w:rsid w:val="003038D2"/>
    <w:rsid w:val="00306158"/>
    <w:rsid w:val="00310B60"/>
    <w:rsid w:val="00311ED4"/>
    <w:rsid w:val="003125DD"/>
    <w:rsid w:val="00312AC0"/>
    <w:rsid w:val="00316E93"/>
    <w:rsid w:val="003171D7"/>
    <w:rsid w:val="003172BF"/>
    <w:rsid w:val="003220BC"/>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2E76"/>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687"/>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0048"/>
    <w:rsid w:val="003F16C7"/>
    <w:rsid w:val="003F391F"/>
    <w:rsid w:val="003F3E3B"/>
    <w:rsid w:val="003F4C3E"/>
    <w:rsid w:val="003F6D2F"/>
    <w:rsid w:val="003F7BDC"/>
    <w:rsid w:val="00400759"/>
    <w:rsid w:val="00401456"/>
    <w:rsid w:val="00402B28"/>
    <w:rsid w:val="00403F21"/>
    <w:rsid w:val="004048B9"/>
    <w:rsid w:val="00405358"/>
    <w:rsid w:val="004056E4"/>
    <w:rsid w:val="0040591B"/>
    <w:rsid w:val="00410718"/>
    <w:rsid w:val="00411694"/>
    <w:rsid w:val="004118D8"/>
    <w:rsid w:val="004118F8"/>
    <w:rsid w:val="0041221B"/>
    <w:rsid w:val="0041512B"/>
    <w:rsid w:val="00417C82"/>
    <w:rsid w:val="00417DE7"/>
    <w:rsid w:val="00420B3E"/>
    <w:rsid w:val="00420D73"/>
    <w:rsid w:val="00422703"/>
    <w:rsid w:val="00423461"/>
    <w:rsid w:val="00424AC7"/>
    <w:rsid w:val="004258B1"/>
    <w:rsid w:val="004260BA"/>
    <w:rsid w:val="00431264"/>
    <w:rsid w:val="00431EE5"/>
    <w:rsid w:val="00432D79"/>
    <w:rsid w:val="004339CE"/>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20B"/>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4F"/>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36F1"/>
    <w:rsid w:val="00534D1B"/>
    <w:rsid w:val="00535ED9"/>
    <w:rsid w:val="00536762"/>
    <w:rsid w:val="00541573"/>
    <w:rsid w:val="00541B36"/>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366"/>
    <w:rsid w:val="005A15ED"/>
    <w:rsid w:val="005A260E"/>
    <w:rsid w:val="005A2ACD"/>
    <w:rsid w:val="005A3A03"/>
    <w:rsid w:val="005A4E4B"/>
    <w:rsid w:val="005A5A10"/>
    <w:rsid w:val="005A5AC4"/>
    <w:rsid w:val="005A5D98"/>
    <w:rsid w:val="005A6401"/>
    <w:rsid w:val="005A77CD"/>
    <w:rsid w:val="005A7F58"/>
    <w:rsid w:val="005B08CB"/>
    <w:rsid w:val="005B1001"/>
    <w:rsid w:val="005B21CA"/>
    <w:rsid w:val="005B263E"/>
    <w:rsid w:val="005B381E"/>
    <w:rsid w:val="005B5194"/>
    <w:rsid w:val="005B55BB"/>
    <w:rsid w:val="005B63E0"/>
    <w:rsid w:val="005C6E21"/>
    <w:rsid w:val="005C7E26"/>
    <w:rsid w:val="005D00DD"/>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5E5B"/>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630"/>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4956"/>
    <w:rsid w:val="00636A7B"/>
    <w:rsid w:val="0063754C"/>
    <w:rsid w:val="0064143B"/>
    <w:rsid w:val="00643301"/>
    <w:rsid w:val="00643700"/>
    <w:rsid w:val="00643A6F"/>
    <w:rsid w:val="006459E2"/>
    <w:rsid w:val="00645A14"/>
    <w:rsid w:val="00645E68"/>
    <w:rsid w:val="00646868"/>
    <w:rsid w:val="00646C52"/>
    <w:rsid w:val="00646EFA"/>
    <w:rsid w:val="0064719F"/>
    <w:rsid w:val="00647502"/>
    <w:rsid w:val="0064755D"/>
    <w:rsid w:val="006507FD"/>
    <w:rsid w:val="006511C5"/>
    <w:rsid w:val="00651FD7"/>
    <w:rsid w:val="00652B9C"/>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311E"/>
    <w:rsid w:val="00674BF5"/>
    <w:rsid w:val="0067597C"/>
    <w:rsid w:val="006765BB"/>
    <w:rsid w:val="00676EA5"/>
    <w:rsid w:val="006777F7"/>
    <w:rsid w:val="00677FFD"/>
    <w:rsid w:val="00680BB3"/>
    <w:rsid w:val="006815AC"/>
    <w:rsid w:val="0068224C"/>
    <w:rsid w:val="00682288"/>
    <w:rsid w:val="006830C4"/>
    <w:rsid w:val="0068791B"/>
    <w:rsid w:val="00690A3B"/>
    <w:rsid w:val="00691F2B"/>
    <w:rsid w:val="00692E4F"/>
    <w:rsid w:val="0069438B"/>
    <w:rsid w:val="00696EA7"/>
    <w:rsid w:val="006973F2"/>
    <w:rsid w:val="006A3659"/>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3989"/>
    <w:rsid w:val="006F40BE"/>
    <w:rsid w:val="006F48CC"/>
    <w:rsid w:val="006F4E9C"/>
    <w:rsid w:val="006F5537"/>
    <w:rsid w:val="006F74A7"/>
    <w:rsid w:val="007003D8"/>
    <w:rsid w:val="007022F2"/>
    <w:rsid w:val="0070349D"/>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3F74"/>
    <w:rsid w:val="00724410"/>
    <w:rsid w:val="00724648"/>
    <w:rsid w:val="00724733"/>
    <w:rsid w:val="00727011"/>
    <w:rsid w:val="00727928"/>
    <w:rsid w:val="007330AC"/>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5D22"/>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28A"/>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68BB"/>
    <w:rsid w:val="00857C04"/>
    <w:rsid w:val="00860F30"/>
    <w:rsid w:val="008628B2"/>
    <w:rsid w:val="00862E09"/>
    <w:rsid w:val="008632CA"/>
    <w:rsid w:val="008636AD"/>
    <w:rsid w:val="00863F18"/>
    <w:rsid w:val="00872884"/>
    <w:rsid w:val="00873167"/>
    <w:rsid w:val="00874AA9"/>
    <w:rsid w:val="00875ABD"/>
    <w:rsid w:val="00877CAA"/>
    <w:rsid w:val="008835BB"/>
    <w:rsid w:val="00883751"/>
    <w:rsid w:val="00884003"/>
    <w:rsid w:val="0088405C"/>
    <w:rsid w:val="0088410F"/>
    <w:rsid w:val="008843BE"/>
    <w:rsid w:val="00885E51"/>
    <w:rsid w:val="00891922"/>
    <w:rsid w:val="00891981"/>
    <w:rsid w:val="00891DF5"/>
    <w:rsid w:val="00892462"/>
    <w:rsid w:val="00892EF6"/>
    <w:rsid w:val="0089476F"/>
    <w:rsid w:val="00896346"/>
    <w:rsid w:val="0089695D"/>
    <w:rsid w:val="008A04ED"/>
    <w:rsid w:val="008A0E40"/>
    <w:rsid w:val="008A19BD"/>
    <w:rsid w:val="008A419F"/>
    <w:rsid w:val="008A45B6"/>
    <w:rsid w:val="008A48AF"/>
    <w:rsid w:val="008B13CC"/>
    <w:rsid w:val="008B1A8C"/>
    <w:rsid w:val="008B2EC3"/>
    <w:rsid w:val="008B4252"/>
    <w:rsid w:val="008B4D5F"/>
    <w:rsid w:val="008B6727"/>
    <w:rsid w:val="008B67BB"/>
    <w:rsid w:val="008C0ACC"/>
    <w:rsid w:val="008C1B6E"/>
    <w:rsid w:val="008C2FF3"/>
    <w:rsid w:val="008C4DEB"/>
    <w:rsid w:val="008C52C1"/>
    <w:rsid w:val="008C5CE1"/>
    <w:rsid w:val="008C7D0C"/>
    <w:rsid w:val="008C7D61"/>
    <w:rsid w:val="008D01F9"/>
    <w:rsid w:val="008D0313"/>
    <w:rsid w:val="008D15AD"/>
    <w:rsid w:val="008D40CD"/>
    <w:rsid w:val="008D6473"/>
    <w:rsid w:val="008E121F"/>
    <w:rsid w:val="008E2764"/>
    <w:rsid w:val="008E27D7"/>
    <w:rsid w:val="008E3291"/>
    <w:rsid w:val="008E37AA"/>
    <w:rsid w:val="008E57A7"/>
    <w:rsid w:val="008E5CA3"/>
    <w:rsid w:val="008E60F5"/>
    <w:rsid w:val="008F2929"/>
    <w:rsid w:val="008F2A98"/>
    <w:rsid w:val="008F2D25"/>
    <w:rsid w:val="008F436C"/>
    <w:rsid w:val="008F52D4"/>
    <w:rsid w:val="008F5EE5"/>
    <w:rsid w:val="008F5F2B"/>
    <w:rsid w:val="008F724D"/>
    <w:rsid w:val="008F779D"/>
    <w:rsid w:val="008F7A1E"/>
    <w:rsid w:val="008F7FB2"/>
    <w:rsid w:val="008F7FFE"/>
    <w:rsid w:val="00900581"/>
    <w:rsid w:val="0090068B"/>
    <w:rsid w:val="00900E94"/>
    <w:rsid w:val="009024FE"/>
    <w:rsid w:val="0090324E"/>
    <w:rsid w:val="00903789"/>
    <w:rsid w:val="00903807"/>
    <w:rsid w:val="00903E4D"/>
    <w:rsid w:val="009042F3"/>
    <w:rsid w:val="00904945"/>
    <w:rsid w:val="00905F59"/>
    <w:rsid w:val="00906711"/>
    <w:rsid w:val="0090725F"/>
    <w:rsid w:val="009073EA"/>
    <w:rsid w:val="009106DA"/>
    <w:rsid w:val="00910B1F"/>
    <w:rsid w:val="00911BBB"/>
    <w:rsid w:val="00912B7F"/>
    <w:rsid w:val="0091320A"/>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5CB2"/>
    <w:rsid w:val="0093622B"/>
    <w:rsid w:val="0093647C"/>
    <w:rsid w:val="0093687F"/>
    <w:rsid w:val="00936A6C"/>
    <w:rsid w:val="00940DA6"/>
    <w:rsid w:val="00942BAD"/>
    <w:rsid w:val="00943DB1"/>
    <w:rsid w:val="0094477D"/>
    <w:rsid w:val="0094588E"/>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0BE6"/>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2CA9"/>
    <w:rsid w:val="009A41C6"/>
    <w:rsid w:val="009A45BD"/>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4CBB"/>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763"/>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4F5A"/>
    <w:rsid w:val="00A4545E"/>
    <w:rsid w:val="00A461BC"/>
    <w:rsid w:val="00A46FAA"/>
    <w:rsid w:val="00A50451"/>
    <w:rsid w:val="00A507AC"/>
    <w:rsid w:val="00A50B68"/>
    <w:rsid w:val="00A52189"/>
    <w:rsid w:val="00A5259C"/>
    <w:rsid w:val="00A53736"/>
    <w:rsid w:val="00A539AE"/>
    <w:rsid w:val="00A54F98"/>
    <w:rsid w:val="00A574BA"/>
    <w:rsid w:val="00A57674"/>
    <w:rsid w:val="00A57B16"/>
    <w:rsid w:val="00A57F94"/>
    <w:rsid w:val="00A60761"/>
    <w:rsid w:val="00A61E20"/>
    <w:rsid w:val="00A669B5"/>
    <w:rsid w:val="00A67C98"/>
    <w:rsid w:val="00A704C8"/>
    <w:rsid w:val="00A705FC"/>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A75D4"/>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19E5"/>
    <w:rsid w:val="00B12A8D"/>
    <w:rsid w:val="00B12B86"/>
    <w:rsid w:val="00B12BC9"/>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2072"/>
    <w:rsid w:val="00B3320A"/>
    <w:rsid w:val="00B35837"/>
    <w:rsid w:val="00B366F3"/>
    <w:rsid w:val="00B3724C"/>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353C"/>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9DC"/>
    <w:rsid w:val="00BD1C11"/>
    <w:rsid w:val="00BD2840"/>
    <w:rsid w:val="00BD3E19"/>
    <w:rsid w:val="00BD4309"/>
    <w:rsid w:val="00BD433C"/>
    <w:rsid w:val="00BD46FE"/>
    <w:rsid w:val="00BD48E4"/>
    <w:rsid w:val="00BD57D3"/>
    <w:rsid w:val="00BD5918"/>
    <w:rsid w:val="00BD5EE9"/>
    <w:rsid w:val="00BD77ED"/>
    <w:rsid w:val="00BE39F5"/>
    <w:rsid w:val="00BE6C26"/>
    <w:rsid w:val="00BF0994"/>
    <w:rsid w:val="00BF0BE4"/>
    <w:rsid w:val="00BF0C63"/>
    <w:rsid w:val="00BF0CCF"/>
    <w:rsid w:val="00BF1110"/>
    <w:rsid w:val="00BF23CE"/>
    <w:rsid w:val="00BF4CE1"/>
    <w:rsid w:val="00BF54A1"/>
    <w:rsid w:val="00BF6707"/>
    <w:rsid w:val="00BF7066"/>
    <w:rsid w:val="00C01CB5"/>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46E9"/>
    <w:rsid w:val="00C37C5D"/>
    <w:rsid w:val="00C408BA"/>
    <w:rsid w:val="00C40DC0"/>
    <w:rsid w:val="00C41330"/>
    <w:rsid w:val="00C42726"/>
    <w:rsid w:val="00C46C62"/>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87600"/>
    <w:rsid w:val="00C908F8"/>
    <w:rsid w:val="00C91397"/>
    <w:rsid w:val="00C91E0A"/>
    <w:rsid w:val="00C922C8"/>
    <w:rsid w:val="00C9267A"/>
    <w:rsid w:val="00C928CD"/>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2C"/>
    <w:rsid w:val="00CB6BDF"/>
    <w:rsid w:val="00CB7926"/>
    <w:rsid w:val="00CB7C88"/>
    <w:rsid w:val="00CC03B2"/>
    <w:rsid w:val="00CC0620"/>
    <w:rsid w:val="00CC0642"/>
    <w:rsid w:val="00CC1542"/>
    <w:rsid w:val="00CC3344"/>
    <w:rsid w:val="00CC55D7"/>
    <w:rsid w:val="00CD1FDB"/>
    <w:rsid w:val="00CD225B"/>
    <w:rsid w:val="00CD29FB"/>
    <w:rsid w:val="00CD5C99"/>
    <w:rsid w:val="00CD6F89"/>
    <w:rsid w:val="00CD71F5"/>
    <w:rsid w:val="00CE2EEF"/>
    <w:rsid w:val="00CE39EC"/>
    <w:rsid w:val="00CE3B4E"/>
    <w:rsid w:val="00CE4506"/>
    <w:rsid w:val="00CE483E"/>
    <w:rsid w:val="00CE4CC3"/>
    <w:rsid w:val="00CE5632"/>
    <w:rsid w:val="00CE5E66"/>
    <w:rsid w:val="00CE622F"/>
    <w:rsid w:val="00CE6AB2"/>
    <w:rsid w:val="00CE7835"/>
    <w:rsid w:val="00CE7BC3"/>
    <w:rsid w:val="00CE7FC0"/>
    <w:rsid w:val="00CF05CB"/>
    <w:rsid w:val="00CF13EE"/>
    <w:rsid w:val="00CF1BB3"/>
    <w:rsid w:val="00CF3F8E"/>
    <w:rsid w:val="00CF47C3"/>
    <w:rsid w:val="00CF47FD"/>
    <w:rsid w:val="00CF4A5A"/>
    <w:rsid w:val="00CF5676"/>
    <w:rsid w:val="00CF5F3E"/>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50E"/>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4485"/>
    <w:rsid w:val="00D55A8F"/>
    <w:rsid w:val="00D62E5A"/>
    <w:rsid w:val="00D63210"/>
    <w:rsid w:val="00D64554"/>
    <w:rsid w:val="00D66FE3"/>
    <w:rsid w:val="00D6738F"/>
    <w:rsid w:val="00D67A09"/>
    <w:rsid w:val="00D70445"/>
    <w:rsid w:val="00D73FC6"/>
    <w:rsid w:val="00D74D80"/>
    <w:rsid w:val="00D75E90"/>
    <w:rsid w:val="00D76C59"/>
    <w:rsid w:val="00D80301"/>
    <w:rsid w:val="00D80354"/>
    <w:rsid w:val="00D82DFE"/>
    <w:rsid w:val="00D83697"/>
    <w:rsid w:val="00D84376"/>
    <w:rsid w:val="00D84BD4"/>
    <w:rsid w:val="00D84CD2"/>
    <w:rsid w:val="00D920B4"/>
    <w:rsid w:val="00D92AAE"/>
    <w:rsid w:val="00D93079"/>
    <w:rsid w:val="00D96518"/>
    <w:rsid w:val="00D973A8"/>
    <w:rsid w:val="00DA0046"/>
    <w:rsid w:val="00DA07C4"/>
    <w:rsid w:val="00DA1BEB"/>
    <w:rsid w:val="00DA210A"/>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1D1"/>
    <w:rsid w:val="00DC04E1"/>
    <w:rsid w:val="00DC0BC5"/>
    <w:rsid w:val="00DC124D"/>
    <w:rsid w:val="00DC336E"/>
    <w:rsid w:val="00DC38DF"/>
    <w:rsid w:val="00DC420C"/>
    <w:rsid w:val="00DC4551"/>
    <w:rsid w:val="00DC4EB2"/>
    <w:rsid w:val="00DC6B9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6033"/>
    <w:rsid w:val="00DF72FC"/>
    <w:rsid w:val="00DF74A1"/>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359B"/>
    <w:rsid w:val="00E45451"/>
    <w:rsid w:val="00E469A8"/>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087"/>
    <w:rsid w:val="00E61DC0"/>
    <w:rsid w:val="00E64A24"/>
    <w:rsid w:val="00E652D6"/>
    <w:rsid w:val="00E65DCC"/>
    <w:rsid w:val="00E65F78"/>
    <w:rsid w:val="00E66164"/>
    <w:rsid w:val="00E66682"/>
    <w:rsid w:val="00E66CCA"/>
    <w:rsid w:val="00E705BF"/>
    <w:rsid w:val="00E70C2C"/>
    <w:rsid w:val="00E71317"/>
    <w:rsid w:val="00E714A6"/>
    <w:rsid w:val="00E71F14"/>
    <w:rsid w:val="00E72E4A"/>
    <w:rsid w:val="00E77436"/>
    <w:rsid w:val="00E7782C"/>
    <w:rsid w:val="00E80914"/>
    <w:rsid w:val="00E84473"/>
    <w:rsid w:val="00E84A3F"/>
    <w:rsid w:val="00E853CA"/>
    <w:rsid w:val="00E855FD"/>
    <w:rsid w:val="00E878C2"/>
    <w:rsid w:val="00E87A2F"/>
    <w:rsid w:val="00E87A85"/>
    <w:rsid w:val="00E913DE"/>
    <w:rsid w:val="00E9143D"/>
    <w:rsid w:val="00E95E85"/>
    <w:rsid w:val="00E977CF"/>
    <w:rsid w:val="00EA16CC"/>
    <w:rsid w:val="00EA1D0A"/>
    <w:rsid w:val="00EA1FD4"/>
    <w:rsid w:val="00EA2799"/>
    <w:rsid w:val="00EA6987"/>
    <w:rsid w:val="00EA71A9"/>
    <w:rsid w:val="00EB123F"/>
    <w:rsid w:val="00EB1BAF"/>
    <w:rsid w:val="00EB2AB5"/>
    <w:rsid w:val="00EB2FB4"/>
    <w:rsid w:val="00EB38DC"/>
    <w:rsid w:val="00EB4D5E"/>
    <w:rsid w:val="00EB4DC1"/>
    <w:rsid w:val="00EB4F72"/>
    <w:rsid w:val="00EB502C"/>
    <w:rsid w:val="00EC1416"/>
    <w:rsid w:val="00EC170C"/>
    <w:rsid w:val="00EC1B88"/>
    <w:rsid w:val="00EC2D7C"/>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6717"/>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4DFB"/>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688B"/>
    <w:rsid w:val="00F66C14"/>
    <w:rsid w:val="00F66C28"/>
    <w:rsid w:val="00F676DB"/>
    <w:rsid w:val="00F67791"/>
    <w:rsid w:val="00F702EF"/>
    <w:rsid w:val="00F718AA"/>
    <w:rsid w:val="00F72A2D"/>
    <w:rsid w:val="00F72B2B"/>
    <w:rsid w:val="00F73A0B"/>
    <w:rsid w:val="00F74374"/>
    <w:rsid w:val="00F771EA"/>
    <w:rsid w:val="00F77572"/>
    <w:rsid w:val="00F80641"/>
    <w:rsid w:val="00F827BD"/>
    <w:rsid w:val="00F8320B"/>
    <w:rsid w:val="00F83341"/>
    <w:rsid w:val="00F84003"/>
    <w:rsid w:val="00F84875"/>
    <w:rsid w:val="00F84B70"/>
    <w:rsid w:val="00F862BB"/>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2884E"/>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uiPriority="0"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34"/>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character" w:customStyle="1" w:styleId="NormalCharacter">
    <w:name w:val="NormalCharacter"/>
    <w:rsid w:val="00382E76"/>
    <w:rPr>
      <w:rFonts w:ascii="Times New Roman" w:eastAsia="宋体" w:hAnsi="Times New Roman"/>
    </w:rPr>
  </w:style>
  <w:style w:type="paragraph" w:customStyle="1" w:styleId="PlainText">
    <w:name w:val="PlainText"/>
    <w:basedOn w:val="a"/>
    <w:link w:val="UserStyle5"/>
    <w:rsid w:val="00E70C2C"/>
    <w:pPr>
      <w:widowControl/>
      <w:textAlignment w:val="baseline"/>
    </w:pPr>
    <w:rPr>
      <w:rFonts w:ascii="宋体" w:hAnsi="Courier New"/>
      <w:sz w:val="21"/>
      <w:szCs w:val="20"/>
    </w:rPr>
  </w:style>
  <w:style w:type="character" w:customStyle="1" w:styleId="UserStyle5">
    <w:name w:val="UserStyle_5"/>
    <w:link w:val="PlainText"/>
    <w:rsid w:val="00E70C2C"/>
    <w:rPr>
      <w:rFonts w:ascii="宋体" w:hAnsi="Courier New"/>
      <w:kern w:val="2"/>
      <w:sz w:val="21"/>
    </w:rPr>
  </w:style>
  <w:style w:type="character" w:customStyle="1" w:styleId="UserStyle26">
    <w:name w:val="UserStyle_26"/>
    <w:rsid w:val="00E70C2C"/>
    <w:rPr>
      <w:rFonts w:ascii="Arial" w:eastAsia="宋体" w:hAnsi="Arial"/>
      <w:sz w:val="18"/>
      <w:szCs w:val="18"/>
    </w:rPr>
  </w:style>
  <w:style w:type="paragraph" w:customStyle="1" w:styleId="BodyText1I">
    <w:name w:val="BodyText1I"/>
    <w:basedOn w:val="a"/>
    <w:rsid w:val="00C46C62"/>
    <w:pPr>
      <w:widowControl/>
      <w:spacing w:line="360" w:lineRule="auto"/>
      <w:ind w:firstLine="420"/>
      <w:textAlignment w:val="baseline"/>
    </w:pPr>
    <w:rPr>
      <w:rFonts w:ascii="宋体" w:hAns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4018">
      <w:bodyDiv w:val="1"/>
      <w:marLeft w:val="0"/>
      <w:marRight w:val="0"/>
      <w:marTop w:val="0"/>
      <w:marBottom w:val="0"/>
      <w:divBdr>
        <w:top w:val="none" w:sz="0" w:space="0" w:color="auto"/>
        <w:left w:val="none" w:sz="0" w:space="0" w:color="auto"/>
        <w:bottom w:val="none" w:sz="0" w:space="0" w:color="auto"/>
        <w:right w:val="none" w:sz="0" w:space="0" w:color="auto"/>
      </w:divBdr>
    </w:div>
    <w:div w:id="484660553">
      <w:bodyDiv w:val="1"/>
      <w:marLeft w:val="0"/>
      <w:marRight w:val="0"/>
      <w:marTop w:val="0"/>
      <w:marBottom w:val="0"/>
      <w:divBdr>
        <w:top w:val="none" w:sz="0" w:space="0" w:color="auto"/>
        <w:left w:val="none" w:sz="0" w:space="0" w:color="auto"/>
        <w:bottom w:val="none" w:sz="0" w:space="0" w:color="auto"/>
        <w:right w:val="none" w:sz="0" w:space="0" w:color="auto"/>
      </w:divBdr>
    </w:div>
    <w:div w:id="122456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C6EB1-2B1A-4828-AEAD-CE74B078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27</Pages>
  <Words>1657</Words>
  <Characters>9448</Characters>
  <Application>Microsoft Office Word</Application>
  <DocSecurity>0</DocSecurity>
  <Lines>78</Lines>
  <Paragraphs>22</Paragraphs>
  <ScaleCrop>false</ScaleCrop>
  <Company>xt256.com</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52</cp:revision>
  <cp:lastPrinted>2020-03-24T01:42:00Z</cp:lastPrinted>
  <dcterms:created xsi:type="dcterms:W3CDTF">2022-04-21T02:08:00Z</dcterms:created>
  <dcterms:modified xsi:type="dcterms:W3CDTF">2022-06-29T06:56:00Z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