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8827D8" w:rsidRDefault="002B240A">
      <w:pPr>
        <w:spacing w:line="600" w:lineRule="exact"/>
        <w:jc w:val="center"/>
        <w:outlineLvl w:val="0"/>
        <w:rPr>
          <w:rFonts w:ascii="方正仿宋_GBK" w:eastAsia="方正仿宋_GBK"/>
          <w:sz w:val="52"/>
        </w:rPr>
      </w:pPr>
    </w:p>
    <w:p w:rsidR="002B240A" w:rsidRPr="008827D8" w:rsidRDefault="002B240A">
      <w:pPr>
        <w:spacing w:line="1600" w:lineRule="exact"/>
        <w:jc w:val="center"/>
        <w:outlineLvl w:val="0"/>
        <w:rPr>
          <w:rFonts w:ascii="方正黑体_GBK" w:eastAsia="方正黑体_GBK"/>
          <w:sz w:val="100"/>
        </w:rPr>
      </w:pPr>
      <w:r w:rsidRPr="008827D8">
        <w:rPr>
          <w:rFonts w:ascii="方正黑体_GBK" w:eastAsia="方正黑体_GBK" w:hint="eastAsia"/>
          <w:sz w:val="100"/>
        </w:rPr>
        <w:t>政府采购</w:t>
      </w:r>
    </w:p>
    <w:p w:rsidR="002B240A" w:rsidRPr="008827D8" w:rsidRDefault="002B240A">
      <w:pPr>
        <w:spacing w:line="1600" w:lineRule="exact"/>
        <w:jc w:val="center"/>
        <w:outlineLvl w:val="0"/>
        <w:rPr>
          <w:rFonts w:ascii="方正黑体_GBK" w:eastAsia="方正黑体_GBK" w:hAnsi="宋体"/>
          <w:sz w:val="130"/>
          <w:szCs w:val="130"/>
        </w:rPr>
      </w:pPr>
      <w:r w:rsidRPr="008827D8">
        <w:rPr>
          <w:rFonts w:ascii="方正黑体_GBK" w:eastAsia="方正黑体_GBK" w:hAnsi="宋体" w:hint="eastAsia"/>
          <w:sz w:val="130"/>
          <w:szCs w:val="130"/>
        </w:rPr>
        <w:t>招 标 文 件</w:t>
      </w: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152EF2" w:rsidRDefault="00152EF2" w:rsidP="00152EF2">
      <w:pPr>
        <w:pStyle w:val="ac"/>
        <w:spacing w:line="500" w:lineRule="exact"/>
        <w:ind w:left="0" w:firstLineChars="650" w:firstLine="2080"/>
        <w:rPr>
          <w:rFonts w:ascii="方正小标宋_GBK" w:eastAsia="方正小标宋_GBK"/>
          <w:sz w:val="32"/>
        </w:rPr>
      </w:pPr>
      <w:r>
        <w:rPr>
          <w:rFonts w:ascii="方正小标宋_GBK" w:eastAsia="方正小标宋_GBK"/>
          <w:sz w:val="32"/>
        </w:rPr>
        <w:t>采购执行单号</w:t>
      </w:r>
      <w:r>
        <w:rPr>
          <w:rFonts w:ascii="方正小标宋_GBK" w:eastAsia="方正小标宋_GBK" w:hint="eastAsia"/>
          <w:sz w:val="32"/>
        </w:rPr>
        <w:t>：H2018040</w:t>
      </w:r>
    </w:p>
    <w:p w:rsidR="002B240A" w:rsidRPr="008827D8" w:rsidRDefault="002B240A">
      <w:pPr>
        <w:spacing w:line="500" w:lineRule="exact"/>
        <w:ind w:firstLineChars="650" w:firstLine="2080"/>
        <w:outlineLvl w:val="0"/>
        <w:rPr>
          <w:rFonts w:ascii="方正小标宋_GBK" w:eastAsia="方正小标宋_GBK" w:hAnsi="宋体"/>
          <w:sz w:val="32"/>
        </w:rPr>
      </w:pPr>
      <w:r w:rsidRPr="008827D8">
        <w:rPr>
          <w:rFonts w:ascii="方正小标宋_GBK" w:eastAsia="方正小标宋_GBK" w:hAnsi="宋体" w:hint="eastAsia"/>
          <w:sz w:val="32"/>
        </w:rPr>
        <w:t>项</w:t>
      </w:r>
      <w:r w:rsidR="00152EF2">
        <w:rPr>
          <w:rFonts w:ascii="方正小标宋_GBK" w:eastAsia="方正小标宋_GBK" w:hAnsi="宋体" w:hint="eastAsia"/>
          <w:sz w:val="32"/>
        </w:rPr>
        <w:t xml:space="preserve">  </w:t>
      </w:r>
      <w:r w:rsidRPr="008827D8">
        <w:rPr>
          <w:rFonts w:ascii="方正小标宋_GBK" w:eastAsia="方正小标宋_GBK" w:hAnsi="宋体" w:hint="eastAsia"/>
          <w:sz w:val="32"/>
        </w:rPr>
        <w:t xml:space="preserve">目 </w:t>
      </w:r>
      <w:r w:rsidR="00152EF2">
        <w:rPr>
          <w:rFonts w:ascii="方正小标宋_GBK" w:eastAsia="方正小标宋_GBK" w:hAnsi="宋体" w:hint="eastAsia"/>
          <w:sz w:val="32"/>
        </w:rPr>
        <w:t xml:space="preserve">编 </w:t>
      </w:r>
      <w:r w:rsidRPr="008827D8">
        <w:rPr>
          <w:rFonts w:ascii="方正小标宋_GBK" w:eastAsia="方正小标宋_GBK" w:hAnsi="宋体" w:hint="eastAsia"/>
          <w:sz w:val="32"/>
        </w:rPr>
        <w:t>号：</w:t>
      </w:r>
      <w:r w:rsidR="004F0D2D" w:rsidRPr="008827D8">
        <w:rPr>
          <w:rFonts w:ascii="方正小标宋_GBK" w:eastAsia="方正小标宋_GBK" w:hAnsi="宋体" w:hint="eastAsia"/>
          <w:sz w:val="32"/>
        </w:rPr>
        <w:t>18A1078</w:t>
      </w:r>
    </w:p>
    <w:p w:rsidR="002B240A" w:rsidRPr="008827D8" w:rsidRDefault="002B240A" w:rsidP="00152EF2">
      <w:pPr>
        <w:pStyle w:val="ac"/>
        <w:spacing w:line="500" w:lineRule="exact"/>
        <w:ind w:leftChars="343" w:firstLineChars="350" w:firstLine="1120"/>
        <w:outlineLvl w:val="0"/>
        <w:rPr>
          <w:rFonts w:ascii="方正小标宋_GBK" w:eastAsia="方正小标宋_GBK" w:hAnsi="宋体"/>
          <w:sz w:val="32"/>
        </w:rPr>
      </w:pPr>
      <w:r w:rsidRPr="008827D8">
        <w:rPr>
          <w:rFonts w:ascii="方正小标宋_GBK" w:eastAsia="方正小标宋_GBK" w:hAnsi="宋体" w:hint="eastAsia"/>
          <w:sz w:val="32"/>
        </w:rPr>
        <w:t>项</w:t>
      </w:r>
      <w:r w:rsidR="00152EF2">
        <w:rPr>
          <w:rFonts w:ascii="方正小标宋_GBK" w:eastAsia="方正小标宋_GBK" w:hAnsi="宋体" w:hint="eastAsia"/>
          <w:sz w:val="32"/>
        </w:rPr>
        <w:t xml:space="preserve">  </w:t>
      </w:r>
      <w:r w:rsidRPr="008827D8">
        <w:rPr>
          <w:rFonts w:ascii="方正小标宋_GBK" w:eastAsia="方正小标宋_GBK" w:hAnsi="宋体" w:hint="eastAsia"/>
          <w:sz w:val="32"/>
        </w:rPr>
        <w:t>目</w:t>
      </w:r>
      <w:r w:rsidR="00152EF2">
        <w:rPr>
          <w:rFonts w:ascii="方正小标宋_GBK" w:eastAsia="方正小标宋_GBK" w:hAnsi="宋体" w:hint="eastAsia"/>
          <w:sz w:val="32"/>
        </w:rPr>
        <w:t xml:space="preserve"> </w:t>
      </w:r>
      <w:r w:rsidRPr="008827D8">
        <w:rPr>
          <w:rFonts w:ascii="方正小标宋_GBK" w:eastAsia="方正小标宋_GBK" w:hAnsi="宋体" w:hint="eastAsia"/>
          <w:sz w:val="32"/>
        </w:rPr>
        <w:t>名</w:t>
      </w:r>
      <w:r w:rsidR="00152EF2">
        <w:rPr>
          <w:rFonts w:ascii="方正小标宋_GBK" w:eastAsia="方正小标宋_GBK" w:hAnsi="宋体" w:hint="eastAsia"/>
          <w:sz w:val="32"/>
        </w:rPr>
        <w:t xml:space="preserve"> </w:t>
      </w:r>
      <w:r w:rsidRPr="008827D8">
        <w:rPr>
          <w:rFonts w:ascii="方正小标宋_GBK" w:eastAsia="方正小标宋_GBK" w:hAnsi="宋体" w:hint="eastAsia"/>
          <w:sz w:val="32"/>
        </w:rPr>
        <w:t>称：</w:t>
      </w:r>
      <w:r w:rsidR="00152EF2">
        <w:rPr>
          <w:rFonts w:ascii="方正小标宋_GBK" w:eastAsia="方正小标宋_GBK" w:hAnsi="宋体" w:hint="eastAsia"/>
          <w:sz w:val="32"/>
        </w:rPr>
        <w:t>循证数据平台软件</w:t>
      </w:r>
    </w:p>
    <w:p w:rsidR="002B240A" w:rsidRPr="008827D8" w:rsidRDefault="002B240A">
      <w:pPr>
        <w:pStyle w:val="ac"/>
        <w:spacing w:line="500" w:lineRule="exact"/>
        <w:ind w:left="0"/>
        <w:jc w:val="center"/>
        <w:outlineLvl w:val="0"/>
        <w:rPr>
          <w:rFonts w:ascii="方正小标宋_GBK" w:eastAsia="方正小标宋_GBK" w:hAnsi="宋体"/>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4F0D2D" w:rsidRPr="008827D8" w:rsidRDefault="004F0D2D" w:rsidP="004F0D2D">
      <w:pPr>
        <w:spacing w:line="500" w:lineRule="exact"/>
        <w:outlineLvl w:val="0"/>
        <w:rPr>
          <w:rFonts w:ascii="方正小标宋_GBK" w:eastAsia="方正小标宋_GBK"/>
          <w:sz w:val="32"/>
        </w:rPr>
      </w:pPr>
    </w:p>
    <w:p w:rsidR="002B240A" w:rsidRPr="008827D8" w:rsidRDefault="002B240A" w:rsidP="004F0D2D">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   购   人：</w:t>
      </w:r>
      <w:r w:rsidR="004F0D2D" w:rsidRPr="008827D8">
        <w:rPr>
          <w:rFonts w:ascii="方正小标宋_GBK" w:eastAsia="方正小标宋_GBK" w:hint="eastAsia"/>
          <w:sz w:val="36"/>
        </w:rPr>
        <w:t>四川外国语大学</w:t>
      </w:r>
    </w:p>
    <w:p w:rsidR="002B240A" w:rsidRPr="008827D8" w:rsidRDefault="002B240A" w:rsidP="00152EF2">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采购代理机构：</w:t>
      </w:r>
      <w:r w:rsidR="00152EF2">
        <w:rPr>
          <w:rFonts w:ascii="方正小标宋_GBK" w:eastAsia="方正小标宋_GBK" w:hint="eastAsia"/>
          <w:sz w:val="36"/>
        </w:rPr>
        <w:t>四川外国语大学</w:t>
      </w:r>
    </w:p>
    <w:p w:rsidR="002B240A" w:rsidRPr="008827D8" w:rsidRDefault="002B240A">
      <w:pPr>
        <w:snapToGrid w:val="0"/>
        <w:spacing w:line="500" w:lineRule="exact"/>
        <w:jc w:val="center"/>
        <w:rPr>
          <w:rFonts w:ascii="方正小标宋_GBK" w:eastAsia="方正小标宋_GBK"/>
          <w:sz w:val="36"/>
        </w:rPr>
      </w:pPr>
    </w:p>
    <w:p w:rsidR="002B240A" w:rsidRPr="008827D8" w:rsidRDefault="002B240A">
      <w:pPr>
        <w:snapToGrid w:val="0"/>
        <w:spacing w:line="500" w:lineRule="exact"/>
        <w:jc w:val="center"/>
        <w:rPr>
          <w:rFonts w:ascii="方正仿宋_GBK" w:eastAsia="方正仿宋_GBK"/>
          <w:sz w:val="44"/>
        </w:rPr>
      </w:pPr>
      <w:r w:rsidRPr="008827D8">
        <w:rPr>
          <w:rFonts w:ascii="方正小标宋_GBK" w:eastAsia="方正小标宋_GBK" w:hint="eastAsia"/>
          <w:sz w:val="44"/>
        </w:rPr>
        <w:t>二</w:t>
      </w:r>
      <w:r w:rsidR="00152EF2">
        <w:rPr>
          <w:rFonts w:ascii="方正小标宋_GBK" w:eastAsia="方正小标宋_GBK" w:hint="eastAsia"/>
          <w:sz w:val="44"/>
        </w:rPr>
        <w:t>〇</w:t>
      </w:r>
      <w:r w:rsidRPr="008827D8">
        <w:rPr>
          <w:rFonts w:ascii="方正小标宋_GBK" w:eastAsia="方正小标宋_GBK" w:hint="eastAsia"/>
          <w:sz w:val="44"/>
        </w:rPr>
        <w:t>一八年</w:t>
      </w:r>
      <w:r w:rsidR="00152EF2">
        <w:rPr>
          <w:rFonts w:ascii="方正小标宋_GBK" w:eastAsia="方正小标宋_GBK" w:hint="eastAsia"/>
          <w:sz w:val="44"/>
        </w:rPr>
        <w:t>九</w:t>
      </w:r>
      <w:r w:rsidRPr="008827D8">
        <w:rPr>
          <w:rFonts w:ascii="方正小标宋_GBK" w:eastAsia="方正小标宋_GBK" w:hint="eastAsia"/>
          <w:sz w:val="44"/>
        </w:rPr>
        <w:t>月</w:t>
      </w:r>
    </w:p>
    <w:p w:rsidR="002B240A" w:rsidRPr="008827D8" w:rsidRDefault="002B240A">
      <w:pPr>
        <w:snapToGrid w:val="0"/>
        <w:spacing w:line="500" w:lineRule="exact"/>
        <w:rPr>
          <w:rFonts w:ascii="方正仿宋_GBK" w:eastAsia="方正仿宋_GBK"/>
          <w:sz w:val="44"/>
        </w:rPr>
        <w:sectPr w:rsidR="002B240A" w:rsidRPr="008827D8">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7C7BDD" w:rsidRDefault="002B240A" w:rsidP="007C7BDD">
      <w:pPr>
        <w:snapToGrid w:val="0"/>
        <w:spacing w:line="480" w:lineRule="exact"/>
        <w:jc w:val="center"/>
        <w:rPr>
          <w:rFonts w:ascii="方正仿宋_GBK" w:eastAsia="方正仿宋_GBK"/>
          <w:sz w:val="44"/>
        </w:rPr>
      </w:pPr>
      <w:r w:rsidRPr="007C7BDD">
        <w:rPr>
          <w:rFonts w:ascii="方正仿宋_GBK" w:eastAsia="方正仿宋_GBK" w:hint="eastAsia"/>
          <w:sz w:val="44"/>
        </w:rPr>
        <w:lastRenderedPageBreak/>
        <w:t>目  录</w:t>
      </w:r>
    </w:p>
    <w:p w:rsidR="007C7BDD" w:rsidRPr="007C7BDD" w:rsidRDefault="00DC1E07" w:rsidP="007C7BDD">
      <w:pPr>
        <w:pStyle w:val="13"/>
        <w:spacing w:line="480" w:lineRule="exact"/>
        <w:ind w:firstLine="210"/>
        <w:rPr>
          <w:rFonts w:asciiTheme="minorHAnsi" w:eastAsiaTheme="minorEastAsia" w:hAnsiTheme="minorHAnsi" w:cstheme="minorBidi"/>
          <w:noProof/>
          <w:sz w:val="21"/>
          <w:szCs w:val="22"/>
        </w:rPr>
      </w:pPr>
      <w:r w:rsidRPr="007C7BDD">
        <w:rPr>
          <w:rFonts w:ascii="方正仿宋_GBK" w:eastAsia="方正仿宋_GBK" w:hAnsi="宋体" w:hint="eastAsia"/>
          <w:sz w:val="21"/>
          <w:szCs w:val="21"/>
        </w:rPr>
        <w:fldChar w:fldCharType="begin"/>
      </w:r>
      <w:r w:rsidR="002B240A" w:rsidRPr="007C7BDD">
        <w:rPr>
          <w:rFonts w:ascii="方正仿宋_GBK" w:eastAsia="方正仿宋_GBK" w:hAnsi="宋体" w:hint="eastAsia"/>
          <w:sz w:val="21"/>
          <w:szCs w:val="21"/>
        </w:rPr>
        <w:instrText xml:space="preserve"> TOC \o "1-2" \h \z </w:instrText>
      </w:r>
      <w:r w:rsidRPr="007C7BDD">
        <w:rPr>
          <w:rFonts w:ascii="方正仿宋_GBK" w:eastAsia="方正仿宋_GBK" w:hAnsi="宋体" w:hint="eastAsia"/>
          <w:sz w:val="21"/>
          <w:szCs w:val="21"/>
        </w:rPr>
        <w:fldChar w:fldCharType="separate"/>
      </w:r>
      <w:hyperlink w:anchor="_Toc515442344" w:history="1">
        <w:r w:rsidR="007C7BDD" w:rsidRPr="007C7BDD">
          <w:rPr>
            <w:rStyle w:val="a6"/>
            <w:rFonts w:ascii="方正仿宋_GBK" w:eastAsia="方正仿宋_GBK" w:hint="eastAsia"/>
            <w:noProof/>
          </w:rPr>
          <w:t>第一篇投标邀请书</w:t>
        </w:r>
        <w:r w:rsidR="007C7BDD" w:rsidRPr="007C7BDD">
          <w:rPr>
            <w:noProof/>
            <w:webHidden/>
          </w:rPr>
          <w:tab/>
        </w:r>
        <w:r w:rsidRPr="007C7BDD">
          <w:rPr>
            <w:noProof/>
            <w:webHidden/>
          </w:rPr>
          <w:fldChar w:fldCharType="begin"/>
        </w:r>
        <w:r w:rsidR="007C7BDD" w:rsidRPr="007C7BDD">
          <w:rPr>
            <w:noProof/>
            <w:webHidden/>
          </w:rPr>
          <w:instrText xml:space="preserve"> PAGEREF _Toc515442344 \h </w:instrText>
        </w:r>
        <w:r w:rsidRPr="007C7BDD">
          <w:rPr>
            <w:noProof/>
            <w:webHidden/>
          </w:rPr>
        </w:r>
        <w:r w:rsidRPr="007C7BDD">
          <w:rPr>
            <w:noProof/>
            <w:webHidden/>
          </w:rPr>
          <w:fldChar w:fldCharType="separate"/>
        </w:r>
        <w:r w:rsidR="007C7BDD" w:rsidRPr="007C7BDD">
          <w:rPr>
            <w:noProof/>
            <w:webHidden/>
          </w:rPr>
          <w:t>- 3 -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45" w:history="1">
        <w:r w:rsidR="007C7BDD" w:rsidRPr="007C7BDD">
          <w:rPr>
            <w:rStyle w:val="a6"/>
            <w:rFonts w:ascii="方正仿宋_GBK" w:eastAsia="方正仿宋_GBK" w:hint="eastAsia"/>
            <w:noProof/>
          </w:rPr>
          <w:t>一、招标项目内容</w:t>
        </w:r>
        <w:r w:rsidR="007C7BDD" w:rsidRPr="007C7BDD">
          <w:rPr>
            <w:noProof/>
            <w:webHidden/>
          </w:rPr>
          <w:tab/>
        </w:r>
        <w:r w:rsidRPr="007C7BDD">
          <w:rPr>
            <w:noProof/>
            <w:webHidden/>
          </w:rPr>
          <w:fldChar w:fldCharType="begin"/>
        </w:r>
        <w:r w:rsidR="007C7BDD" w:rsidRPr="007C7BDD">
          <w:rPr>
            <w:noProof/>
            <w:webHidden/>
          </w:rPr>
          <w:instrText xml:space="preserve"> PAGEREF _Toc515442345 \h </w:instrText>
        </w:r>
        <w:r w:rsidRPr="007C7BDD">
          <w:rPr>
            <w:noProof/>
            <w:webHidden/>
          </w:rPr>
        </w:r>
        <w:r w:rsidRPr="007C7BDD">
          <w:rPr>
            <w:noProof/>
            <w:webHidden/>
          </w:rPr>
          <w:fldChar w:fldCharType="separate"/>
        </w:r>
        <w:r w:rsidR="007C7BDD" w:rsidRPr="007C7BDD">
          <w:rPr>
            <w:noProof/>
            <w:webHidden/>
          </w:rPr>
          <w:t>- 3 -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46" w:history="1">
        <w:r w:rsidR="007C7BDD" w:rsidRPr="007C7BDD">
          <w:rPr>
            <w:rStyle w:val="a6"/>
            <w:rFonts w:ascii="方正仿宋_GBK" w:eastAsia="方正仿宋_GBK" w:hint="eastAsia"/>
            <w:noProof/>
          </w:rPr>
          <w:t>二、资金来源</w:t>
        </w:r>
        <w:r w:rsidR="007C7BDD" w:rsidRPr="007C7BDD">
          <w:rPr>
            <w:noProof/>
            <w:webHidden/>
          </w:rPr>
          <w:tab/>
        </w:r>
        <w:r w:rsidRPr="007C7BDD">
          <w:rPr>
            <w:noProof/>
            <w:webHidden/>
          </w:rPr>
          <w:fldChar w:fldCharType="begin"/>
        </w:r>
        <w:r w:rsidR="007C7BDD" w:rsidRPr="007C7BDD">
          <w:rPr>
            <w:noProof/>
            <w:webHidden/>
          </w:rPr>
          <w:instrText xml:space="preserve"> PAGEREF _Toc515442346 \h </w:instrText>
        </w:r>
        <w:r w:rsidRPr="007C7BDD">
          <w:rPr>
            <w:noProof/>
            <w:webHidden/>
          </w:rPr>
        </w:r>
        <w:r w:rsidRPr="007C7BDD">
          <w:rPr>
            <w:noProof/>
            <w:webHidden/>
          </w:rPr>
          <w:fldChar w:fldCharType="separate"/>
        </w:r>
        <w:r w:rsidR="007C7BDD" w:rsidRPr="007C7BDD">
          <w:rPr>
            <w:noProof/>
            <w:webHidden/>
          </w:rPr>
          <w:t>- 3 -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47" w:history="1">
        <w:r w:rsidR="007C7BDD" w:rsidRPr="007C7BDD">
          <w:rPr>
            <w:rStyle w:val="a6"/>
            <w:rFonts w:ascii="方正仿宋_GBK" w:eastAsia="方正仿宋_GBK" w:hint="eastAsia"/>
            <w:noProof/>
          </w:rPr>
          <w:t>三、投标人资格要求</w:t>
        </w:r>
        <w:r w:rsidR="007C7BDD" w:rsidRPr="007C7BDD">
          <w:rPr>
            <w:noProof/>
            <w:webHidden/>
          </w:rPr>
          <w:tab/>
        </w:r>
        <w:r w:rsidRPr="007C7BDD">
          <w:rPr>
            <w:noProof/>
            <w:webHidden/>
          </w:rPr>
          <w:fldChar w:fldCharType="begin"/>
        </w:r>
        <w:r w:rsidR="007C7BDD" w:rsidRPr="007C7BDD">
          <w:rPr>
            <w:noProof/>
            <w:webHidden/>
          </w:rPr>
          <w:instrText xml:space="preserve"> PAGEREF _Toc515442347 \h </w:instrText>
        </w:r>
        <w:r w:rsidRPr="007C7BDD">
          <w:rPr>
            <w:noProof/>
            <w:webHidden/>
          </w:rPr>
        </w:r>
        <w:r w:rsidRPr="007C7BDD">
          <w:rPr>
            <w:noProof/>
            <w:webHidden/>
          </w:rPr>
          <w:fldChar w:fldCharType="separate"/>
        </w:r>
        <w:r w:rsidR="007C7BDD" w:rsidRPr="007C7BDD">
          <w:rPr>
            <w:noProof/>
            <w:webHidden/>
          </w:rPr>
          <w:t>- 3 -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48" w:history="1">
        <w:r w:rsidR="007C7BDD" w:rsidRPr="007C7BDD">
          <w:rPr>
            <w:rStyle w:val="a6"/>
            <w:rFonts w:ascii="方正仿宋_GBK" w:eastAsia="方正仿宋_GBK" w:hint="eastAsia"/>
            <w:noProof/>
          </w:rPr>
          <w:t>四、投标、开标有关说明</w:t>
        </w:r>
        <w:r w:rsidR="007C7BDD" w:rsidRPr="007C7BDD">
          <w:rPr>
            <w:noProof/>
            <w:webHidden/>
          </w:rPr>
          <w:tab/>
        </w:r>
        <w:r w:rsidRPr="007C7BDD">
          <w:rPr>
            <w:noProof/>
            <w:webHidden/>
          </w:rPr>
          <w:fldChar w:fldCharType="begin"/>
        </w:r>
        <w:r w:rsidR="007C7BDD" w:rsidRPr="007C7BDD">
          <w:rPr>
            <w:noProof/>
            <w:webHidden/>
          </w:rPr>
          <w:instrText xml:space="preserve"> PAGEREF _Toc515442348 \h </w:instrText>
        </w:r>
        <w:r w:rsidRPr="007C7BDD">
          <w:rPr>
            <w:noProof/>
            <w:webHidden/>
          </w:rPr>
        </w:r>
        <w:r w:rsidRPr="007C7BDD">
          <w:rPr>
            <w:noProof/>
            <w:webHidden/>
          </w:rPr>
          <w:fldChar w:fldCharType="separate"/>
        </w:r>
        <w:r w:rsidR="007C7BDD" w:rsidRPr="007C7BDD">
          <w:rPr>
            <w:noProof/>
            <w:webHidden/>
          </w:rPr>
          <w:t>- 3 -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49" w:history="1">
        <w:r w:rsidR="007C7BDD" w:rsidRPr="007C7BDD">
          <w:rPr>
            <w:rStyle w:val="a6"/>
            <w:rFonts w:ascii="方正仿宋_GBK" w:eastAsia="方正仿宋_GBK" w:hint="eastAsia"/>
            <w:noProof/>
          </w:rPr>
          <w:t>五、投标保证金</w:t>
        </w:r>
        <w:r w:rsidR="007C7BDD" w:rsidRPr="007C7BDD">
          <w:rPr>
            <w:noProof/>
            <w:webHidden/>
          </w:rPr>
          <w:tab/>
        </w:r>
        <w:r w:rsidRPr="007C7BDD">
          <w:rPr>
            <w:noProof/>
            <w:webHidden/>
          </w:rPr>
          <w:fldChar w:fldCharType="begin"/>
        </w:r>
        <w:r w:rsidR="007C7BDD" w:rsidRPr="007C7BDD">
          <w:rPr>
            <w:noProof/>
            <w:webHidden/>
          </w:rPr>
          <w:instrText xml:space="preserve"> PAGEREF _Toc515442349 \h </w:instrText>
        </w:r>
        <w:r w:rsidRPr="007C7BDD">
          <w:rPr>
            <w:noProof/>
            <w:webHidden/>
          </w:rPr>
        </w:r>
        <w:r w:rsidRPr="007C7BDD">
          <w:rPr>
            <w:noProof/>
            <w:webHidden/>
          </w:rPr>
          <w:fldChar w:fldCharType="separate"/>
        </w:r>
        <w:r w:rsidR="007C7BDD" w:rsidRPr="007C7BDD">
          <w:rPr>
            <w:noProof/>
            <w:webHidden/>
          </w:rPr>
          <w:t>- 4 -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0" w:history="1">
        <w:r w:rsidR="007C7BDD" w:rsidRPr="007C7BDD">
          <w:rPr>
            <w:rStyle w:val="a6"/>
            <w:rFonts w:ascii="方正仿宋_GBK" w:eastAsia="方正仿宋_GBK" w:hint="eastAsia"/>
            <w:noProof/>
          </w:rPr>
          <w:t>六、采购项目需落实的政府采购政策</w:t>
        </w:r>
        <w:r w:rsidR="007C7BDD" w:rsidRPr="007C7BDD">
          <w:rPr>
            <w:noProof/>
            <w:webHidden/>
          </w:rPr>
          <w:tab/>
        </w:r>
        <w:r w:rsidRPr="007C7BDD">
          <w:rPr>
            <w:noProof/>
            <w:webHidden/>
          </w:rPr>
          <w:fldChar w:fldCharType="begin"/>
        </w:r>
        <w:r w:rsidR="007C7BDD" w:rsidRPr="007C7BDD">
          <w:rPr>
            <w:noProof/>
            <w:webHidden/>
          </w:rPr>
          <w:instrText xml:space="preserve"> PAGEREF _Toc515442350 \h </w:instrText>
        </w:r>
        <w:r w:rsidRPr="007C7BDD">
          <w:rPr>
            <w:noProof/>
            <w:webHidden/>
          </w:rPr>
        </w:r>
        <w:r w:rsidRPr="007C7BDD">
          <w:rPr>
            <w:noProof/>
            <w:webHidden/>
          </w:rPr>
          <w:fldChar w:fldCharType="separate"/>
        </w:r>
        <w:r w:rsidR="007C7BDD" w:rsidRPr="007C7BDD">
          <w:rPr>
            <w:noProof/>
            <w:webHidden/>
          </w:rPr>
          <w:t>- 5 -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1" w:history="1">
        <w:r w:rsidR="007C7BDD" w:rsidRPr="007C7BDD">
          <w:rPr>
            <w:rStyle w:val="a6"/>
            <w:rFonts w:ascii="方正仿宋_GBK" w:eastAsia="方正仿宋_GBK" w:hint="eastAsia"/>
            <w:noProof/>
          </w:rPr>
          <w:t>七、投标有关规定</w:t>
        </w:r>
        <w:r w:rsidR="007C7BDD" w:rsidRPr="007C7BDD">
          <w:rPr>
            <w:noProof/>
            <w:webHidden/>
          </w:rPr>
          <w:tab/>
        </w:r>
        <w:r w:rsidRPr="007C7BDD">
          <w:rPr>
            <w:noProof/>
            <w:webHidden/>
          </w:rPr>
          <w:fldChar w:fldCharType="begin"/>
        </w:r>
        <w:r w:rsidR="007C7BDD" w:rsidRPr="007C7BDD">
          <w:rPr>
            <w:noProof/>
            <w:webHidden/>
          </w:rPr>
          <w:instrText xml:space="preserve"> PAGEREF _Toc515442351 \h </w:instrText>
        </w:r>
        <w:r w:rsidRPr="007C7BDD">
          <w:rPr>
            <w:noProof/>
            <w:webHidden/>
          </w:rPr>
        </w:r>
        <w:r w:rsidRPr="007C7BDD">
          <w:rPr>
            <w:noProof/>
            <w:webHidden/>
          </w:rPr>
          <w:fldChar w:fldCharType="separate"/>
        </w:r>
        <w:r w:rsidR="007C7BDD" w:rsidRPr="007C7BDD">
          <w:rPr>
            <w:noProof/>
            <w:webHidden/>
          </w:rPr>
          <w:t>- 6 -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2" w:history="1">
        <w:r w:rsidR="007C7BDD" w:rsidRPr="007C7BDD">
          <w:rPr>
            <w:rStyle w:val="a6"/>
            <w:rFonts w:ascii="方正仿宋_GBK" w:eastAsia="方正仿宋_GBK" w:hint="eastAsia"/>
            <w:noProof/>
          </w:rPr>
          <w:t>八、联系方式</w:t>
        </w:r>
        <w:r w:rsidR="007C7BDD" w:rsidRPr="007C7BDD">
          <w:rPr>
            <w:noProof/>
            <w:webHidden/>
          </w:rPr>
          <w:tab/>
        </w:r>
        <w:r w:rsidRPr="007C7BDD">
          <w:rPr>
            <w:noProof/>
            <w:webHidden/>
          </w:rPr>
          <w:fldChar w:fldCharType="begin"/>
        </w:r>
        <w:r w:rsidR="007C7BDD" w:rsidRPr="007C7BDD">
          <w:rPr>
            <w:noProof/>
            <w:webHidden/>
          </w:rPr>
          <w:instrText xml:space="preserve"> PAGEREF _Toc515442352 \h </w:instrText>
        </w:r>
        <w:r w:rsidRPr="007C7BDD">
          <w:rPr>
            <w:noProof/>
            <w:webHidden/>
          </w:rPr>
        </w:r>
        <w:r w:rsidRPr="007C7BDD">
          <w:rPr>
            <w:noProof/>
            <w:webHidden/>
          </w:rPr>
          <w:fldChar w:fldCharType="separate"/>
        </w:r>
        <w:r w:rsidR="007C7BDD" w:rsidRPr="007C7BDD">
          <w:rPr>
            <w:noProof/>
            <w:webHidden/>
          </w:rPr>
          <w:t>- 6 -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53" w:history="1">
        <w:r w:rsidR="007C7BDD" w:rsidRPr="007C7BDD">
          <w:rPr>
            <w:rStyle w:val="a6"/>
            <w:rFonts w:ascii="方正仿宋_GBK" w:eastAsia="方正仿宋_GBK" w:hint="eastAsia"/>
            <w:noProof/>
          </w:rPr>
          <w:t>第二篇项目技术规格、数量及质量要求</w:t>
        </w:r>
        <w:r w:rsidR="007C7BDD" w:rsidRPr="007C7BDD">
          <w:rPr>
            <w:noProof/>
            <w:webHidden/>
          </w:rPr>
          <w:tab/>
        </w:r>
        <w:r w:rsidRPr="007C7BDD">
          <w:rPr>
            <w:noProof/>
            <w:webHidden/>
          </w:rPr>
          <w:fldChar w:fldCharType="begin"/>
        </w:r>
        <w:r w:rsidR="007C7BDD" w:rsidRPr="007C7BDD">
          <w:rPr>
            <w:noProof/>
            <w:webHidden/>
          </w:rPr>
          <w:instrText xml:space="preserve"> PAGEREF _Toc515442353 \h </w:instrText>
        </w:r>
        <w:r w:rsidRPr="007C7BDD">
          <w:rPr>
            <w:noProof/>
            <w:webHidden/>
          </w:rPr>
        </w:r>
        <w:r w:rsidRPr="007C7BDD">
          <w:rPr>
            <w:noProof/>
            <w:webHidden/>
          </w:rPr>
          <w:fldChar w:fldCharType="separate"/>
        </w:r>
        <w:r w:rsidR="007C7BDD" w:rsidRPr="007C7BDD">
          <w:rPr>
            <w:noProof/>
            <w:webHidden/>
          </w:rPr>
          <w:t>- 7 -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4" w:history="1">
        <w:r w:rsidR="007C7BDD" w:rsidRPr="007C7BDD">
          <w:rPr>
            <w:rStyle w:val="a6"/>
            <w:rFonts w:ascii="方正仿宋_GBK" w:eastAsia="方正仿宋_GBK" w:hint="eastAsia"/>
            <w:noProof/>
          </w:rPr>
          <w:t>一、招标项目一览表</w:t>
        </w:r>
        <w:r w:rsidR="007C7BDD" w:rsidRPr="007C7BDD">
          <w:rPr>
            <w:noProof/>
            <w:webHidden/>
          </w:rPr>
          <w:tab/>
        </w:r>
        <w:r w:rsidRPr="007C7BDD">
          <w:rPr>
            <w:noProof/>
            <w:webHidden/>
          </w:rPr>
          <w:fldChar w:fldCharType="begin"/>
        </w:r>
        <w:r w:rsidR="007C7BDD" w:rsidRPr="007C7BDD">
          <w:rPr>
            <w:noProof/>
            <w:webHidden/>
          </w:rPr>
          <w:instrText xml:space="preserve"> PAGEREF _Toc515442354 \h </w:instrText>
        </w:r>
        <w:r w:rsidRPr="007C7BDD">
          <w:rPr>
            <w:noProof/>
            <w:webHidden/>
          </w:rPr>
        </w:r>
        <w:r w:rsidRPr="007C7BDD">
          <w:rPr>
            <w:noProof/>
            <w:webHidden/>
          </w:rPr>
          <w:fldChar w:fldCharType="separate"/>
        </w:r>
        <w:r w:rsidR="007C7BDD" w:rsidRPr="007C7BDD">
          <w:rPr>
            <w:noProof/>
            <w:webHidden/>
          </w:rPr>
          <w:t>- 7 -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5" w:history="1">
        <w:r w:rsidR="007C7BDD" w:rsidRPr="007C7BDD">
          <w:rPr>
            <w:rStyle w:val="a6"/>
            <w:rFonts w:ascii="方正仿宋_GBK" w:eastAsia="方正仿宋_GBK" w:hint="eastAsia"/>
            <w:noProof/>
          </w:rPr>
          <w:t>二、招标项目技术需求</w:t>
        </w:r>
        <w:r w:rsidR="007C7BDD" w:rsidRPr="007C7BDD">
          <w:rPr>
            <w:noProof/>
            <w:webHidden/>
          </w:rPr>
          <w:tab/>
        </w:r>
        <w:r w:rsidRPr="007C7BDD">
          <w:rPr>
            <w:noProof/>
            <w:webHidden/>
          </w:rPr>
          <w:fldChar w:fldCharType="begin"/>
        </w:r>
        <w:r w:rsidR="007C7BDD" w:rsidRPr="007C7BDD">
          <w:rPr>
            <w:noProof/>
            <w:webHidden/>
          </w:rPr>
          <w:instrText xml:space="preserve"> PAGEREF _Toc515442355 \h </w:instrText>
        </w:r>
        <w:r w:rsidRPr="007C7BDD">
          <w:rPr>
            <w:noProof/>
            <w:webHidden/>
          </w:rPr>
        </w:r>
        <w:r w:rsidRPr="007C7BDD">
          <w:rPr>
            <w:noProof/>
            <w:webHidden/>
          </w:rPr>
          <w:fldChar w:fldCharType="separate"/>
        </w:r>
        <w:r w:rsidR="007C7BDD" w:rsidRPr="007C7BDD">
          <w:rPr>
            <w:noProof/>
            <w:webHidden/>
          </w:rPr>
          <w:t>- 7 -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56" w:history="1">
        <w:r w:rsidR="007C7BDD" w:rsidRPr="007C7BDD">
          <w:rPr>
            <w:rStyle w:val="a6"/>
            <w:rFonts w:ascii="方正仿宋_GBK" w:eastAsia="方正仿宋_GBK" w:hint="eastAsia"/>
            <w:noProof/>
          </w:rPr>
          <w:t>第三篇项目商务要求</w:t>
        </w:r>
        <w:r w:rsidR="007C7BDD" w:rsidRPr="007C7BDD">
          <w:rPr>
            <w:noProof/>
            <w:webHidden/>
          </w:rPr>
          <w:tab/>
        </w:r>
        <w:r w:rsidRPr="007C7BDD">
          <w:rPr>
            <w:noProof/>
            <w:webHidden/>
          </w:rPr>
          <w:fldChar w:fldCharType="begin"/>
        </w:r>
        <w:r w:rsidR="007C7BDD" w:rsidRPr="007C7BDD">
          <w:rPr>
            <w:noProof/>
            <w:webHidden/>
          </w:rPr>
          <w:instrText xml:space="preserve"> PAGEREF _Toc515442356 \h </w:instrText>
        </w:r>
        <w:r w:rsidRPr="007C7BDD">
          <w:rPr>
            <w:noProof/>
            <w:webHidden/>
          </w:rPr>
        </w:r>
        <w:r w:rsidRPr="007C7BDD">
          <w:rPr>
            <w:noProof/>
            <w:webHidden/>
          </w:rPr>
          <w:fldChar w:fldCharType="separate"/>
        </w:r>
        <w:r w:rsidR="007C7BDD" w:rsidRPr="007C7BDD">
          <w:rPr>
            <w:noProof/>
            <w:webHidden/>
          </w:rPr>
          <w:t>- 16 -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7" w:history="1">
        <w:r w:rsidR="007C7BDD" w:rsidRPr="007C7BDD">
          <w:rPr>
            <w:rStyle w:val="a6"/>
            <w:rFonts w:ascii="方正仿宋_GBK" w:eastAsia="方正仿宋_GBK" w:hint="eastAsia"/>
            <w:noProof/>
          </w:rPr>
          <w:t>※一、交货期、交货地点及验收方式</w:t>
        </w:r>
        <w:r w:rsidR="007C7BDD" w:rsidRPr="007C7BDD">
          <w:rPr>
            <w:noProof/>
            <w:webHidden/>
          </w:rPr>
          <w:tab/>
        </w:r>
        <w:r w:rsidRPr="007C7BDD">
          <w:rPr>
            <w:noProof/>
            <w:webHidden/>
          </w:rPr>
          <w:fldChar w:fldCharType="begin"/>
        </w:r>
        <w:r w:rsidR="007C7BDD" w:rsidRPr="007C7BDD">
          <w:rPr>
            <w:noProof/>
            <w:webHidden/>
          </w:rPr>
          <w:instrText xml:space="preserve"> PAGEREF _Toc515442357 \h </w:instrText>
        </w:r>
        <w:r w:rsidRPr="007C7BDD">
          <w:rPr>
            <w:noProof/>
            <w:webHidden/>
          </w:rPr>
        </w:r>
        <w:r w:rsidRPr="007C7BDD">
          <w:rPr>
            <w:noProof/>
            <w:webHidden/>
          </w:rPr>
          <w:fldChar w:fldCharType="separate"/>
        </w:r>
        <w:r w:rsidR="007C7BDD" w:rsidRPr="007C7BDD">
          <w:rPr>
            <w:noProof/>
            <w:webHidden/>
          </w:rPr>
          <w:t>- 16 -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8" w:history="1">
        <w:r w:rsidR="007C7BDD" w:rsidRPr="007C7BDD">
          <w:rPr>
            <w:rStyle w:val="a6"/>
            <w:rFonts w:ascii="方正仿宋_GBK" w:eastAsia="方正仿宋_GBK" w:hint="eastAsia"/>
            <w:noProof/>
          </w:rPr>
          <w:t>二、报价要求</w:t>
        </w:r>
        <w:r w:rsidR="007C7BDD" w:rsidRPr="007C7BDD">
          <w:rPr>
            <w:noProof/>
            <w:webHidden/>
          </w:rPr>
          <w:tab/>
        </w:r>
        <w:r w:rsidRPr="007C7BDD">
          <w:rPr>
            <w:noProof/>
            <w:webHidden/>
          </w:rPr>
          <w:fldChar w:fldCharType="begin"/>
        </w:r>
        <w:r w:rsidR="007C7BDD" w:rsidRPr="007C7BDD">
          <w:rPr>
            <w:noProof/>
            <w:webHidden/>
          </w:rPr>
          <w:instrText xml:space="preserve"> PAGEREF _Toc515442358 \h </w:instrText>
        </w:r>
        <w:r w:rsidRPr="007C7BDD">
          <w:rPr>
            <w:noProof/>
            <w:webHidden/>
          </w:rPr>
        </w:r>
        <w:r w:rsidRPr="007C7BDD">
          <w:rPr>
            <w:noProof/>
            <w:webHidden/>
          </w:rPr>
          <w:fldChar w:fldCharType="separate"/>
        </w:r>
        <w:r w:rsidR="007C7BDD" w:rsidRPr="007C7BDD">
          <w:rPr>
            <w:noProof/>
            <w:webHidden/>
          </w:rPr>
          <w:t>- 16 -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59" w:history="1">
        <w:r w:rsidR="007C7BDD" w:rsidRPr="007C7BDD">
          <w:rPr>
            <w:rStyle w:val="a6"/>
            <w:rFonts w:ascii="方正仿宋_GBK" w:eastAsia="方正仿宋_GBK" w:hint="eastAsia"/>
            <w:noProof/>
          </w:rPr>
          <w:t>三、质量保证及售后服务</w:t>
        </w:r>
        <w:r w:rsidR="007C7BDD" w:rsidRPr="007C7BDD">
          <w:rPr>
            <w:noProof/>
            <w:webHidden/>
          </w:rPr>
          <w:tab/>
        </w:r>
        <w:r w:rsidRPr="007C7BDD">
          <w:rPr>
            <w:noProof/>
            <w:webHidden/>
          </w:rPr>
          <w:fldChar w:fldCharType="begin"/>
        </w:r>
        <w:r w:rsidR="007C7BDD" w:rsidRPr="007C7BDD">
          <w:rPr>
            <w:noProof/>
            <w:webHidden/>
          </w:rPr>
          <w:instrText xml:space="preserve"> PAGEREF _Toc515442359 \h </w:instrText>
        </w:r>
        <w:r w:rsidRPr="007C7BDD">
          <w:rPr>
            <w:noProof/>
            <w:webHidden/>
          </w:rPr>
        </w:r>
        <w:r w:rsidRPr="007C7BDD">
          <w:rPr>
            <w:noProof/>
            <w:webHidden/>
          </w:rPr>
          <w:fldChar w:fldCharType="separate"/>
        </w:r>
        <w:r w:rsidR="007C7BDD" w:rsidRPr="007C7BDD">
          <w:rPr>
            <w:noProof/>
            <w:webHidden/>
          </w:rPr>
          <w:t>- 17 -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0" w:history="1">
        <w:r w:rsidR="007C7BDD" w:rsidRPr="007C7BDD">
          <w:rPr>
            <w:rStyle w:val="a6"/>
            <w:rFonts w:ascii="方正仿宋_GBK" w:eastAsia="方正仿宋_GBK" w:hint="eastAsia"/>
            <w:noProof/>
          </w:rPr>
          <w:t>四、付款方式</w:t>
        </w:r>
        <w:r w:rsidR="007C7BDD" w:rsidRPr="007C7BDD">
          <w:rPr>
            <w:noProof/>
            <w:webHidden/>
          </w:rPr>
          <w:tab/>
        </w:r>
        <w:r w:rsidRPr="007C7BDD">
          <w:rPr>
            <w:noProof/>
            <w:webHidden/>
          </w:rPr>
          <w:fldChar w:fldCharType="begin"/>
        </w:r>
        <w:r w:rsidR="007C7BDD" w:rsidRPr="007C7BDD">
          <w:rPr>
            <w:noProof/>
            <w:webHidden/>
          </w:rPr>
          <w:instrText xml:space="preserve"> PAGEREF _Toc515442360 \h </w:instrText>
        </w:r>
        <w:r w:rsidRPr="007C7BDD">
          <w:rPr>
            <w:noProof/>
            <w:webHidden/>
          </w:rPr>
        </w:r>
        <w:r w:rsidRPr="007C7BDD">
          <w:rPr>
            <w:noProof/>
            <w:webHidden/>
          </w:rPr>
          <w:fldChar w:fldCharType="separate"/>
        </w:r>
        <w:r w:rsidR="007C7BDD" w:rsidRPr="007C7BDD">
          <w:rPr>
            <w:noProof/>
            <w:webHidden/>
          </w:rPr>
          <w:t>- 18 -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1" w:history="1">
        <w:r w:rsidR="007C7BDD" w:rsidRPr="007C7BDD">
          <w:rPr>
            <w:rStyle w:val="a6"/>
            <w:rFonts w:ascii="方正仿宋_GBK" w:eastAsia="方正仿宋_GBK" w:hint="eastAsia"/>
            <w:noProof/>
          </w:rPr>
          <w:t>五、知识产权</w:t>
        </w:r>
        <w:r w:rsidR="007C7BDD" w:rsidRPr="007C7BDD">
          <w:rPr>
            <w:noProof/>
            <w:webHidden/>
          </w:rPr>
          <w:tab/>
        </w:r>
        <w:r w:rsidRPr="007C7BDD">
          <w:rPr>
            <w:noProof/>
            <w:webHidden/>
          </w:rPr>
          <w:fldChar w:fldCharType="begin"/>
        </w:r>
        <w:r w:rsidR="007C7BDD" w:rsidRPr="007C7BDD">
          <w:rPr>
            <w:noProof/>
            <w:webHidden/>
          </w:rPr>
          <w:instrText xml:space="preserve"> PAGEREF _Toc515442361 \h </w:instrText>
        </w:r>
        <w:r w:rsidRPr="007C7BDD">
          <w:rPr>
            <w:noProof/>
            <w:webHidden/>
          </w:rPr>
        </w:r>
        <w:r w:rsidRPr="007C7BDD">
          <w:rPr>
            <w:noProof/>
            <w:webHidden/>
          </w:rPr>
          <w:fldChar w:fldCharType="separate"/>
        </w:r>
        <w:r w:rsidR="007C7BDD" w:rsidRPr="007C7BDD">
          <w:rPr>
            <w:noProof/>
            <w:webHidden/>
          </w:rPr>
          <w:t>- 18 -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2" w:history="1">
        <w:r w:rsidR="007C7BDD" w:rsidRPr="007C7BDD">
          <w:rPr>
            <w:rStyle w:val="a6"/>
            <w:rFonts w:ascii="方正仿宋_GBK" w:eastAsia="方正仿宋_GBK" w:hint="eastAsia"/>
            <w:noProof/>
          </w:rPr>
          <w:t>六、培训</w:t>
        </w:r>
        <w:r w:rsidR="007C7BDD" w:rsidRPr="007C7BDD">
          <w:rPr>
            <w:noProof/>
            <w:webHidden/>
          </w:rPr>
          <w:tab/>
        </w:r>
        <w:r w:rsidRPr="007C7BDD">
          <w:rPr>
            <w:noProof/>
            <w:webHidden/>
          </w:rPr>
          <w:fldChar w:fldCharType="begin"/>
        </w:r>
        <w:r w:rsidR="007C7BDD" w:rsidRPr="007C7BDD">
          <w:rPr>
            <w:noProof/>
            <w:webHidden/>
          </w:rPr>
          <w:instrText xml:space="preserve"> PAGEREF _Toc515442362 \h </w:instrText>
        </w:r>
        <w:r w:rsidRPr="007C7BDD">
          <w:rPr>
            <w:noProof/>
            <w:webHidden/>
          </w:rPr>
        </w:r>
        <w:r w:rsidRPr="007C7BDD">
          <w:rPr>
            <w:noProof/>
            <w:webHidden/>
          </w:rPr>
          <w:fldChar w:fldCharType="separate"/>
        </w:r>
        <w:r w:rsidR="007C7BDD" w:rsidRPr="007C7BDD">
          <w:rPr>
            <w:noProof/>
            <w:webHidden/>
          </w:rPr>
          <w:t>- 18 -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3" w:history="1">
        <w:r w:rsidR="007C7BDD" w:rsidRPr="007C7BDD">
          <w:rPr>
            <w:rStyle w:val="a6"/>
            <w:rFonts w:ascii="方正仿宋_GBK" w:eastAsia="方正仿宋_GBK" w:hint="eastAsia"/>
            <w:noProof/>
          </w:rPr>
          <w:t>七、附件、图纸及包装要求</w:t>
        </w:r>
        <w:r w:rsidR="007C7BDD" w:rsidRPr="007C7BDD">
          <w:rPr>
            <w:noProof/>
            <w:webHidden/>
          </w:rPr>
          <w:tab/>
        </w:r>
        <w:r w:rsidRPr="007C7BDD">
          <w:rPr>
            <w:noProof/>
            <w:webHidden/>
          </w:rPr>
          <w:fldChar w:fldCharType="begin"/>
        </w:r>
        <w:r w:rsidR="007C7BDD" w:rsidRPr="007C7BDD">
          <w:rPr>
            <w:noProof/>
            <w:webHidden/>
          </w:rPr>
          <w:instrText xml:space="preserve"> PAGEREF _Toc515442363 \h </w:instrText>
        </w:r>
        <w:r w:rsidRPr="007C7BDD">
          <w:rPr>
            <w:noProof/>
            <w:webHidden/>
          </w:rPr>
        </w:r>
        <w:r w:rsidRPr="007C7BDD">
          <w:rPr>
            <w:noProof/>
            <w:webHidden/>
          </w:rPr>
          <w:fldChar w:fldCharType="separate"/>
        </w:r>
        <w:r w:rsidR="007C7BDD" w:rsidRPr="007C7BDD">
          <w:rPr>
            <w:noProof/>
            <w:webHidden/>
          </w:rPr>
          <w:t>- 18 -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4" w:history="1">
        <w:r w:rsidR="007C7BDD" w:rsidRPr="007C7BDD">
          <w:rPr>
            <w:rStyle w:val="a6"/>
            <w:rFonts w:ascii="方正仿宋_GBK" w:eastAsia="方正仿宋_GBK" w:hint="eastAsia"/>
            <w:noProof/>
          </w:rPr>
          <w:t>八、其他商务要求内容</w:t>
        </w:r>
        <w:r w:rsidR="007C7BDD" w:rsidRPr="007C7BDD">
          <w:rPr>
            <w:noProof/>
            <w:webHidden/>
          </w:rPr>
          <w:tab/>
        </w:r>
        <w:r w:rsidRPr="007C7BDD">
          <w:rPr>
            <w:noProof/>
            <w:webHidden/>
          </w:rPr>
          <w:fldChar w:fldCharType="begin"/>
        </w:r>
        <w:r w:rsidR="007C7BDD" w:rsidRPr="007C7BDD">
          <w:rPr>
            <w:noProof/>
            <w:webHidden/>
          </w:rPr>
          <w:instrText xml:space="preserve"> PAGEREF _Toc515442364 \h </w:instrText>
        </w:r>
        <w:r w:rsidRPr="007C7BDD">
          <w:rPr>
            <w:noProof/>
            <w:webHidden/>
          </w:rPr>
        </w:r>
        <w:r w:rsidRPr="007C7BDD">
          <w:rPr>
            <w:noProof/>
            <w:webHidden/>
          </w:rPr>
          <w:fldChar w:fldCharType="separate"/>
        </w:r>
        <w:r w:rsidR="007C7BDD" w:rsidRPr="007C7BDD">
          <w:rPr>
            <w:noProof/>
            <w:webHidden/>
          </w:rPr>
          <w:t>- 18 -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65" w:history="1">
        <w:r w:rsidR="007C7BDD" w:rsidRPr="007C7BDD">
          <w:rPr>
            <w:rStyle w:val="a6"/>
            <w:rFonts w:ascii="方正仿宋_GBK" w:eastAsia="方正仿宋_GBK" w:hint="eastAsia"/>
            <w:noProof/>
          </w:rPr>
          <w:t>第四篇资格审查及评标办法</w:t>
        </w:r>
        <w:r w:rsidR="007C7BDD" w:rsidRPr="007C7BDD">
          <w:rPr>
            <w:noProof/>
            <w:webHidden/>
          </w:rPr>
          <w:tab/>
        </w:r>
        <w:r w:rsidRPr="007C7BDD">
          <w:rPr>
            <w:noProof/>
            <w:webHidden/>
          </w:rPr>
          <w:fldChar w:fldCharType="begin"/>
        </w:r>
        <w:r w:rsidR="007C7BDD" w:rsidRPr="007C7BDD">
          <w:rPr>
            <w:noProof/>
            <w:webHidden/>
          </w:rPr>
          <w:instrText xml:space="preserve"> PAGEREF _Toc515442365 \h </w:instrText>
        </w:r>
        <w:r w:rsidRPr="007C7BDD">
          <w:rPr>
            <w:noProof/>
            <w:webHidden/>
          </w:rPr>
        </w:r>
        <w:r w:rsidRPr="007C7BDD">
          <w:rPr>
            <w:noProof/>
            <w:webHidden/>
          </w:rPr>
          <w:fldChar w:fldCharType="separate"/>
        </w:r>
        <w:r w:rsidR="007C7BDD" w:rsidRPr="007C7BDD">
          <w:rPr>
            <w:noProof/>
            <w:webHidden/>
          </w:rPr>
          <w:t>- 19 -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6" w:history="1">
        <w:r w:rsidR="007C7BDD" w:rsidRPr="007C7BDD">
          <w:rPr>
            <w:rStyle w:val="a6"/>
            <w:rFonts w:ascii="方正仿宋_GBK" w:eastAsia="方正仿宋_GBK" w:hint="eastAsia"/>
            <w:noProof/>
          </w:rPr>
          <w:t>一、资格审查</w:t>
        </w:r>
        <w:r w:rsidR="007C7BDD" w:rsidRPr="007C7BDD">
          <w:rPr>
            <w:noProof/>
            <w:webHidden/>
          </w:rPr>
          <w:tab/>
        </w:r>
        <w:r w:rsidRPr="007C7BDD">
          <w:rPr>
            <w:noProof/>
            <w:webHidden/>
          </w:rPr>
          <w:fldChar w:fldCharType="begin"/>
        </w:r>
        <w:r w:rsidR="007C7BDD" w:rsidRPr="007C7BDD">
          <w:rPr>
            <w:noProof/>
            <w:webHidden/>
          </w:rPr>
          <w:instrText xml:space="preserve"> PAGEREF _Toc515442366 \h </w:instrText>
        </w:r>
        <w:r w:rsidRPr="007C7BDD">
          <w:rPr>
            <w:noProof/>
            <w:webHidden/>
          </w:rPr>
        </w:r>
        <w:r w:rsidRPr="007C7BDD">
          <w:rPr>
            <w:noProof/>
            <w:webHidden/>
          </w:rPr>
          <w:fldChar w:fldCharType="separate"/>
        </w:r>
        <w:r w:rsidR="007C7BDD" w:rsidRPr="007C7BDD">
          <w:rPr>
            <w:noProof/>
            <w:webHidden/>
          </w:rPr>
          <w:t>- 19 -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7" w:history="1">
        <w:r w:rsidR="007C7BDD" w:rsidRPr="007C7BDD">
          <w:rPr>
            <w:rStyle w:val="a6"/>
            <w:rFonts w:ascii="方正仿宋_GBK" w:eastAsia="方正仿宋_GBK" w:hint="eastAsia"/>
            <w:noProof/>
          </w:rPr>
          <w:t>二、评标方法</w:t>
        </w:r>
        <w:r w:rsidR="007C7BDD" w:rsidRPr="007C7BDD">
          <w:rPr>
            <w:noProof/>
            <w:webHidden/>
          </w:rPr>
          <w:tab/>
        </w:r>
        <w:r w:rsidRPr="007C7BDD">
          <w:rPr>
            <w:noProof/>
            <w:webHidden/>
          </w:rPr>
          <w:fldChar w:fldCharType="begin"/>
        </w:r>
        <w:r w:rsidR="007C7BDD" w:rsidRPr="007C7BDD">
          <w:rPr>
            <w:noProof/>
            <w:webHidden/>
          </w:rPr>
          <w:instrText xml:space="preserve"> PAGEREF _Toc515442367 \h </w:instrText>
        </w:r>
        <w:r w:rsidRPr="007C7BDD">
          <w:rPr>
            <w:noProof/>
            <w:webHidden/>
          </w:rPr>
        </w:r>
        <w:r w:rsidRPr="007C7BDD">
          <w:rPr>
            <w:noProof/>
            <w:webHidden/>
          </w:rPr>
          <w:fldChar w:fldCharType="separate"/>
        </w:r>
        <w:r w:rsidR="007C7BDD" w:rsidRPr="007C7BDD">
          <w:rPr>
            <w:noProof/>
            <w:webHidden/>
          </w:rPr>
          <w:t>- 19 -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8" w:history="1">
        <w:r w:rsidR="007C7BDD" w:rsidRPr="007C7BDD">
          <w:rPr>
            <w:rStyle w:val="a6"/>
            <w:rFonts w:ascii="方正仿宋_GBK" w:eastAsia="方正仿宋_GBK" w:hint="eastAsia"/>
            <w:noProof/>
          </w:rPr>
          <w:t>三、评标标准</w:t>
        </w:r>
        <w:r w:rsidR="007C7BDD" w:rsidRPr="007C7BDD">
          <w:rPr>
            <w:noProof/>
            <w:webHidden/>
          </w:rPr>
          <w:tab/>
        </w:r>
        <w:r w:rsidRPr="007C7BDD">
          <w:rPr>
            <w:noProof/>
            <w:webHidden/>
          </w:rPr>
          <w:fldChar w:fldCharType="begin"/>
        </w:r>
        <w:r w:rsidR="007C7BDD" w:rsidRPr="007C7BDD">
          <w:rPr>
            <w:noProof/>
            <w:webHidden/>
          </w:rPr>
          <w:instrText xml:space="preserve"> PAGEREF _Toc515442368 \h </w:instrText>
        </w:r>
        <w:r w:rsidRPr="007C7BDD">
          <w:rPr>
            <w:noProof/>
            <w:webHidden/>
          </w:rPr>
        </w:r>
        <w:r w:rsidRPr="007C7BDD">
          <w:rPr>
            <w:noProof/>
            <w:webHidden/>
          </w:rPr>
          <w:fldChar w:fldCharType="separate"/>
        </w:r>
        <w:r w:rsidR="007C7BDD" w:rsidRPr="007C7BDD">
          <w:rPr>
            <w:noProof/>
            <w:webHidden/>
          </w:rPr>
          <w:t>- 21 -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69" w:history="1">
        <w:r w:rsidR="007C7BDD" w:rsidRPr="007C7BDD">
          <w:rPr>
            <w:rStyle w:val="a6"/>
            <w:rFonts w:ascii="方正仿宋_GBK" w:eastAsia="方正仿宋_GBK" w:hint="eastAsia"/>
            <w:noProof/>
          </w:rPr>
          <w:t>四、无效投标条款</w:t>
        </w:r>
        <w:r w:rsidR="007C7BDD" w:rsidRPr="007C7BDD">
          <w:rPr>
            <w:noProof/>
            <w:webHidden/>
          </w:rPr>
          <w:tab/>
        </w:r>
        <w:r w:rsidRPr="007C7BDD">
          <w:rPr>
            <w:noProof/>
            <w:webHidden/>
          </w:rPr>
          <w:fldChar w:fldCharType="begin"/>
        </w:r>
        <w:r w:rsidR="007C7BDD" w:rsidRPr="007C7BDD">
          <w:rPr>
            <w:noProof/>
            <w:webHidden/>
          </w:rPr>
          <w:instrText xml:space="preserve"> PAGEREF _Toc515442369 \h </w:instrText>
        </w:r>
        <w:r w:rsidRPr="007C7BDD">
          <w:rPr>
            <w:noProof/>
            <w:webHidden/>
          </w:rPr>
        </w:r>
        <w:r w:rsidRPr="007C7BDD">
          <w:rPr>
            <w:noProof/>
            <w:webHidden/>
          </w:rPr>
          <w:fldChar w:fldCharType="separate"/>
        </w:r>
        <w:r w:rsidR="007C7BDD" w:rsidRPr="007C7BDD">
          <w:rPr>
            <w:noProof/>
            <w:webHidden/>
          </w:rPr>
          <w:t>- 24 -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0" w:history="1">
        <w:r w:rsidR="007C7BDD" w:rsidRPr="007C7BDD">
          <w:rPr>
            <w:rStyle w:val="a6"/>
            <w:rFonts w:ascii="方正仿宋_GBK" w:eastAsia="方正仿宋_GBK" w:hint="eastAsia"/>
            <w:noProof/>
          </w:rPr>
          <w:t>五、废标条款</w:t>
        </w:r>
        <w:r w:rsidR="007C7BDD" w:rsidRPr="007C7BDD">
          <w:rPr>
            <w:noProof/>
            <w:webHidden/>
          </w:rPr>
          <w:tab/>
        </w:r>
        <w:r w:rsidRPr="007C7BDD">
          <w:rPr>
            <w:noProof/>
            <w:webHidden/>
          </w:rPr>
          <w:fldChar w:fldCharType="begin"/>
        </w:r>
        <w:r w:rsidR="007C7BDD" w:rsidRPr="007C7BDD">
          <w:rPr>
            <w:noProof/>
            <w:webHidden/>
          </w:rPr>
          <w:instrText xml:space="preserve"> PAGEREF _Toc515442370 \h </w:instrText>
        </w:r>
        <w:r w:rsidRPr="007C7BDD">
          <w:rPr>
            <w:noProof/>
            <w:webHidden/>
          </w:rPr>
        </w:r>
        <w:r w:rsidRPr="007C7BDD">
          <w:rPr>
            <w:noProof/>
            <w:webHidden/>
          </w:rPr>
          <w:fldChar w:fldCharType="separate"/>
        </w:r>
        <w:r w:rsidR="007C7BDD" w:rsidRPr="007C7BDD">
          <w:rPr>
            <w:noProof/>
            <w:webHidden/>
          </w:rPr>
          <w:t>- 24 -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71" w:history="1">
        <w:r w:rsidR="007C7BDD" w:rsidRPr="007C7BDD">
          <w:rPr>
            <w:rStyle w:val="a6"/>
            <w:rFonts w:ascii="方正仿宋_GBK" w:eastAsia="方正仿宋_GBK" w:hint="eastAsia"/>
            <w:noProof/>
          </w:rPr>
          <w:t>第五篇投标人须知</w:t>
        </w:r>
        <w:r w:rsidR="007C7BDD" w:rsidRPr="007C7BDD">
          <w:rPr>
            <w:noProof/>
            <w:webHidden/>
          </w:rPr>
          <w:tab/>
        </w:r>
        <w:r w:rsidRPr="007C7BDD">
          <w:rPr>
            <w:noProof/>
            <w:webHidden/>
          </w:rPr>
          <w:fldChar w:fldCharType="begin"/>
        </w:r>
        <w:r w:rsidR="007C7BDD" w:rsidRPr="007C7BDD">
          <w:rPr>
            <w:noProof/>
            <w:webHidden/>
          </w:rPr>
          <w:instrText xml:space="preserve"> PAGEREF _Toc515442371 \h </w:instrText>
        </w:r>
        <w:r w:rsidRPr="007C7BDD">
          <w:rPr>
            <w:noProof/>
            <w:webHidden/>
          </w:rPr>
        </w:r>
        <w:r w:rsidRPr="007C7BDD">
          <w:rPr>
            <w:noProof/>
            <w:webHidden/>
          </w:rPr>
          <w:fldChar w:fldCharType="separate"/>
        </w:r>
        <w:r w:rsidR="007C7BDD" w:rsidRPr="007C7BDD">
          <w:rPr>
            <w:noProof/>
            <w:webHidden/>
          </w:rPr>
          <w:t>- 25 -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2" w:history="1">
        <w:r w:rsidR="007C7BDD" w:rsidRPr="007C7BDD">
          <w:rPr>
            <w:rStyle w:val="a6"/>
            <w:rFonts w:ascii="方正仿宋_GBK" w:eastAsia="方正仿宋_GBK" w:hint="eastAsia"/>
            <w:noProof/>
          </w:rPr>
          <w:t>一、投标人</w:t>
        </w:r>
        <w:r w:rsidR="007C7BDD" w:rsidRPr="007C7BDD">
          <w:rPr>
            <w:noProof/>
            <w:webHidden/>
          </w:rPr>
          <w:tab/>
        </w:r>
        <w:r w:rsidRPr="007C7BDD">
          <w:rPr>
            <w:noProof/>
            <w:webHidden/>
          </w:rPr>
          <w:fldChar w:fldCharType="begin"/>
        </w:r>
        <w:r w:rsidR="007C7BDD" w:rsidRPr="007C7BDD">
          <w:rPr>
            <w:noProof/>
            <w:webHidden/>
          </w:rPr>
          <w:instrText xml:space="preserve"> PAGEREF _Toc515442372 \h </w:instrText>
        </w:r>
        <w:r w:rsidRPr="007C7BDD">
          <w:rPr>
            <w:noProof/>
            <w:webHidden/>
          </w:rPr>
        </w:r>
        <w:r w:rsidRPr="007C7BDD">
          <w:rPr>
            <w:noProof/>
            <w:webHidden/>
          </w:rPr>
          <w:fldChar w:fldCharType="separate"/>
        </w:r>
        <w:r w:rsidR="007C7BDD" w:rsidRPr="007C7BDD">
          <w:rPr>
            <w:noProof/>
            <w:webHidden/>
          </w:rPr>
          <w:t>- 25 -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3" w:history="1">
        <w:r w:rsidR="007C7BDD" w:rsidRPr="007C7BDD">
          <w:rPr>
            <w:rStyle w:val="a6"/>
            <w:rFonts w:ascii="方正仿宋_GBK" w:eastAsia="方正仿宋_GBK" w:hint="eastAsia"/>
            <w:noProof/>
          </w:rPr>
          <w:t>二、招标文件</w:t>
        </w:r>
        <w:r w:rsidR="007C7BDD" w:rsidRPr="007C7BDD">
          <w:rPr>
            <w:noProof/>
            <w:webHidden/>
          </w:rPr>
          <w:tab/>
        </w:r>
        <w:r w:rsidRPr="007C7BDD">
          <w:rPr>
            <w:noProof/>
            <w:webHidden/>
          </w:rPr>
          <w:fldChar w:fldCharType="begin"/>
        </w:r>
        <w:r w:rsidR="007C7BDD" w:rsidRPr="007C7BDD">
          <w:rPr>
            <w:noProof/>
            <w:webHidden/>
          </w:rPr>
          <w:instrText xml:space="preserve"> PAGEREF _Toc515442373 \h </w:instrText>
        </w:r>
        <w:r w:rsidRPr="007C7BDD">
          <w:rPr>
            <w:noProof/>
            <w:webHidden/>
          </w:rPr>
        </w:r>
        <w:r w:rsidRPr="007C7BDD">
          <w:rPr>
            <w:noProof/>
            <w:webHidden/>
          </w:rPr>
          <w:fldChar w:fldCharType="separate"/>
        </w:r>
        <w:r w:rsidR="007C7BDD" w:rsidRPr="007C7BDD">
          <w:rPr>
            <w:noProof/>
            <w:webHidden/>
          </w:rPr>
          <w:t>- 25 -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4" w:history="1">
        <w:r w:rsidR="007C7BDD" w:rsidRPr="007C7BDD">
          <w:rPr>
            <w:rStyle w:val="a6"/>
            <w:rFonts w:ascii="方正仿宋_GBK" w:eastAsia="方正仿宋_GBK" w:hint="eastAsia"/>
            <w:noProof/>
          </w:rPr>
          <w:t>三、投标文件</w:t>
        </w:r>
        <w:r w:rsidR="007C7BDD" w:rsidRPr="007C7BDD">
          <w:rPr>
            <w:noProof/>
            <w:webHidden/>
          </w:rPr>
          <w:tab/>
        </w:r>
        <w:r w:rsidRPr="007C7BDD">
          <w:rPr>
            <w:noProof/>
            <w:webHidden/>
          </w:rPr>
          <w:fldChar w:fldCharType="begin"/>
        </w:r>
        <w:r w:rsidR="007C7BDD" w:rsidRPr="007C7BDD">
          <w:rPr>
            <w:noProof/>
            <w:webHidden/>
          </w:rPr>
          <w:instrText xml:space="preserve"> PAGEREF _Toc515442374 \h </w:instrText>
        </w:r>
        <w:r w:rsidRPr="007C7BDD">
          <w:rPr>
            <w:noProof/>
            <w:webHidden/>
          </w:rPr>
        </w:r>
        <w:r w:rsidRPr="007C7BDD">
          <w:rPr>
            <w:noProof/>
            <w:webHidden/>
          </w:rPr>
          <w:fldChar w:fldCharType="separate"/>
        </w:r>
        <w:r w:rsidR="007C7BDD" w:rsidRPr="007C7BDD">
          <w:rPr>
            <w:noProof/>
            <w:webHidden/>
          </w:rPr>
          <w:t>- 25 -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5" w:history="1">
        <w:r w:rsidR="007C7BDD" w:rsidRPr="007C7BDD">
          <w:rPr>
            <w:rStyle w:val="a6"/>
            <w:rFonts w:ascii="方正仿宋_GBK" w:eastAsia="方正仿宋_GBK" w:hint="eastAsia"/>
            <w:noProof/>
          </w:rPr>
          <w:t>四、开标</w:t>
        </w:r>
        <w:r w:rsidR="007C7BDD" w:rsidRPr="007C7BDD">
          <w:rPr>
            <w:noProof/>
            <w:webHidden/>
          </w:rPr>
          <w:tab/>
        </w:r>
        <w:r w:rsidRPr="007C7BDD">
          <w:rPr>
            <w:noProof/>
            <w:webHidden/>
          </w:rPr>
          <w:fldChar w:fldCharType="begin"/>
        </w:r>
        <w:r w:rsidR="007C7BDD" w:rsidRPr="007C7BDD">
          <w:rPr>
            <w:noProof/>
            <w:webHidden/>
          </w:rPr>
          <w:instrText xml:space="preserve"> PAGEREF _Toc515442375 \h </w:instrText>
        </w:r>
        <w:r w:rsidRPr="007C7BDD">
          <w:rPr>
            <w:noProof/>
            <w:webHidden/>
          </w:rPr>
        </w:r>
        <w:r w:rsidRPr="007C7BDD">
          <w:rPr>
            <w:noProof/>
            <w:webHidden/>
          </w:rPr>
          <w:fldChar w:fldCharType="separate"/>
        </w:r>
        <w:r w:rsidR="007C7BDD" w:rsidRPr="007C7BDD">
          <w:rPr>
            <w:noProof/>
            <w:webHidden/>
          </w:rPr>
          <w:t>- 27 -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6" w:history="1">
        <w:r w:rsidR="007C7BDD" w:rsidRPr="007C7BDD">
          <w:rPr>
            <w:rStyle w:val="a6"/>
            <w:rFonts w:ascii="方正仿宋_GBK" w:eastAsia="方正仿宋_GBK" w:hint="eastAsia"/>
            <w:noProof/>
          </w:rPr>
          <w:t>五、评标</w:t>
        </w:r>
        <w:r w:rsidR="007C7BDD" w:rsidRPr="007C7BDD">
          <w:rPr>
            <w:noProof/>
            <w:webHidden/>
          </w:rPr>
          <w:tab/>
        </w:r>
        <w:r w:rsidRPr="007C7BDD">
          <w:rPr>
            <w:noProof/>
            <w:webHidden/>
          </w:rPr>
          <w:fldChar w:fldCharType="begin"/>
        </w:r>
        <w:r w:rsidR="007C7BDD" w:rsidRPr="007C7BDD">
          <w:rPr>
            <w:noProof/>
            <w:webHidden/>
          </w:rPr>
          <w:instrText xml:space="preserve"> PAGEREF _Toc515442376 \h </w:instrText>
        </w:r>
        <w:r w:rsidRPr="007C7BDD">
          <w:rPr>
            <w:noProof/>
            <w:webHidden/>
          </w:rPr>
        </w:r>
        <w:r w:rsidRPr="007C7BDD">
          <w:rPr>
            <w:noProof/>
            <w:webHidden/>
          </w:rPr>
          <w:fldChar w:fldCharType="separate"/>
        </w:r>
        <w:r w:rsidR="007C7BDD" w:rsidRPr="007C7BDD">
          <w:rPr>
            <w:noProof/>
            <w:webHidden/>
          </w:rPr>
          <w:t>- 27 -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7" w:history="1">
        <w:r w:rsidR="007C7BDD" w:rsidRPr="007C7BDD">
          <w:rPr>
            <w:rStyle w:val="a6"/>
            <w:rFonts w:ascii="方正仿宋_GBK" w:eastAsia="方正仿宋_GBK" w:hint="eastAsia"/>
            <w:noProof/>
          </w:rPr>
          <w:t>六、定标</w:t>
        </w:r>
        <w:r w:rsidR="007C7BDD" w:rsidRPr="007C7BDD">
          <w:rPr>
            <w:noProof/>
            <w:webHidden/>
          </w:rPr>
          <w:tab/>
        </w:r>
        <w:r w:rsidRPr="007C7BDD">
          <w:rPr>
            <w:noProof/>
            <w:webHidden/>
          </w:rPr>
          <w:fldChar w:fldCharType="begin"/>
        </w:r>
        <w:r w:rsidR="007C7BDD" w:rsidRPr="007C7BDD">
          <w:rPr>
            <w:noProof/>
            <w:webHidden/>
          </w:rPr>
          <w:instrText xml:space="preserve"> PAGEREF _Toc515442377 \h </w:instrText>
        </w:r>
        <w:r w:rsidRPr="007C7BDD">
          <w:rPr>
            <w:noProof/>
            <w:webHidden/>
          </w:rPr>
        </w:r>
        <w:r w:rsidRPr="007C7BDD">
          <w:rPr>
            <w:noProof/>
            <w:webHidden/>
          </w:rPr>
          <w:fldChar w:fldCharType="separate"/>
        </w:r>
        <w:r w:rsidR="007C7BDD" w:rsidRPr="007C7BDD">
          <w:rPr>
            <w:noProof/>
            <w:webHidden/>
          </w:rPr>
          <w:t>- 28 -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8" w:history="1">
        <w:r w:rsidR="007C7BDD" w:rsidRPr="007C7BDD">
          <w:rPr>
            <w:rStyle w:val="a6"/>
            <w:rFonts w:ascii="方正仿宋_GBK" w:eastAsia="方正仿宋_GBK" w:hint="eastAsia"/>
            <w:noProof/>
          </w:rPr>
          <w:t>七、中标通知书</w:t>
        </w:r>
        <w:r w:rsidR="007C7BDD" w:rsidRPr="007C7BDD">
          <w:rPr>
            <w:noProof/>
            <w:webHidden/>
          </w:rPr>
          <w:tab/>
        </w:r>
        <w:r w:rsidRPr="007C7BDD">
          <w:rPr>
            <w:noProof/>
            <w:webHidden/>
          </w:rPr>
          <w:fldChar w:fldCharType="begin"/>
        </w:r>
        <w:r w:rsidR="007C7BDD" w:rsidRPr="007C7BDD">
          <w:rPr>
            <w:noProof/>
            <w:webHidden/>
          </w:rPr>
          <w:instrText xml:space="preserve"> PAGEREF _Toc515442378 \h </w:instrText>
        </w:r>
        <w:r w:rsidRPr="007C7BDD">
          <w:rPr>
            <w:noProof/>
            <w:webHidden/>
          </w:rPr>
        </w:r>
        <w:r w:rsidRPr="007C7BDD">
          <w:rPr>
            <w:noProof/>
            <w:webHidden/>
          </w:rPr>
          <w:fldChar w:fldCharType="separate"/>
        </w:r>
        <w:r w:rsidR="007C7BDD" w:rsidRPr="007C7BDD">
          <w:rPr>
            <w:noProof/>
            <w:webHidden/>
          </w:rPr>
          <w:t>- 28 -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79" w:history="1">
        <w:r w:rsidR="007C7BDD" w:rsidRPr="007C7BDD">
          <w:rPr>
            <w:rStyle w:val="a6"/>
            <w:rFonts w:ascii="方正仿宋_GBK" w:eastAsia="方正仿宋_GBK" w:hint="eastAsia"/>
            <w:noProof/>
          </w:rPr>
          <w:t>八、</w:t>
        </w:r>
        <w:r w:rsidR="007C7BDD" w:rsidRPr="007C7BDD">
          <w:rPr>
            <w:rStyle w:val="a6"/>
            <w:rFonts w:ascii="方正仿宋_GBK" w:eastAsia="方正仿宋_GBK" w:hAnsi="仿宋" w:cs="仿宋" w:hint="eastAsia"/>
            <w:noProof/>
          </w:rPr>
          <w:t>询问、质疑和投诉</w:t>
        </w:r>
        <w:r w:rsidR="007C7BDD" w:rsidRPr="007C7BDD">
          <w:rPr>
            <w:noProof/>
            <w:webHidden/>
          </w:rPr>
          <w:tab/>
        </w:r>
        <w:r w:rsidRPr="007C7BDD">
          <w:rPr>
            <w:noProof/>
            <w:webHidden/>
          </w:rPr>
          <w:fldChar w:fldCharType="begin"/>
        </w:r>
        <w:r w:rsidR="007C7BDD" w:rsidRPr="007C7BDD">
          <w:rPr>
            <w:noProof/>
            <w:webHidden/>
          </w:rPr>
          <w:instrText xml:space="preserve"> PAGEREF _Toc515442379 \h </w:instrText>
        </w:r>
        <w:r w:rsidRPr="007C7BDD">
          <w:rPr>
            <w:noProof/>
            <w:webHidden/>
          </w:rPr>
        </w:r>
        <w:r w:rsidRPr="007C7BDD">
          <w:rPr>
            <w:noProof/>
            <w:webHidden/>
          </w:rPr>
          <w:fldChar w:fldCharType="separate"/>
        </w:r>
        <w:r w:rsidR="007C7BDD" w:rsidRPr="007C7BDD">
          <w:rPr>
            <w:noProof/>
            <w:webHidden/>
          </w:rPr>
          <w:t>- 28 -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0" w:history="1">
        <w:r w:rsidR="007C7BDD" w:rsidRPr="007C7BDD">
          <w:rPr>
            <w:rStyle w:val="a6"/>
            <w:rFonts w:ascii="方正仿宋_GBK" w:eastAsia="方正仿宋_GBK" w:hint="eastAsia"/>
            <w:noProof/>
          </w:rPr>
          <w:t>九、采购代理服务费</w:t>
        </w:r>
        <w:r w:rsidR="007C7BDD" w:rsidRPr="007C7BDD">
          <w:rPr>
            <w:noProof/>
            <w:webHidden/>
          </w:rPr>
          <w:tab/>
        </w:r>
        <w:r w:rsidRPr="007C7BDD">
          <w:rPr>
            <w:noProof/>
            <w:webHidden/>
          </w:rPr>
          <w:fldChar w:fldCharType="begin"/>
        </w:r>
        <w:r w:rsidR="007C7BDD" w:rsidRPr="007C7BDD">
          <w:rPr>
            <w:noProof/>
            <w:webHidden/>
          </w:rPr>
          <w:instrText xml:space="preserve"> PAGEREF _Toc515442380 \h </w:instrText>
        </w:r>
        <w:r w:rsidRPr="007C7BDD">
          <w:rPr>
            <w:noProof/>
            <w:webHidden/>
          </w:rPr>
        </w:r>
        <w:r w:rsidRPr="007C7BDD">
          <w:rPr>
            <w:noProof/>
            <w:webHidden/>
          </w:rPr>
          <w:fldChar w:fldCharType="separate"/>
        </w:r>
        <w:r w:rsidR="007C7BDD" w:rsidRPr="007C7BDD">
          <w:rPr>
            <w:noProof/>
            <w:webHidden/>
          </w:rPr>
          <w:t>- 30 -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1" w:history="1">
        <w:r w:rsidR="007C7BDD" w:rsidRPr="007C7BDD">
          <w:rPr>
            <w:rStyle w:val="a6"/>
            <w:rFonts w:ascii="方正仿宋_GBK" w:eastAsia="方正仿宋_GBK" w:hint="eastAsia"/>
            <w:noProof/>
          </w:rPr>
          <w:t>十、交易服务费</w:t>
        </w:r>
        <w:r w:rsidR="007C7BDD" w:rsidRPr="007C7BDD">
          <w:rPr>
            <w:noProof/>
            <w:webHidden/>
          </w:rPr>
          <w:tab/>
        </w:r>
        <w:r w:rsidRPr="007C7BDD">
          <w:rPr>
            <w:noProof/>
            <w:webHidden/>
          </w:rPr>
          <w:fldChar w:fldCharType="begin"/>
        </w:r>
        <w:r w:rsidR="007C7BDD" w:rsidRPr="007C7BDD">
          <w:rPr>
            <w:noProof/>
            <w:webHidden/>
          </w:rPr>
          <w:instrText xml:space="preserve"> PAGEREF _Toc515442381 \h </w:instrText>
        </w:r>
        <w:r w:rsidRPr="007C7BDD">
          <w:rPr>
            <w:noProof/>
            <w:webHidden/>
          </w:rPr>
        </w:r>
        <w:r w:rsidRPr="007C7BDD">
          <w:rPr>
            <w:noProof/>
            <w:webHidden/>
          </w:rPr>
          <w:fldChar w:fldCharType="separate"/>
        </w:r>
        <w:r w:rsidR="007C7BDD" w:rsidRPr="007C7BDD">
          <w:rPr>
            <w:noProof/>
            <w:webHidden/>
          </w:rPr>
          <w:t>- 30 -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2" w:history="1">
        <w:r w:rsidR="007C7BDD" w:rsidRPr="007C7BDD">
          <w:rPr>
            <w:rStyle w:val="a6"/>
            <w:rFonts w:ascii="方正仿宋_GBK" w:eastAsia="方正仿宋_GBK" w:hint="eastAsia"/>
            <w:noProof/>
          </w:rPr>
          <w:t>十一、签订合同</w:t>
        </w:r>
        <w:r w:rsidR="007C7BDD" w:rsidRPr="007C7BDD">
          <w:rPr>
            <w:noProof/>
            <w:webHidden/>
          </w:rPr>
          <w:tab/>
        </w:r>
        <w:r w:rsidRPr="007C7BDD">
          <w:rPr>
            <w:noProof/>
            <w:webHidden/>
          </w:rPr>
          <w:fldChar w:fldCharType="begin"/>
        </w:r>
        <w:r w:rsidR="007C7BDD" w:rsidRPr="007C7BDD">
          <w:rPr>
            <w:noProof/>
            <w:webHidden/>
          </w:rPr>
          <w:instrText xml:space="preserve"> PAGEREF _Toc515442382 \h </w:instrText>
        </w:r>
        <w:r w:rsidRPr="007C7BDD">
          <w:rPr>
            <w:noProof/>
            <w:webHidden/>
          </w:rPr>
        </w:r>
        <w:r w:rsidRPr="007C7BDD">
          <w:rPr>
            <w:noProof/>
            <w:webHidden/>
          </w:rPr>
          <w:fldChar w:fldCharType="separate"/>
        </w:r>
        <w:r w:rsidR="007C7BDD" w:rsidRPr="007C7BDD">
          <w:rPr>
            <w:noProof/>
            <w:webHidden/>
          </w:rPr>
          <w:t>- 30 -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3" w:history="1">
        <w:r w:rsidR="007C7BDD" w:rsidRPr="007C7BDD">
          <w:rPr>
            <w:rStyle w:val="a6"/>
            <w:rFonts w:ascii="方正仿宋_GBK" w:eastAsia="方正仿宋_GBK" w:hint="eastAsia"/>
            <w:noProof/>
          </w:rPr>
          <w:t>十二、政府采购信用融资</w:t>
        </w:r>
        <w:r w:rsidR="007C7BDD" w:rsidRPr="007C7BDD">
          <w:rPr>
            <w:noProof/>
            <w:webHidden/>
          </w:rPr>
          <w:tab/>
        </w:r>
        <w:r w:rsidRPr="007C7BDD">
          <w:rPr>
            <w:noProof/>
            <w:webHidden/>
          </w:rPr>
          <w:fldChar w:fldCharType="begin"/>
        </w:r>
        <w:r w:rsidR="007C7BDD" w:rsidRPr="007C7BDD">
          <w:rPr>
            <w:noProof/>
            <w:webHidden/>
          </w:rPr>
          <w:instrText xml:space="preserve"> PAGEREF _Toc515442383 \h </w:instrText>
        </w:r>
        <w:r w:rsidRPr="007C7BDD">
          <w:rPr>
            <w:noProof/>
            <w:webHidden/>
          </w:rPr>
        </w:r>
        <w:r w:rsidRPr="007C7BDD">
          <w:rPr>
            <w:noProof/>
            <w:webHidden/>
          </w:rPr>
          <w:fldChar w:fldCharType="separate"/>
        </w:r>
        <w:r w:rsidR="007C7BDD" w:rsidRPr="007C7BDD">
          <w:rPr>
            <w:noProof/>
            <w:webHidden/>
          </w:rPr>
          <w:t>- 31 -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84" w:history="1">
        <w:r w:rsidR="007C7BDD" w:rsidRPr="007C7BDD">
          <w:rPr>
            <w:rStyle w:val="a6"/>
            <w:rFonts w:ascii="方正仿宋_GBK" w:eastAsia="方正仿宋_GBK" w:hint="eastAsia"/>
            <w:noProof/>
          </w:rPr>
          <w:t>第六篇合同主要条款和格式合同（样本）</w:t>
        </w:r>
        <w:r w:rsidR="007C7BDD" w:rsidRPr="007C7BDD">
          <w:rPr>
            <w:noProof/>
            <w:webHidden/>
          </w:rPr>
          <w:tab/>
        </w:r>
        <w:r w:rsidRPr="007C7BDD">
          <w:rPr>
            <w:noProof/>
            <w:webHidden/>
          </w:rPr>
          <w:fldChar w:fldCharType="begin"/>
        </w:r>
        <w:r w:rsidR="007C7BDD" w:rsidRPr="007C7BDD">
          <w:rPr>
            <w:noProof/>
            <w:webHidden/>
          </w:rPr>
          <w:instrText xml:space="preserve"> PAGEREF _Toc515442384 \h </w:instrText>
        </w:r>
        <w:r w:rsidRPr="007C7BDD">
          <w:rPr>
            <w:noProof/>
            <w:webHidden/>
          </w:rPr>
        </w:r>
        <w:r w:rsidRPr="007C7BDD">
          <w:rPr>
            <w:noProof/>
            <w:webHidden/>
          </w:rPr>
          <w:fldChar w:fldCharType="separate"/>
        </w:r>
        <w:r w:rsidR="007C7BDD" w:rsidRPr="007C7BDD">
          <w:rPr>
            <w:noProof/>
            <w:webHidden/>
          </w:rPr>
          <w:t>- 32 -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5" w:history="1">
        <w:r w:rsidR="007C7BDD" w:rsidRPr="007C7BDD">
          <w:rPr>
            <w:rStyle w:val="a6"/>
            <w:rFonts w:ascii="方正仿宋_GBK" w:eastAsia="方正仿宋_GBK" w:hint="eastAsia"/>
            <w:noProof/>
          </w:rPr>
          <w:t>一、合同主要条款</w:t>
        </w:r>
        <w:r w:rsidR="007C7BDD" w:rsidRPr="007C7BDD">
          <w:rPr>
            <w:noProof/>
            <w:webHidden/>
          </w:rPr>
          <w:tab/>
        </w:r>
        <w:r w:rsidRPr="007C7BDD">
          <w:rPr>
            <w:noProof/>
            <w:webHidden/>
          </w:rPr>
          <w:fldChar w:fldCharType="begin"/>
        </w:r>
        <w:r w:rsidR="007C7BDD" w:rsidRPr="007C7BDD">
          <w:rPr>
            <w:noProof/>
            <w:webHidden/>
          </w:rPr>
          <w:instrText xml:space="preserve"> PAGEREF _Toc515442385 \h </w:instrText>
        </w:r>
        <w:r w:rsidRPr="007C7BDD">
          <w:rPr>
            <w:noProof/>
            <w:webHidden/>
          </w:rPr>
        </w:r>
        <w:r w:rsidRPr="007C7BDD">
          <w:rPr>
            <w:noProof/>
            <w:webHidden/>
          </w:rPr>
          <w:fldChar w:fldCharType="separate"/>
        </w:r>
        <w:r w:rsidR="007C7BDD" w:rsidRPr="007C7BDD">
          <w:rPr>
            <w:noProof/>
            <w:webHidden/>
          </w:rPr>
          <w:t>- 32 -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6" w:history="1">
        <w:r w:rsidR="007C7BDD" w:rsidRPr="007C7BDD">
          <w:rPr>
            <w:rStyle w:val="a6"/>
            <w:rFonts w:ascii="方正仿宋_GBK" w:eastAsia="方正仿宋_GBK" w:hint="eastAsia"/>
            <w:noProof/>
          </w:rPr>
          <w:t>二、政府采购合同（格式）</w:t>
        </w:r>
        <w:r w:rsidR="007C7BDD" w:rsidRPr="007C7BDD">
          <w:rPr>
            <w:noProof/>
            <w:webHidden/>
          </w:rPr>
          <w:tab/>
        </w:r>
        <w:r w:rsidRPr="007C7BDD">
          <w:rPr>
            <w:noProof/>
            <w:webHidden/>
          </w:rPr>
          <w:fldChar w:fldCharType="begin"/>
        </w:r>
        <w:r w:rsidR="007C7BDD" w:rsidRPr="007C7BDD">
          <w:rPr>
            <w:noProof/>
            <w:webHidden/>
          </w:rPr>
          <w:instrText xml:space="preserve"> PAGEREF _Toc515442386 \h </w:instrText>
        </w:r>
        <w:r w:rsidRPr="007C7BDD">
          <w:rPr>
            <w:noProof/>
            <w:webHidden/>
          </w:rPr>
        </w:r>
        <w:r w:rsidRPr="007C7BDD">
          <w:rPr>
            <w:noProof/>
            <w:webHidden/>
          </w:rPr>
          <w:fldChar w:fldCharType="separate"/>
        </w:r>
        <w:r w:rsidR="007C7BDD" w:rsidRPr="007C7BDD">
          <w:rPr>
            <w:noProof/>
            <w:webHidden/>
          </w:rPr>
          <w:t>- 35 -</w:t>
        </w:r>
        <w:r w:rsidRPr="007C7BDD">
          <w:rPr>
            <w:noProof/>
            <w:webHidden/>
          </w:rPr>
          <w:fldChar w:fldCharType="end"/>
        </w:r>
      </w:hyperlink>
    </w:p>
    <w:p w:rsidR="007C7BDD" w:rsidRPr="007C7BDD" w:rsidRDefault="00DC1E07" w:rsidP="007C7BDD">
      <w:pPr>
        <w:pStyle w:val="13"/>
        <w:spacing w:line="480" w:lineRule="exact"/>
        <w:rPr>
          <w:rFonts w:asciiTheme="minorHAnsi" w:eastAsiaTheme="minorEastAsia" w:hAnsiTheme="minorHAnsi" w:cstheme="minorBidi"/>
          <w:noProof/>
          <w:sz w:val="21"/>
          <w:szCs w:val="22"/>
        </w:rPr>
      </w:pPr>
      <w:hyperlink w:anchor="_Toc515442387" w:history="1">
        <w:r w:rsidR="007C7BDD" w:rsidRPr="007C7BDD">
          <w:rPr>
            <w:rStyle w:val="a6"/>
            <w:rFonts w:ascii="方正仿宋_GBK" w:eastAsia="方正仿宋_GBK" w:hint="eastAsia"/>
            <w:noProof/>
          </w:rPr>
          <w:t>第七篇投标文件格式</w:t>
        </w:r>
        <w:r w:rsidR="007C7BDD" w:rsidRPr="007C7BDD">
          <w:rPr>
            <w:noProof/>
            <w:webHidden/>
          </w:rPr>
          <w:tab/>
        </w:r>
        <w:r w:rsidRPr="007C7BDD">
          <w:rPr>
            <w:noProof/>
            <w:webHidden/>
          </w:rPr>
          <w:fldChar w:fldCharType="begin"/>
        </w:r>
        <w:r w:rsidR="007C7BDD" w:rsidRPr="007C7BDD">
          <w:rPr>
            <w:noProof/>
            <w:webHidden/>
          </w:rPr>
          <w:instrText xml:space="preserve"> PAGEREF _Toc515442387 \h </w:instrText>
        </w:r>
        <w:r w:rsidRPr="007C7BDD">
          <w:rPr>
            <w:noProof/>
            <w:webHidden/>
          </w:rPr>
        </w:r>
        <w:r w:rsidRPr="007C7BDD">
          <w:rPr>
            <w:noProof/>
            <w:webHidden/>
          </w:rPr>
          <w:fldChar w:fldCharType="separate"/>
        </w:r>
        <w:r w:rsidR="007C7BDD" w:rsidRPr="007C7BDD">
          <w:rPr>
            <w:noProof/>
            <w:webHidden/>
          </w:rPr>
          <w:t>- 37 -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8" w:history="1">
        <w:r w:rsidR="007C7BDD" w:rsidRPr="007C7BDD">
          <w:rPr>
            <w:rStyle w:val="a6"/>
            <w:rFonts w:ascii="方正仿宋_GBK" w:eastAsia="方正仿宋_GBK" w:hint="eastAsia"/>
            <w:noProof/>
          </w:rPr>
          <w:t>一、经济文件</w:t>
        </w:r>
        <w:r w:rsidR="007C7BDD" w:rsidRPr="007C7BDD">
          <w:rPr>
            <w:noProof/>
            <w:webHidden/>
          </w:rPr>
          <w:tab/>
        </w:r>
        <w:r w:rsidRPr="007C7BDD">
          <w:rPr>
            <w:noProof/>
            <w:webHidden/>
          </w:rPr>
          <w:fldChar w:fldCharType="begin"/>
        </w:r>
        <w:r w:rsidR="007C7BDD" w:rsidRPr="007C7BDD">
          <w:rPr>
            <w:noProof/>
            <w:webHidden/>
          </w:rPr>
          <w:instrText xml:space="preserve"> PAGEREF _Toc515442388 \h </w:instrText>
        </w:r>
        <w:r w:rsidRPr="007C7BDD">
          <w:rPr>
            <w:noProof/>
            <w:webHidden/>
          </w:rPr>
        </w:r>
        <w:r w:rsidRPr="007C7BDD">
          <w:rPr>
            <w:noProof/>
            <w:webHidden/>
          </w:rPr>
          <w:fldChar w:fldCharType="separate"/>
        </w:r>
        <w:r w:rsidR="007C7BDD" w:rsidRPr="007C7BDD">
          <w:rPr>
            <w:noProof/>
            <w:webHidden/>
          </w:rPr>
          <w:t>- 38 -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89" w:history="1">
        <w:r w:rsidR="007C7BDD" w:rsidRPr="007C7BDD">
          <w:rPr>
            <w:rStyle w:val="a6"/>
            <w:rFonts w:ascii="方正仿宋_GBK" w:eastAsia="方正仿宋_GBK" w:hAnsi="仿宋" w:hint="eastAsia"/>
            <w:noProof/>
          </w:rPr>
          <w:t>二、技术文件</w:t>
        </w:r>
        <w:r w:rsidR="007C7BDD" w:rsidRPr="007C7BDD">
          <w:rPr>
            <w:noProof/>
            <w:webHidden/>
          </w:rPr>
          <w:tab/>
        </w:r>
        <w:r w:rsidRPr="007C7BDD">
          <w:rPr>
            <w:noProof/>
            <w:webHidden/>
          </w:rPr>
          <w:fldChar w:fldCharType="begin"/>
        </w:r>
        <w:r w:rsidR="007C7BDD" w:rsidRPr="007C7BDD">
          <w:rPr>
            <w:noProof/>
            <w:webHidden/>
          </w:rPr>
          <w:instrText xml:space="preserve"> PAGEREF _Toc515442389 \h </w:instrText>
        </w:r>
        <w:r w:rsidRPr="007C7BDD">
          <w:rPr>
            <w:noProof/>
            <w:webHidden/>
          </w:rPr>
        </w:r>
        <w:r w:rsidRPr="007C7BDD">
          <w:rPr>
            <w:noProof/>
            <w:webHidden/>
          </w:rPr>
          <w:fldChar w:fldCharType="separate"/>
        </w:r>
        <w:r w:rsidR="007C7BDD" w:rsidRPr="007C7BDD">
          <w:rPr>
            <w:noProof/>
            <w:webHidden/>
          </w:rPr>
          <w:t>- 40 -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90" w:history="1">
        <w:r w:rsidR="007C7BDD" w:rsidRPr="007C7BDD">
          <w:rPr>
            <w:rStyle w:val="a6"/>
            <w:rFonts w:ascii="方正仿宋_GBK" w:eastAsia="方正仿宋_GBK" w:hAnsi="仿宋" w:hint="eastAsia"/>
            <w:noProof/>
          </w:rPr>
          <w:t>三、商务文件</w:t>
        </w:r>
        <w:r w:rsidR="007C7BDD" w:rsidRPr="007C7BDD">
          <w:rPr>
            <w:noProof/>
            <w:webHidden/>
          </w:rPr>
          <w:tab/>
        </w:r>
        <w:r w:rsidRPr="007C7BDD">
          <w:rPr>
            <w:noProof/>
            <w:webHidden/>
          </w:rPr>
          <w:fldChar w:fldCharType="begin"/>
        </w:r>
        <w:r w:rsidR="007C7BDD" w:rsidRPr="007C7BDD">
          <w:rPr>
            <w:noProof/>
            <w:webHidden/>
          </w:rPr>
          <w:instrText xml:space="preserve"> PAGEREF _Toc515442390 \h </w:instrText>
        </w:r>
        <w:r w:rsidRPr="007C7BDD">
          <w:rPr>
            <w:noProof/>
            <w:webHidden/>
          </w:rPr>
        </w:r>
        <w:r w:rsidRPr="007C7BDD">
          <w:rPr>
            <w:noProof/>
            <w:webHidden/>
          </w:rPr>
          <w:fldChar w:fldCharType="separate"/>
        </w:r>
        <w:r w:rsidR="007C7BDD" w:rsidRPr="007C7BDD">
          <w:rPr>
            <w:noProof/>
            <w:webHidden/>
          </w:rPr>
          <w:t>- 43 -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91" w:history="1">
        <w:r w:rsidR="007C7BDD" w:rsidRPr="007C7BDD">
          <w:rPr>
            <w:rStyle w:val="a6"/>
            <w:rFonts w:ascii="方正仿宋_GBK" w:eastAsia="方正仿宋_GBK" w:hAnsi="仿宋" w:hint="eastAsia"/>
            <w:noProof/>
          </w:rPr>
          <w:t>四、其他</w:t>
        </w:r>
        <w:r w:rsidR="007C7BDD" w:rsidRPr="007C7BDD">
          <w:rPr>
            <w:noProof/>
            <w:webHidden/>
          </w:rPr>
          <w:tab/>
        </w:r>
        <w:r w:rsidRPr="007C7BDD">
          <w:rPr>
            <w:noProof/>
            <w:webHidden/>
          </w:rPr>
          <w:fldChar w:fldCharType="begin"/>
        </w:r>
        <w:r w:rsidR="007C7BDD" w:rsidRPr="007C7BDD">
          <w:rPr>
            <w:noProof/>
            <w:webHidden/>
          </w:rPr>
          <w:instrText xml:space="preserve"> PAGEREF _Toc515442391 \h </w:instrText>
        </w:r>
        <w:r w:rsidRPr="007C7BDD">
          <w:rPr>
            <w:noProof/>
            <w:webHidden/>
          </w:rPr>
        </w:r>
        <w:r w:rsidRPr="007C7BDD">
          <w:rPr>
            <w:noProof/>
            <w:webHidden/>
          </w:rPr>
          <w:fldChar w:fldCharType="separate"/>
        </w:r>
        <w:r w:rsidR="007C7BDD" w:rsidRPr="007C7BDD">
          <w:rPr>
            <w:noProof/>
            <w:webHidden/>
          </w:rPr>
          <w:t>- 46 -</w:t>
        </w:r>
        <w:r w:rsidRPr="007C7BDD">
          <w:rPr>
            <w:noProof/>
            <w:webHidden/>
          </w:rPr>
          <w:fldChar w:fldCharType="end"/>
        </w:r>
      </w:hyperlink>
    </w:p>
    <w:p w:rsidR="007C7BDD" w:rsidRPr="007C7BDD" w:rsidRDefault="00DC1E07" w:rsidP="007C7BDD">
      <w:pPr>
        <w:pStyle w:val="21"/>
        <w:spacing w:line="480" w:lineRule="exact"/>
        <w:ind w:right="-255"/>
        <w:rPr>
          <w:rFonts w:asciiTheme="minorHAnsi" w:eastAsiaTheme="minorEastAsia" w:hAnsiTheme="minorHAnsi" w:cstheme="minorBidi"/>
          <w:noProof/>
          <w:sz w:val="21"/>
          <w:szCs w:val="22"/>
        </w:rPr>
      </w:pPr>
      <w:hyperlink w:anchor="_Toc515442392" w:history="1">
        <w:r w:rsidR="007C7BDD" w:rsidRPr="007C7BDD">
          <w:rPr>
            <w:rStyle w:val="a6"/>
            <w:rFonts w:ascii="方正仿宋_GBK" w:eastAsia="方正仿宋_GBK" w:hAnsi="仿宋" w:hint="eastAsia"/>
            <w:noProof/>
          </w:rPr>
          <w:t>五、资格文件</w:t>
        </w:r>
        <w:r w:rsidR="007C7BDD" w:rsidRPr="007C7BDD">
          <w:rPr>
            <w:noProof/>
            <w:webHidden/>
          </w:rPr>
          <w:tab/>
        </w:r>
        <w:r w:rsidRPr="007C7BDD">
          <w:rPr>
            <w:noProof/>
            <w:webHidden/>
          </w:rPr>
          <w:fldChar w:fldCharType="begin"/>
        </w:r>
        <w:r w:rsidR="007C7BDD" w:rsidRPr="007C7BDD">
          <w:rPr>
            <w:noProof/>
            <w:webHidden/>
          </w:rPr>
          <w:instrText xml:space="preserve"> PAGEREF _Toc515442392 \h </w:instrText>
        </w:r>
        <w:r w:rsidRPr="007C7BDD">
          <w:rPr>
            <w:noProof/>
            <w:webHidden/>
          </w:rPr>
        </w:r>
        <w:r w:rsidRPr="007C7BDD">
          <w:rPr>
            <w:noProof/>
            <w:webHidden/>
          </w:rPr>
          <w:fldChar w:fldCharType="separate"/>
        </w:r>
        <w:r w:rsidR="007C7BDD" w:rsidRPr="007C7BDD">
          <w:rPr>
            <w:noProof/>
            <w:webHidden/>
          </w:rPr>
          <w:t>- 50 -</w:t>
        </w:r>
        <w:r w:rsidRPr="007C7BDD">
          <w:rPr>
            <w:noProof/>
            <w:webHidden/>
          </w:rPr>
          <w:fldChar w:fldCharType="end"/>
        </w:r>
      </w:hyperlink>
    </w:p>
    <w:p w:rsidR="002B240A" w:rsidRPr="008827D8" w:rsidRDefault="00DC1E07" w:rsidP="007C7BDD">
      <w:pPr>
        <w:pStyle w:val="13"/>
        <w:spacing w:line="480" w:lineRule="exact"/>
        <w:ind w:firstLineChars="0" w:firstLine="0"/>
        <w:rPr>
          <w:rFonts w:ascii="方正仿宋_GBK" w:eastAsia="方正仿宋_GBK"/>
          <w:sz w:val="32"/>
        </w:rPr>
        <w:sectPr w:rsidR="002B240A" w:rsidRPr="008827D8">
          <w:pgSz w:w="11907" w:h="16840"/>
          <w:pgMar w:top="1134" w:right="1191" w:bottom="1134" w:left="1304" w:header="964" w:footer="992" w:gutter="0"/>
          <w:pgNumType w:fmt="numberInDash" w:start="1"/>
          <w:cols w:space="720"/>
          <w:docGrid w:linePitch="312"/>
        </w:sectPr>
      </w:pPr>
      <w:r w:rsidRPr="007C7BDD">
        <w:rPr>
          <w:rFonts w:ascii="方正仿宋_GBK" w:eastAsia="方正仿宋_GBK" w:hAnsi="宋体" w:hint="eastAsia"/>
          <w:sz w:val="21"/>
          <w:szCs w:val="21"/>
        </w:rPr>
        <w:fldChar w:fldCharType="end"/>
      </w:r>
    </w:p>
    <w:p w:rsidR="002B240A" w:rsidRPr="008827D8" w:rsidRDefault="002B240A">
      <w:pPr>
        <w:pStyle w:val="1"/>
        <w:spacing w:beforeLines="0" w:afterLines="0" w:line="360" w:lineRule="auto"/>
        <w:rPr>
          <w:rFonts w:ascii="方正仿宋_GBK" w:eastAsia="方正仿宋_GBK"/>
          <w:b/>
        </w:rPr>
      </w:pPr>
      <w:bookmarkStart w:id="0" w:name="_Toc515442344"/>
      <w:r w:rsidRPr="008827D8">
        <w:rPr>
          <w:rFonts w:ascii="方正仿宋_GBK" w:eastAsia="方正仿宋_GBK" w:hint="eastAsia"/>
          <w:b/>
        </w:rPr>
        <w:lastRenderedPageBreak/>
        <w:t>第一篇 投标邀请书</w:t>
      </w:r>
      <w:bookmarkEnd w:id="0"/>
    </w:p>
    <w:p w:rsidR="00152EF2" w:rsidRPr="00152EF2" w:rsidRDefault="004F0D2D" w:rsidP="00152EF2">
      <w:pPr>
        <w:snapToGrid w:val="0"/>
        <w:spacing w:line="400" w:lineRule="exact"/>
        <w:ind w:firstLine="480"/>
        <w:rPr>
          <w:rFonts w:ascii="方正仿宋_GBK" w:eastAsia="方正仿宋_GBK" w:hAnsi="宋体"/>
          <w:sz w:val="24"/>
          <w:szCs w:val="24"/>
        </w:rPr>
      </w:pPr>
      <w:r w:rsidRPr="008827D8">
        <w:rPr>
          <w:rFonts w:ascii="方正仿宋_GBK" w:eastAsia="方正仿宋_GBK" w:hAnsi="宋体" w:hint="eastAsia"/>
          <w:sz w:val="24"/>
          <w:szCs w:val="24"/>
        </w:rPr>
        <w:t>四川外国语大学</w:t>
      </w:r>
      <w:r w:rsidR="00152EF2">
        <w:rPr>
          <w:rFonts w:ascii="方正仿宋_GBK" w:eastAsia="方正仿宋_GBK" w:hAnsi="宋体" w:hint="eastAsia"/>
          <w:sz w:val="24"/>
          <w:szCs w:val="24"/>
        </w:rPr>
        <w:t>按照采购计划</w:t>
      </w:r>
      <w:r w:rsidR="002B240A" w:rsidRPr="008827D8">
        <w:rPr>
          <w:rFonts w:ascii="方正仿宋_GBK" w:eastAsia="方正仿宋_GBK" w:hAnsi="宋体" w:hint="eastAsia"/>
          <w:sz w:val="24"/>
          <w:szCs w:val="24"/>
        </w:rPr>
        <w:t>，</w:t>
      </w:r>
      <w:bookmarkStart w:id="1" w:name="_Toc515442345"/>
      <w:r w:rsidR="00152EF2" w:rsidRPr="00152EF2">
        <w:rPr>
          <w:rFonts w:ascii="方正仿宋_GBK" w:eastAsia="方正仿宋_GBK" w:hAnsi="宋体" w:hint="eastAsia"/>
          <w:sz w:val="24"/>
          <w:szCs w:val="24"/>
        </w:rPr>
        <w:t>对学校社会学系循证数据平台软件项目进行公开招标，欢迎有资格的供应商参加投标。</w:t>
      </w:r>
    </w:p>
    <w:p w:rsidR="002B240A" w:rsidRPr="008827D8" w:rsidRDefault="002B240A" w:rsidP="00152EF2">
      <w:pPr>
        <w:spacing w:line="400" w:lineRule="exact"/>
        <w:ind w:firstLineChars="200" w:firstLine="480"/>
        <w:rPr>
          <w:rFonts w:ascii="方正仿宋_GBK" w:eastAsia="方正仿宋_GBK"/>
          <w:b/>
          <w:sz w:val="24"/>
        </w:rPr>
      </w:pPr>
      <w:r w:rsidRPr="008827D8">
        <w:rPr>
          <w:rFonts w:ascii="方正仿宋_GBK" w:eastAsia="方正仿宋_GBK"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8827D8">
        <w:trPr>
          <w:jc w:val="center"/>
        </w:trPr>
        <w:tc>
          <w:tcPr>
            <w:tcW w:w="2896"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项目名称</w:t>
            </w:r>
          </w:p>
        </w:tc>
        <w:tc>
          <w:tcPr>
            <w:tcW w:w="1633"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最高限价</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1629"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投标保证金</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3470"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备注</w:t>
            </w:r>
          </w:p>
        </w:tc>
      </w:tr>
      <w:tr w:rsidR="008827D8" w:rsidRPr="008827D8">
        <w:trPr>
          <w:trHeight w:val="443"/>
          <w:jc w:val="center"/>
        </w:trPr>
        <w:tc>
          <w:tcPr>
            <w:tcW w:w="2896" w:type="dxa"/>
            <w:vAlign w:val="center"/>
          </w:tcPr>
          <w:p w:rsidR="002B240A" w:rsidRPr="008827D8" w:rsidRDefault="00152EF2" w:rsidP="00285811">
            <w:pPr>
              <w:pStyle w:val="ac"/>
              <w:spacing w:line="240" w:lineRule="auto"/>
              <w:ind w:left="0"/>
              <w:outlineLvl w:val="0"/>
              <w:rPr>
                <w:rFonts w:ascii="方正仿宋_GBK" w:eastAsia="方正仿宋_GBK" w:hAnsi="宋体"/>
                <w:sz w:val="21"/>
                <w:szCs w:val="21"/>
              </w:rPr>
            </w:pPr>
            <w:r>
              <w:rPr>
                <w:rFonts w:ascii="华文细黑" w:eastAsia="华文细黑" w:hAnsi="华文细黑" w:hint="eastAsia"/>
                <w:sz w:val="24"/>
              </w:rPr>
              <w:t>循证数据平台软件</w:t>
            </w:r>
          </w:p>
        </w:tc>
        <w:tc>
          <w:tcPr>
            <w:tcW w:w="1633" w:type="dxa"/>
            <w:vAlign w:val="center"/>
          </w:tcPr>
          <w:p w:rsidR="002B240A" w:rsidRPr="008827D8" w:rsidRDefault="00152EF2" w:rsidP="00285811">
            <w:pPr>
              <w:pStyle w:val="ac"/>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91.00</w:t>
            </w:r>
          </w:p>
        </w:tc>
        <w:tc>
          <w:tcPr>
            <w:tcW w:w="1629"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1.80</w:t>
            </w:r>
          </w:p>
        </w:tc>
        <w:tc>
          <w:tcPr>
            <w:tcW w:w="3470"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华文细黑" w:eastAsia="华文细黑" w:hAnsi="华文细黑" w:hint="eastAsia"/>
                <w:sz w:val="21"/>
              </w:rPr>
              <w:t>本分包投标产品必须为中国大陆境内生产（</w:t>
            </w:r>
            <w:r>
              <w:rPr>
                <w:rFonts w:ascii="华文细黑" w:eastAsia="华文细黑" w:hAnsi="华文细黑" w:hint="eastAsia"/>
                <w:b/>
                <w:sz w:val="21"/>
              </w:rPr>
              <w:t>或者：</w:t>
            </w:r>
            <w:r>
              <w:rPr>
                <w:rFonts w:ascii="华文细黑" w:eastAsia="华文细黑" w:hAnsi="华文细黑" w:hint="eastAsia"/>
                <w:sz w:val="21"/>
              </w:rPr>
              <w:t>本分包经批准可以采购进口产品）</w:t>
            </w:r>
          </w:p>
        </w:tc>
      </w:tr>
    </w:tbl>
    <w:p w:rsidR="002B240A" w:rsidRPr="008827D8" w:rsidRDefault="002B240A" w:rsidP="00057A51">
      <w:pPr>
        <w:pStyle w:val="2"/>
        <w:spacing w:line="500" w:lineRule="exact"/>
        <w:ind w:firstLineChars="200" w:firstLine="480"/>
        <w:rPr>
          <w:rFonts w:ascii="方正仿宋_GBK" w:eastAsia="方正仿宋_GBK"/>
          <w:b/>
          <w:sz w:val="24"/>
        </w:rPr>
      </w:pPr>
      <w:bookmarkStart w:id="2" w:name="_Toc515442346"/>
      <w:r w:rsidRPr="008827D8">
        <w:rPr>
          <w:rFonts w:ascii="方正仿宋_GBK" w:eastAsia="方正仿宋_GBK" w:hint="eastAsia"/>
          <w:b/>
          <w:sz w:val="24"/>
        </w:rPr>
        <w:t>二、资金来源</w:t>
      </w:r>
      <w:bookmarkEnd w:id="2"/>
    </w:p>
    <w:p w:rsidR="002B240A" w:rsidRPr="008827D8" w:rsidRDefault="00152EF2">
      <w:pPr>
        <w:spacing w:line="400" w:lineRule="exact"/>
        <w:ind w:firstLineChars="200" w:firstLine="480"/>
        <w:rPr>
          <w:rFonts w:ascii="方正仿宋_GBK" w:eastAsia="方正仿宋_GBK" w:hAnsi="宋体"/>
          <w:sz w:val="24"/>
          <w:szCs w:val="24"/>
        </w:rPr>
      </w:pPr>
      <w:r>
        <w:rPr>
          <w:rFonts w:ascii="华文细黑" w:eastAsia="华文细黑" w:hAnsi="华文细黑" w:hint="eastAsia"/>
          <w:sz w:val="24"/>
        </w:rPr>
        <w:t>2017年央地循证社会工作大数据研究中心项目</w:t>
      </w:r>
      <w:r w:rsidR="002B240A" w:rsidRPr="008827D8">
        <w:rPr>
          <w:rFonts w:ascii="方正仿宋_GBK" w:eastAsia="方正仿宋_GBK" w:hAnsi="仿宋" w:hint="eastAsia"/>
          <w:sz w:val="24"/>
          <w:szCs w:val="24"/>
        </w:rPr>
        <w:t>。</w:t>
      </w:r>
    </w:p>
    <w:p w:rsidR="002B240A" w:rsidRPr="008827D8" w:rsidRDefault="002B240A" w:rsidP="00057A51">
      <w:pPr>
        <w:pStyle w:val="2"/>
        <w:spacing w:line="500" w:lineRule="exact"/>
        <w:ind w:firstLineChars="200" w:firstLine="480"/>
        <w:rPr>
          <w:rFonts w:ascii="方正仿宋_GBK" w:eastAsia="方正仿宋_GBK"/>
          <w:b/>
          <w:sz w:val="24"/>
        </w:rPr>
      </w:pPr>
      <w:bookmarkStart w:id="3" w:name="_Toc515442347"/>
      <w:r w:rsidRPr="008827D8">
        <w:rPr>
          <w:rFonts w:ascii="方正仿宋_GBK" w:eastAsia="方正仿宋_GBK" w:hint="eastAsia"/>
          <w:b/>
          <w:sz w:val="24"/>
        </w:rPr>
        <w:t>三、投标人资格要求</w:t>
      </w:r>
      <w:bookmarkEnd w:id="3"/>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合格投标人应首先符合政府采购法第二十二条规定的基本条件。</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（一）具有独立承担民事责任的能力；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（二）具有良好的商业信誉和健全的财务会计制度；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（三）具有履行合同所必需的设备和专业技术能力；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（四）有依法缴纳税收和社会保障资金的良好记录；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（五）参加政府采购活动前三年内，在经营活动中没有重大违法记录；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（六）法律、行政法规规定的其他条件。</w:t>
      </w:r>
    </w:p>
    <w:p w:rsidR="002B240A" w:rsidRPr="008827D8" w:rsidRDefault="002B240A" w:rsidP="00057A51">
      <w:pPr>
        <w:pStyle w:val="2"/>
        <w:spacing w:line="500" w:lineRule="exact"/>
        <w:ind w:firstLineChars="200" w:firstLine="480"/>
        <w:rPr>
          <w:rFonts w:ascii="方正仿宋_GBK" w:eastAsia="方正仿宋_GBK"/>
          <w:b/>
          <w:sz w:val="24"/>
        </w:rPr>
      </w:pPr>
      <w:bookmarkStart w:id="4" w:name="_Toc515442348"/>
      <w:r w:rsidRPr="008827D8">
        <w:rPr>
          <w:rFonts w:ascii="方正仿宋_GBK" w:eastAsia="方正仿宋_GBK" w:hint="eastAsia"/>
          <w:b/>
          <w:sz w:val="24"/>
        </w:rPr>
        <w:t>四、投标、开标有关说明</w:t>
      </w:r>
      <w:bookmarkEnd w:id="4"/>
    </w:p>
    <w:p w:rsidR="002B240A" w:rsidRDefault="002B240A">
      <w:pPr>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sz w:val="24"/>
          <w:szCs w:val="24"/>
        </w:rPr>
        <w:t>（一）</w:t>
      </w:r>
      <w:bookmarkStart w:id="5" w:name="字"/>
      <w:r w:rsidRPr="008827D8">
        <w:rPr>
          <w:rFonts w:ascii="方正仿宋_GBK" w:eastAsia="方正仿宋_GBK" w:hAnsi="宋体" w:hint="eastAsia"/>
          <w:b/>
          <w:sz w:val="24"/>
          <w:szCs w:val="24"/>
        </w:rPr>
        <w:t>根据《重庆市财政局关于印发〈重庆市政府采购供应商注册及诚信管理暂行办法〉的通知》（渝财采购</w:t>
      </w:r>
      <w:bookmarkEnd w:id="5"/>
      <w:r w:rsidRPr="008827D8">
        <w:rPr>
          <w:rFonts w:ascii="方正仿宋_GBK" w:eastAsia="方正仿宋_GBK" w:hAnsi="宋体" w:hint="eastAsia"/>
          <w:b/>
          <w:sz w:val="24"/>
          <w:szCs w:val="24"/>
        </w:rPr>
        <w:t>〔</w:t>
      </w:r>
      <w:bookmarkStart w:id="6" w:name="年"/>
      <w:r w:rsidRPr="008827D8">
        <w:rPr>
          <w:rFonts w:ascii="方正仿宋_GBK" w:eastAsia="方正仿宋_GBK" w:hAnsi="宋体" w:hint="eastAsia"/>
          <w:b/>
          <w:sz w:val="24"/>
          <w:szCs w:val="24"/>
        </w:rPr>
        <w:t>2015</w:t>
      </w:r>
      <w:bookmarkEnd w:id="6"/>
      <w:r w:rsidRPr="008827D8">
        <w:rPr>
          <w:rFonts w:ascii="方正仿宋_GBK" w:eastAsia="方正仿宋_GBK" w:hAnsi="宋体" w:hint="eastAsia"/>
          <w:b/>
          <w:sz w:val="24"/>
          <w:szCs w:val="24"/>
        </w:rPr>
        <w:t>〕</w:t>
      </w:r>
      <w:bookmarkStart w:id="7" w:name="号"/>
      <w:r w:rsidRPr="008827D8">
        <w:rPr>
          <w:rFonts w:ascii="方正仿宋_GBK" w:eastAsia="方正仿宋_GBK" w:hAnsi="宋体" w:hint="eastAsia"/>
          <w:b/>
          <w:sz w:val="24"/>
          <w:szCs w:val="24"/>
        </w:rPr>
        <w:t>45</w:t>
      </w:r>
      <w:bookmarkEnd w:id="7"/>
      <w:r w:rsidRPr="008827D8">
        <w:rPr>
          <w:rFonts w:ascii="方正仿宋_GBK" w:eastAsia="方正仿宋_GBK" w:hAnsi="宋体" w:hint="eastAsia"/>
          <w:b/>
          <w:sz w:val="24"/>
          <w:szCs w:val="24"/>
        </w:rPr>
        <w:t>号）规定，投标人应按要求进行注册，通过重庆市政府采购网（</w:t>
      </w:r>
      <w:hyperlink r:id="rId14" w:history="1">
        <w:r w:rsidRPr="008827D8">
          <w:rPr>
            <w:rStyle w:val="a6"/>
            <w:rFonts w:ascii="方正仿宋_GBK" w:eastAsia="方正仿宋_GBK" w:hAnsi="宋体" w:hint="eastAsia"/>
            <w:b/>
            <w:color w:val="auto"/>
            <w:sz w:val="24"/>
            <w:szCs w:val="24"/>
          </w:rPr>
          <w:t>www.cqgp.gov.cn</w:t>
        </w:r>
      </w:hyperlink>
      <w:r w:rsidRPr="008827D8">
        <w:rPr>
          <w:rFonts w:ascii="方正仿宋_GBK" w:eastAsia="方正仿宋_GBK" w:hAnsi="宋体" w:hint="eastAsia"/>
          <w:b/>
          <w:sz w:val="24"/>
          <w:szCs w:val="24"/>
        </w:rPr>
        <w:t>），登记加入“重庆市政府采购供应商库”。</w:t>
      </w:r>
    </w:p>
    <w:p w:rsidR="00152EF2" w:rsidRDefault="00152EF2" w:rsidP="00152EF2">
      <w:pPr>
        <w:snapToGrid w:val="0"/>
        <w:spacing w:line="380" w:lineRule="exact"/>
        <w:ind w:left="2522" w:hanging="2040"/>
        <w:rPr>
          <w:rFonts w:ascii="华文细黑" w:eastAsia="华文细黑" w:hAnsi="华文细黑"/>
          <w:sz w:val="24"/>
        </w:rPr>
      </w:pPr>
      <w:r>
        <w:rPr>
          <w:rFonts w:ascii="华文细黑" w:eastAsia="华文细黑" w:hAnsi="华文细黑" w:hint="eastAsia"/>
          <w:sz w:val="24"/>
        </w:rPr>
        <w:t>（二）报名时间：2018年</w:t>
      </w:r>
      <w:r w:rsidR="00424408">
        <w:rPr>
          <w:rFonts w:ascii="华文细黑" w:eastAsia="华文细黑" w:hAnsi="华文细黑" w:hint="eastAsia"/>
          <w:sz w:val="24"/>
        </w:rPr>
        <w:t>9</w:t>
      </w:r>
      <w:r>
        <w:rPr>
          <w:rFonts w:ascii="华文细黑" w:eastAsia="华文细黑" w:hAnsi="华文细黑" w:hint="eastAsia"/>
          <w:sz w:val="24"/>
        </w:rPr>
        <w:t>月</w:t>
      </w:r>
      <w:r w:rsidR="00424408">
        <w:rPr>
          <w:rFonts w:ascii="华文细黑" w:eastAsia="华文细黑" w:hAnsi="华文细黑" w:hint="eastAsia"/>
          <w:sz w:val="24"/>
        </w:rPr>
        <w:t>17</w:t>
      </w:r>
      <w:r>
        <w:rPr>
          <w:rFonts w:ascii="华文细黑" w:eastAsia="华文细黑" w:hAnsi="华文细黑" w:hint="eastAsia"/>
          <w:sz w:val="24"/>
        </w:rPr>
        <w:t>日-</w:t>
      </w:r>
      <w:r w:rsidR="00424408">
        <w:rPr>
          <w:rFonts w:ascii="华文细黑" w:eastAsia="华文细黑" w:hAnsi="华文细黑" w:hint="eastAsia"/>
          <w:sz w:val="24"/>
        </w:rPr>
        <w:t>9</w:t>
      </w:r>
      <w:r>
        <w:rPr>
          <w:rFonts w:ascii="华文细黑" w:eastAsia="华文细黑" w:hAnsi="华文细黑" w:hint="eastAsia"/>
          <w:sz w:val="24"/>
        </w:rPr>
        <w:t>月2</w:t>
      </w:r>
      <w:r w:rsidR="00424408">
        <w:rPr>
          <w:rFonts w:ascii="华文细黑" w:eastAsia="华文细黑" w:hAnsi="华文细黑" w:hint="eastAsia"/>
          <w:sz w:val="24"/>
        </w:rPr>
        <w:t>1</w:t>
      </w:r>
      <w:r>
        <w:rPr>
          <w:rFonts w:ascii="华文细黑" w:eastAsia="华文细黑" w:hAnsi="华文细黑" w:hint="eastAsia"/>
          <w:sz w:val="24"/>
        </w:rPr>
        <w:t>日 北京时间9:00-11:00；</w:t>
      </w:r>
      <w:r w:rsidR="00145B23">
        <w:rPr>
          <w:rFonts w:ascii="华文细黑" w:eastAsia="华文细黑" w:hAnsi="华文细黑" w:hint="eastAsia"/>
          <w:sz w:val="24"/>
        </w:rPr>
        <w:t>15:00-17:00。</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文件购买费及投标保证金缴纳时间：2018年</w:t>
      </w:r>
      <w:r w:rsidR="00424408">
        <w:rPr>
          <w:rFonts w:ascii="华文细黑" w:eastAsia="华文细黑" w:hAnsi="华文细黑" w:hint="eastAsia"/>
          <w:sz w:val="24"/>
        </w:rPr>
        <w:t>9</w:t>
      </w:r>
      <w:r>
        <w:rPr>
          <w:rFonts w:ascii="华文细黑" w:eastAsia="华文细黑" w:hAnsi="华文细黑" w:hint="eastAsia"/>
          <w:sz w:val="24"/>
        </w:rPr>
        <w:t>月1</w:t>
      </w:r>
      <w:r w:rsidR="00424408">
        <w:rPr>
          <w:rFonts w:ascii="华文细黑" w:eastAsia="华文细黑" w:hAnsi="华文细黑" w:hint="eastAsia"/>
          <w:sz w:val="24"/>
        </w:rPr>
        <w:t>7</w:t>
      </w:r>
      <w:r>
        <w:rPr>
          <w:rFonts w:ascii="华文细黑" w:eastAsia="华文细黑" w:hAnsi="华文细黑" w:hint="eastAsia"/>
          <w:sz w:val="24"/>
        </w:rPr>
        <w:t>日-</w:t>
      </w:r>
      <w:r w:rsidR="00424408">
        <w:rPr>
          <w:rFonts w:ascii="华文细黑" w:eastAsia="华文细黑" w:hAnsi="华文细黑" w:hint="eastAsia"/>
          <w:sz w:val="24"/>
        </w:rPr>
        <w:t>9</w:t>
      </w:r>
      <w:r>
        <w:rPr>
          <w:rFonts w:ascii="华文细黑" w:eastAsia="华文细黑" w:hAnsi="华文细黑" w:hint="eastAsia"/>
          <w:sz w:val="24"/>
        </w:rPr>
        <w:t>月2</w:t>
      </w:r>
      <w:r w:rsidR="00424408">
        <w:rPr>
          <w:rFonts w:ascii="华文细黑" w:eastAsia="华文细黑" w:hAnsi="华文细黑" w:hint="eastAsia"/>
          <w:sz w:val="24"/>
        </w:rPr>
        <w:t>1</w:t>
      </w:r>
      <w:r>
        <w:rPr>
          <w:rFonts w:ascii="华文细黑" w:eastAsia="华文细黑" w:hAnsi="华文细黑" w:hint="eastAsia"/>
          <w:sz w:val="24"/>
        </w:rPr>
        <w:t>日</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报名方式：供应商须在规定的报名时间内到四川外国语大学招投标采购办公室（资产楼3-6）现场报名；</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获取方式：凡有意参加投标的供应商，请在《重庆市政府采购网》上下载本项目招标文件以及图纸（如果有）、补遗（如果有）等开标前公布的所有项目资料，无论竞标人下载与否，均视为已知晓所有招标内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招标文件公告期限：自招标公告发布之日起五个工作日。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招标文件售价为：500元/分包（售后不退）</w:t>
      </w:r>
      <w:r w:rsidR="00424408">
        <w:rPr>
          <w:rFonts w:ascii="华文细黑" w:eastAsia="华文细黑" w:hAnsi="华文细黑" w:hint="eastAsia"/>
          <w:sz w:val="24"/>
        </w:rPr>
        <w:t>。</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（三）供应商须满足以下条件，其响应文件才被接受：</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1、按时递交了响应文件；</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lastRenderedPageBreak/>
        <w:t>2、按时报名、签到；</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3、按时缴纳了招标文件购买费及投标保证金。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（四）开标地点：四川外国语大学招投标会议室（资产楼3楼）</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（五）提交响应文件截至时间：2018年</w:t>
      </w:r>
      <w:r w:rsidR="00443F98">
        <w:rPr>
          <w:rFonts w:ascii="华文细黑" w:eastAsia="华文细黑" w:hAnsi="华文细黑" w:hint="eastAsia"/>
          <w:sz w:val="24"/>
        </w:rPr>
        <w:t>10</w:t>
      </w:r>
      <w:r>
        <w:rPr>
          <w:rFonts w:ascii="华文细黑" w:eastAsia="华文细黑" w:hAnsi="华文细黑" w:hint="eastAsia"/>
          <w:sz w:val="24"/>
        </w:rPr>
        <w:t>月</w:t>
      </w:r>
      <w:r w:rsidR="00443F98">
        <w:rPr>
          <w:rFonts w:ascii="华文细黑" w:eastAsia="华文细黑" w:hAnsi="华文细黑" w:hint="eastAsia"/>
          <w:sz w:val="24"/>
        </w:rPr>
        <w:t>9</w:t>
      </w:r>
      <w:r>
        <w:rPr>
          <w:rFonts w:ascii="华文细黑" w:eastAsia="华文细黑" w:hAnsi="华文细黑" w:hint="eastAsia"/>
          <w:sz w:val="24"/>
        </w:rPr>
        <w:t>日北京时间08:30-09:00。</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（六）开标时间：2018年</w:t>
      </w:r>
      <w:r w:rsidR="00443F98">
        <w:rPr>
          <w:rFonts w:ascii="华文细黑" w:eastAsia="华文细黑" w:hAnsi="华文细黑" w:hint="eastAsia"/>
          <w:sz w:val="24"/>
        </w:rPr>
        <w:t>10</w:t>
      </w:r>
      <w:r>
        <w:rPr>
          <w:rFonts w:ascii="华文细黑" w:eastAsia="华文细黑" w:hAnsi="华文细黑" w:hint="eastAsia"/>
          <w:sz w:val="24"/>
        </w:rPr>
        <w:t>月</w:t>
      </w:r>
      <w:r w:rsidR="00443F98">
        <w:rPr>
          <w:rFonts w:ascii="华文细黑" w:eastAsia="华文细黑" w:hAnsi="华文细黑" w:hint="eastAsia"/>
          <w:sz w:val="24"/>
        </w:rPr>
        <w:t>9</w:t>
      </w:r>
      <w:r>
        <w:rPr>
          <w:rFonts w:ascii="华文细黑" w:eastAsia="华文细黑" w:hAnsi="华文细黑" w:hint="eastAsia"/>
          <w:sz w:val="24"/>
        </w:rPr>
        <w:t>日北京时间09:00。</w:t>
      </w:r>
    </w:p>
    <w:p w:rsidR="00152EF2" w:rsidRDefault="00152EF2" w:rsidP="00152EF2">
      <w:pPr>
        <w:keepNext/>
        <w:keepLines/>
        <w:snapToGrid w:val="0"/>
        <w:spacing w:line="500" w:lineRule="exact"/>
        <w:ind w:firstLine="480"/>
        <w:rPr>
          <w:rFonts w:ascii="华文细黑" w:eastAsia="华文细黑" w:hAnsi="华文细黑"/>
          <w:b/>
          <w:sz w:val="24"/>
        </w:rPr>
      </w:pPr>
      <w:r>
        <w:rPr>
          <w:rFonts w:ascii="华文细黑" w:eastAsia="华文细黑" w:hAnsi="华文细黑" w:hint="eastAsia"/>
          <w:b/>
          <w:sz w:val="24"/>
        </w:rPr>
        <w:t>五、投标保证金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1．投标人须在招标办现场登记并领取“缴款通知”。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2．投标人须以投标公司基本账户向指定银行缴纳文本费与保证金。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3．投标人须严格按采购文件要求，按时缴纳文本费与保证金。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4．投标人须按“缴款通知”要求缴纳文本费与保证金并分别注明详细信息。</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5．招标办在采购项目报名截止后，以电子文档方式向计财处提交“投标报名登记表”，并电话通知计财处。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6．计财处须在收到“投标报名登记表”后一个工作日内，以电子文档方式向招标办反馈“报名情况表”上各投标人费用到账情况，并开据文本费发票。招采办在开标前向计财处索取文本费发票。</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7．投标人的文本费发票可在开标现场当场领取，未及时开据的发票，由投标人与计财处协商领取。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8．未中标人的投标保证金由计划财务处依据招标办提供的退款名单退还至投标人基本账户，不再另行开具收据；计划财务处应当在收到招标办提供的退款名单后5个工作日内退还投标保证金。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9．中标人的投标保证金收据由计财处于合同签订后开具，可在招标办领取。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10．假期内的采购项目文本费发票及保证金收据由计财处在开学后统一开据，投标人可以在招投标采购办公室领取。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11.投标保证金和履约保证金均不计利息。参加本项目投标的一切费用均由竞标人自理。发生以下情况之一者，投标保证金将不予退还。</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A、竞标人在投标截止日期后，确定中标人以前撤回其投标；</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B、竞标人在投标截止日期后，对投标文件作实质性修改；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C、竞标人提供了虚假文件后被核实的；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D、投标书不按要求封装的；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E、竞标人被通知中标后，不按规定的时间或拒绝按中标状态签订合同（即不按中标时规定的技术条件、供货范围、商务条件和价格等签订合同）。</w:t>
      </w:r>
    </w:p>
    <w:p w:rsidR="00152EF2" w:rsidRPr="00152EF2" w:rsidRDefault="00152EF2">
      <w:pPr>
        <w:spacing w:line="400" w:lineRule="exact"/>
        <w:ind w:firstLineChars="200" w:firstLine="480"/>
        <w:rPr>
          <w:rFonts w:ascii="方正仿宋_GBK" w:eastAsia="方正仿宋_GBK" w:hAnsi="宋体"/>
          <w:b/>
          <w:sz w:val="24"/>
          <w:szCs w:val="24"/>
        </w:rPr>
      </w:pPr>
    </w:p>
    <w:p w:rsidR="002B240A" w:rsidRPr="008827D8" w:rsidRDefault="002B240A" w:rsidP="00057A51">
      <w:pPr>
        <w:pStyle w:val="2"/>
        <w:spacing w:line="500" w:lineRule="exact"/>
        <w:ind w:firstLineChars="200" w:firstLine="480"/>
        <w:rPr>
          <w:rFonts w:ascii="方正仿宋_GBK" w:eastAsia="方正仿宋_GBK"/>
          <w:b/>
          <w:sz w:val="24"/>
        </w:rPr>
      </w:pPr>
      <w:bookmarkStart w:id="8" w:name="_Toc515442350"/>
      <w:r w:rsidRPr="008827D8">
        <w:rPr>
          <w:rFonts w:ascii="方正仿宋_GBK" w:eastAsia="方正仿宋_GBK" w:hint="eastAsia"/>
          <w:b/>
          <w:sz w:val="24"/>
        </w:rPr>
        <w:t>六、采购项目需落实的政府采购政策</w:t>
      </w:r>
      <w:bookmarkEnd w:id="8"/>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 国家发展改革委关于印发&lt;节能产品政府采购实施意见&gt;的通知》（财库〔2004〕185号）、《财政部 国家环保总局联合印发&lt;关于环境标志产品政府采购实施的意见&gt;》（财库〔2006〕90号）的规定，</w:t>
      </w:r>
      <w:bookmarkStart w:id="9" w:name="_GoBack"/>
      <w:bookmarkEnd w:id="9"/>
      <w:r>
        <w:rPr>
          <w:rFonts w:ascii="方正仿宋_GBK" w:eastAsia="方正仿宋_GBK" w:hAnsi="宋体" w:hint="eastAsia"/>
          <w:sz w:val="24"/>
          <w:szCs w:val="24"/>
        </w:rPr>
        <w:t>落实国家节能环保政策。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（二）按照《财政部 工业和信息化部关于印发&lt;政府采购促进中小企业发展暂行办法&gt;的通知》（财库〔2011〕181号）的规定，落实促进中小企业发展政策。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2B240A" w:rsidRPr="008827D8"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8827D8" w:rsidRDefault="002B240A" w:rsidP="00057A51">
      <w:pPr>
        <w:pStyle w:val="2"/>
        <w:spacing w:line="500" w:lineRule="exact"/>
        <w:ind w:firstLineChars="200" w:firstLine="480"/>
        <w:rPr>
          <w:rFonts w:ascii="方正仿宋_GBK" w:eastAsia="方正仿宋_GBK"/>
          <w:b/>
          <w:sz w:val="24"/>
        </w:rPr>
      </w:pPr>
      <w:bookmarkStart w:id="10" w:name="_Toc515442351"/>
      <w:r w:rsidRPr="008827D8">
        <w:rPr>
          <w:rFonts w:ascii="方正仿宋_GBK" w:eastAsia="方正仿宋_GBK" w:hint="eastAsia"/>
          <w:b/>
          <w:sz w:val="24"/>
        </w:rPr>
        <w:t>七、投标有关规定</w:t>
      </w:r>
      <w:bookmarkEnd w:id="10"/>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w:t>
      </w:r>
      <w:r w:rsidRPr="008827D8">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（四）超过投标截止时间递交的投标文件，恕不接收。</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（五）投标费用：</w:t>
      </w:r>
      <w:r w:rsidRPr="008827D8">
        <w:rPr>
          <w:rFonts w:ascii="方正仿宋_GBK" w:eastAsia="方正仿宋_GBK" w:hint="eastAsia"/>
          <w:sz w:val="24"/>
          <w:szCs w:val="24"/>
        </w:rPr>
        <w:t>无论投标结果如何，投标人参与本项目投标的所有费用均应由投标人自行承担。</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w:t>
      </w:r>
      <w:r w:rsidRPr="008827D8">
        <w:rPr>
          <w:rFonts w:ascii="方正仿宋_GBK" w:eastAsia="方正仿宋_GBK" w:hAnsi="仿宋" w:hint="eastAsia"/>
          <w:b/>
          <w:sz w:val="24"/>
          <w:szCs w:val="24"/>
        </w:rPr>
        <w:t>本项目不接受联合体参与投标</w:t>
      </w:r>
      <w:r w:rsidRPr="008827D8">
        <w:rPr>
          <w:rFonts w:ascii="方正仿宋_GBK" w:eastAsia="方正仿宋_GBK" w:hint="eastAsia"/>
          <w:sz w:val="24"/>
          <w:szCs w:val="24"/>
        </w:rPr>
        <w:t>。</w:t>
      </w:r>
    </w:p>
    <w:p w:rsidR="002B240A" w:rsidRPr="008827D8" w:rsidRDefault="002B240A">
      <w:pPr>
        <w:snapToGrid w:val="0"/>
        <w:spacing w:line="400" w:lineRule="exact"/>
        <w:ind w:firstLineChars="200" w:firstLine="480"/>
        <w:rPr>
          <w:rFonts w:ascii="方正仿宋_GBK" w:eastAsia="方正仿宋_GBK"/>
          <w:sz w:val="24"/>
          <w:szCs w:val="24"/>
        </w:rPr>
      </w:pPr>
      <w:r w:rsidRPr="008827D8">
        <w:rPr>
          <w:rFonts w:ascii="方正仿宋_GBK" w:eastAsia="方正仿宋_GBK" w:hAnsi="宋体" w:hint="eastAsia"/>
          <w:sz w:val="24"/>
          <w:szCs w:val="24"/>
        </w:rPr>
        <w:t>（七）</w:t>
      </w:r>
      <w:bookmarkStart w:id="11" w:name="OLE_LINK1"/>
      <w:bookmarkStart w:id="12" w:name="OLE_LINK2"/>
      <w:r w:rsidRPr="008827D8">
        <w:rPr>
          <w:rFonts w:ascii="方正仿宋_GBK" w:eastAsia="方正仿宋_GBK" w:hint="eastAsia"/>
          <w:sz w:val="24"/>
          <w:szCs w:val="24"/>
        </w:rPr>
        <w:t>按照</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财政部关于在政府采购活动中查询及使用信用记录有关问题的通知</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11"/>
      <w:bookmarkEnd w:id="12"/>
      <w:r w:rsidRPr="008827D8">
        <w:rPr>
          <w:rFonts w:ascii="方正仿宋_GBK" w:eastAsia="方正仿宋_GBK" w:hint="eastAsia"/>
          <w:sz w:val="24"/>
          <w:szCs w:val="24"/>
        </w:rPr>
        <w:t>投标人，将拒绝其参与政府采购活动。</w:t>
      </w:r>
    </w:p>
    <w:p w:rsidR="002B240A" w:rsidRPr="008827D8" w:rsidRDefault="002B240A" w:rsidP="00057A51">
      <w:pPr>
        <w:pStyle w:val="2"/>
        <w:spacing w:line="500" w:lineRule="exact"/>
        <w:ind w:firstLineChars="200" w:firstLine="480"/>
        <w:rPr>
          <w:rFonts w:ascii="方正仿宋_GBK" w:eastAsia="方正仿宋_GBK"/>
          <w:b/>
          <w:sz w:val="24"/>
        </w:rPr>
      </w:pPr>
      <w:bookmarkStart w:id="13" w:name="_Toc515442352"/>
      <w:r w:rsidRPr="008827D8">
        <w:rPr>
          <w:rFonts w:ascii="方正仿宋_GBK" w:eastAsia="方正仿宋_GBK" w:hint="eastAsia"/>
          <w:b/>
          <w:sz w:val="24"/>
        </w:rPr>
        <w:t>八、联系方式</w:t>
      </w:r>
      <w:bookmarkEnd w:id="13"/>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（一）采购人：</w:t>
      </w:r>
      <w:r w:rsidR="004F0D2D" w:rsidRPr="008827D8">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152EF2">
        <w:rPr>
          <w:rFonts w:ascii="方正仿宋_GBK" w:eastAsia="方正仿宋_GBK" w:hAnsi="宋体" w:hint="eastAsia"/>
          <w:sz w:val="24"/>
          <w:szCs w:val="24"/>
        </w:rPr>
        <w:t>童峰</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w:t>
      </w:r>
      <w:r w:rsidR="002B62E8">
        <w:rPr>
          <w:rFonts w:ascii="方正仿宋_GBK" w:eastAsia="方正仿宋_GBK" w:hAnsi="宋体" w:hint="eastAsia"/>
          <w:sz w:val="24"/>
          <w:szCs w:val="24"/>
        </w:rPr>
        <w:t>17783071205</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E902E7" w:rsidRPr="008827D8">
        <w:rPr>
          <w:rFonts w:ascii="方正仿宋_GBK" w:eastAsia="方正仿宋_GBK" w:hAnsi="宋体" w:hint="eastAsia"/>
          <w:sz w:val="24"/>
          <w:szCs w:val="24"/>
        </w:rPr>
        <w:t>重庆市沙坪坝区烈士墓壮志路33号</w:t>
      </w:r>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（二）采购代理机构：</w:t>
      </w:r>
      <w:r w:rsidR="00EA0ACE">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2B62E8">
        <w:rPr>
          <w:rFonts w:ascii="方正仿宋_GBK" w:eastAsia="方正仿宋_GBK" w:hAnsi="宋体" w:hint="eastAsia"/>
          <w:sz w:val="24"/>
          <w:szCs w:val="24"/>
        </w:rPr>
        <w:t>张祖锐</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邮  编：4000</w:t>
      </w:r>
      <w:r w:rsidR="002B62E8">
        <w:rPr>
          <w:rFonts w:ascii="方正仿宋_GBK" w:eastAsia="方正仿宋_GBK" w:hAnsi="宋体" w:hint="eastAsia"/>
          <w:sz w:val="24"/>
          <w:szCs w:val="24"/>
        </w:rPr>
        <w:t>31</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话：023-</w:t>
      </w:r>
      <w:r w:rsidR="002B62E8">
        <w:rPr>
          <w:rFonts w:ascii="方正仿宋_GBK" w:eastAsia="方正仿宋_GBK" w:hAnsi="宋体" w:hint="eastAsia"/>
          <w:sz w:val="24"/>
          <w:szCs w:val="24"/>
        </w:rPr>
        <w:t>65385008</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2B62E8" w:rsidRPr="008827D8">
        <w:rPr>
          <w:rFonts w:ascii="方正仿宋_GBK" w:eastAsia="方正仿宋_GBK" w:hAnsi="宋体" w:hint="eastAsia"/>
          <w:sz w:val="24"/>
          <w:szCs w:val="24"/>
        </w:rPr>
        <w:t>重庆市沙坪坝区烈士墓壮志路33号</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int="eastAsia"/>
        </w:rPr>
        <w:br w:type="page"/>
      </w:r>
      <w:bookmarkStart w:id="14" w:name="_Toc515442353"/>
      <w:r w:rsidRPr="008827D8">
        <w:rPr>
          <w:rFonts w:ascii="方正仿宋_GBK" w:eastAsia="方正仿宋_GBK" w:hint="eastAsia"/>
          <w:b/>
        </w:rPr>
        <w:lastRenderedPageBreak/>
        <w:t>第二篇 项目技术规格、数量及质量要求</w:t>
      </w:r>
      <w:bookmarkEnd w:id="14"/>
    </w:p>
    <w:p w:rsidR="002B240A" w:rsidRDefault="002B240A" w:rsidP="002B62E8">
      <w:pPr>
        <w:pStyle w:val="2"/>
        <w:numPr>
          <w:ilvl w:val="0"/>
          <w:numId w:val="18"/>
        </w:numPr>
        <w:spacing w:line="500" w:lineRule="exact"/>
        <w:rPr>
          <w:rFonts w:ascii="方正仿宋_GBK" w:eastAsia="方正仿宋_GBK"/>
          <w:b/>
          <w:sz w:val="24"/>
        </w:rPr>
      </w:pPr>
      <w:bookmarkStart w:id="15" w:name="_Toc515442354"/>
      <w:r w:rsidRPr="008827D8">
        <w:rPr>
          <w:rFonts w:ascii="方正仿宋_GBK" w:eastAsia="方正仿宋_GBK" w:hint="eastAsia"/>
          <w:b/>
          <w:sz w:val="24"/>
        </w:rPr>
        <w:t>招标项目一览表</w:t>
      </w:r>
      <w:bookmarkEnd w:id="15"/>
    </w:p>
    <w:tbl>
      <w:tblPr>
        <w:tblW w:w="10080" w:type="dxa"/>
        <w:tblLayout w:type="fixed"/>
        <w:tblCellMar>
          <w:left w:w="0" w:type="dxa"/>
          <w:right w:w="0" w:type="dxa"/>
        </w:tblCellMar>
        <w:tblLook w:val="04A0"/>
      </w:tblPr>
      <w:tblGrid>
        <w:gridCol w:w="675"/>
        <w:gridCol w:w="1245"/>
        <w:gridCol w:w="855"/>
        <w:gridCol w:w="7305"/>
      </w:tblGrid>
      <w:tr w:rsidR="002B62E8" w:rsidRPr="00424408" w:rsidTr="00A57E99">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序号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软件名称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数量</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详细参数</w:t>
            </w:r>
          </w:p>
        </w:tc>
      </w:tr>
      <w:tr w:rsidR="002B62E8" w:rsidRPr="00424408" w:rsidTr="00A57E99">
        <w:trPr>
          <w:trHeight w:val="370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循证社会工作证据数据管理平台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基于本土社会工作案例分析的证据数据管理平台. 提供面向本土社会工作的证据统一管理、转化、存储和检索。平台具有开放性，可面向国内社会工作教育、实务和研究领域提供服务。</w:t>
            </w:r>
            <w:r w:rsidRPr="00424408">
              <w:rPr>
                <w:rFonts w:ascii="华文细黑" w:eastAsia="华文细黑" w:hAnsi="华文细黑" w:hint="eastAsia"/>
                <w:sz w:val="24"/>
              </w:rPr>
              <w:br/>
              <w:t>一、功能指标：</w:t>
            </w:r>
            <w:r w:rsidRPr="00424408">
              <w:rPr>
                <w:rFonts w:ascii="华文细黑" w:eastAsia="华文细黑" w:hAnsi="华文细黑" w:hint="eastAsia"/>
                <w:sz w:val="24"/>
              </w:rPr>
              <w:br/>
              <w:t>1、证据管理：提供循证社会工作各类证据的增删改查统一管理，证据的数据来源包括本土社会工作案例以及国际社会工作领域成熟的证据；</w:t>
            </w:r>
            <w:r w:rsidRPr="00424408">
              <w:rPr>
                <w:rFonts w:ascii="华文细黑" w:eastAsia="华文细黑" w:hAnsi="华文细黑" w:hint="eastAsia"/>
                <w:sz w:val="24"/>
              </w:rPr>
              <w:br/>
              <w:t>2、证据转化：基于本土社会工作案例的数据库，通过对本土社会工作案例基于扎根理论的编码和文本分析，提炼本土社会工作证据。</w:t>
            </w:r>
            <w:r w:rsidRPr="00424408">
              <w:rPr>
                <w:rFonts w:ascii="华文细黑" w:eastAsia="华文细黑" w:hAnsi="华文细黑" w:hint="eastAsia"/>
                <w:sz w:val="24"/>
              </w:rPr>
              <w:br/>
              <w:t>3、证据存储：提供证据的存储标准，对循证社会工作的证据进行统一存储。</w:t>
            </w:r>
            <w:r w:rsidRPr="00424408">
              <w:rPr>
                <w:rFonts w:ascii="华文细黑" w:eastAsia="华文细黑" w:hAnsi="华文细黑" w:hint="eastAsia"/>
                <w:sz w:val="24"/>
              </w:rPr>
              <w:br/>
              <w:t>4、证据检索：根据证据的分类标准，所属领域，关键词等关键查询指标快速从证据数据库进行检索，并提供推荐的相关联的社会工作案例。</w:t>
            </w:r>
            <w:r w:rsidRPr="00424408">
              <w:rPr>
                <w:rFonts w:ascii="华文细黑" w:eastAsia="华文细黑" w:hAnsi="华文细黑" w:hint="eastAsia"/>
                <w:sz w:val="24"/>
              </w:rPr>
              <w:br/>
            </w:r>
            <w:r w:rsidRPr="00424408">
              <w:rPr>
                <w:rFonts w:ascii="华文细黑" w:eastAsia="华文细黑" w:hAnsi="华文细黑" w:hint="eastAsia"/>
                <w:sz w:val="24"/>
              </w:rPr>
              <w:br/>
              <w:t>二、其他指标</w:t>
            </w:r>
            <w:r w:rsidRPr="00424408">
              <w:rPr>
                <w:rFonts w:ascii="华文细黑" w:eastAsia="华文细黑" w:hAnsi="华文细黑" w:hint="eastAsia"/>
                <w:sz w:val="24"/>
              </w:rPr>
              <w:br/>
              <w:t>1、基于纯B/S架构，无需安装任何客户端软件。</w:t>
            </w:r>
          </w:p>
        </w:tc>
      </w:tr>
      <w:tr w:rsidR="002B62E8" w:rsidRPr="00424408" w:rsidTr="00A57E99">
        <w:trPr>
          <w:trHeight w:val="203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b/>
                <w:sz w:val="24"/>
              </w:rPr>
            </w:pPr>
            <w:r w:rsidRPr="00424408">
              <w:rPr>
                <w:rFonts w:ascii="华文细黑" w:eastAsia="华文细黑" w:hAnsi="华文细黑" w:hint="eastAsia"/>
                <w:b/>
                <w:sz w:val="24"/>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循证社会工作案例数据库</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循证社会工作案例数据库平台，基于循证社会工作案例库数据标准，整合学生实习实践案例和社会工作机构实务案例的统一数据库管理平台。</w:t>
            </w:r>
            <w:r w:rsidRPr="00424408">
              <w:rPr>
                <w:rFonts w:ascii="华文细黑" w:eastAsia="华文细黑" w:hAnsi="华文细黑" w:hint="eastAsia"/>
                <w:sz w:val="24"/>
              </w:rPr>
              <w:br/>
              <w:t>一、功能指标：</w:t>
            </w:r>
            <w:r w:rsidRPr="00424408">
              <w:rPr>
                <w:rFonts w:ascii="华文细黑" w:eastAsia="华文细黑" w:hAnsi="华文细黑" w:hint="eastAsia"/>
                <w:sz w:val="24"/>
              </w:rPr>
              <w:br/>
              <w:t>1、案例标准：案例标准包括社会工作流程标准和数据库标准两大主要部分。</w:t>
            </w:r>
            <w:r w:rsidRPr="00424408">
              <w:rPr>
                <w:rFonts w:ascii="华文细黑" w:eastAsia="华文细黑" w:hAnsi="华文细黑" w:hint="eastAsia"/>
                <w:sz w:val="24"/>
              </w:rPr>
              <w:br/>
              <w:t>（1）社会工作流程包括接案、预估、计划、实施、评估到结案主要六大流程。</w:t>
            </w:r>
            <w:r w:rsidRPr="00424408">
              <w:rPr>
                <w:rFonts w:ascii="华文细黑" w:eastAsia="华文细黑" w:hAnsi="华文细黑" w:hint="eastAsia"/>
                <w:sz w:val="24"/>
              </w:rPr>
              <w:br/>
              <w:t>（2）社会工作数据库包括对社会工作全过程进行记录的各类数据记录的定义，包括服务对象、服务对象分析系统、服务对象社会关系网络、社会工作目标、社会工作计划、社会工作任务、服务记录、接案表、预估表、计划表、实施表、评估表、结案表、专业风险、满意度调查等。</w:t>
            </w:r>
            <w:r w:rsidRPr="00424408">
              <w:rPr>
                <w:rFonts w:ascii="华文细黑" w:eastAsia="华文细黑" w:hAnsi="华文细黑" w:hint="eastAsia"/>
                <w:sz w:val="24"/>
              </w:rPr>
              <w:br/>
              <w:t>2、社会工作案例数据库内容：</w:t>
            </w:r>
            <w:r w:rsidRPr="00424408">
              <w:rPr>
                <w:rFonts w:ascii="华文细黑" w:eastAsia="华文细黑" w:hAnsi="华文细黑" w:hint="eastAsia"/>
                <w:sz w:val="24"/>
              </w:rPr>
              <w:br/>
              <w:t>（1）包括个案工作案例数量不低于100个</w:t>
            </w:r>
            <w:r w:rsidRPr="00424408">
              <w:rPr>
                <w:rFonts w:ascii="华文细黑" w:eastAsia="华文细黑" w:hAnsi="华文细黑" w:hint="eastAsia"/>
                <w:sz w:val="24"/>
              </w:rPr>
              <w:br/>
              <w:t>（2）包括小组工作案例数量不低于25个</w:t>
            </w:r>
            <w:r w:rsidRPr="00424408">
              <w:rPr>
                <w:rFonts w:ascii="华文细黑" w:eastAsia="华文细黑" w:hAnsi="华文细黑" w:hint="eastAsia"/>
                <w:sz w:val="24"/>
              </w:rPr>
              <w:br/>
              <w:t>（3）包括社区工作案例数量不低于25个</w:t>
            </w:r>
            <w:r w:rsidRPr="00424408">
              <w:rPr>
                <w:rFonts w:ascii="华文细黑" w:eastAsia="华文细黑" w:hAnsi="华文细黑" w:hint="eastAsia"/>
                <w:sz w:val="24"/>
              </w:rPr>
              <w:br/>
              <w:t>（4）案例的类型应该覆盖老人、儿童、青少年、残疾、禁毒戒毒等主要领域。</w:t>
            </w:r>
            <w:r w:rsidRPr="00424408">
              <w:rPr>
                <w:rFonts w:ascii="华文细黑" w:eastAsia="华文细黑" w:hAnsi="华文细黑" w:hint="eastAsia"/>
                <w:sz w:val="24"/>
              </w:rPr>
              <w:br/>
            </w:r>
            <w:r w:rsidRPr="00424408">
              <w:rPr>
                <w:rFonts w:ascii="华文细黑" w:eastAsia="华文细黑" w:hAnsi="华文细黑" w:hint="eastAsia"/>
                <w:sz w:val="24"/>
              </w:rPr>
              <w:lastRenderedPageBreak/>
              <w:t>（5）案例数据的内容均为经过脱敏后的数据，不得侵犯任何第三方或个人的隐私。</w:t>
            </w:r>
            <w:r w:rsidRPr="00424408">
              <w:rPr>
                <w:rFonts w:ascii="华文细黑" w:eastAsia="华文细黑" w:hAnsi="华文细黑" w:hint="eastAsia"/>
                <w:sz w:val="24"/>
              </w:rPr>
              <w:br/>
              <w:t>3、数据库管理平台：</w:t>
            </w:r>
            <w:r w:rsidRPr="00424408">
              <w:rPr>
                <w:rFonts w:ascii="华文细黑" w:eastAsia="华文细黑" w:hAnsi="华文细黑" w:hint="eastAsia"/>
                <w:sz w:val="24"/>
              </w:rPr>
              <w:br/>
              <w:t>（1）根据案例的分类提供快捷的分类查询和搜索功能；</w:t>
            </w:r>
            <w:r w:rsidRPr="00424408">
              <w:rPr>
                <w:rFonts w:ascii="华文细黑" w:eastAsia="华文细黑" w:hAnsi="华文细黑" w:hint="eastAsia"/>
                <w:sz w:val="24"/>
              </w:rPr>
              <w:br/>
              <w:t>（2）提供案例的导入和导出功能。</w:t>
            </w:r>
            <w:r w:rsidRPr="00424408">
              <w:rPr>
                <w:rFonts w:ascii="华文细黑" w:eastAsia="华文细黑" w:hAnsi="华文细黑" w:hint="eastAsia"/>
                <w:sz w:val="24"/>
              </w:rPr>
              <w:br/>
            </w:r>
            <w:r w:rsidRPr="00424408">
              <w:rPr>
                <w:rFonts w:ascii="华文细黑" w:eastAsia="华文细黑" w:hAnsi="华文细黑" w:hint="eastAsia"/>
                <w:sz w:val="24"/>
              </w:rPr>
              <w:br/>
              <w:t>二、其他指标</w:t>
            </w:r>
            <w:r w:rsidRPr="00424408">
              <w:rPr>
                <w:rFonts w:ascii="华文细黑" w:eastAsia="华文细黑" w:hAnsi="华文细黑" w:hint="eastAsia"/>
                <w:sz w:val="24"/>
              </w:rPr>
              <w:br/>
              <w:t>1、基于纯B/S架构，无需安装任何客户端软件。</w:t>
            </w:r>
            <w:r w:rsidRPr="00424408">
              <w:rPr>
                <w:rFonts w:ascii="华文细黑" w:eastAsia="华文细黑" w:hAnsi="华文细黑" w:hint="eastAsia"/>
                <w:sz w:val="24"/>
              </w:rPr>
              <w:br/>
              <w:t>2、为确保软件的成熟性，提供社会工作案例数据库平台软件著作权证书复印件。</w:t>
            </w:r>
          </w:p>
        </w:tc>
      </w:tr>
      <w:tr w:rsidR="002B62E8" w:rsidRPr="00424408" w:rsidTr="00A57E99">
        <w:trPr>
          <w:trHeight w:val="487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lastRenderedPageBreak/>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循证社会工作教学实践科研云平台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面向社会工作教学、实践和科研领域，提供基于云平台的社会工作教学管理，社工实习实践管理，社会工作科研管理功能，支持社工大数据新闻抓取，社工资源发现，社工应用集成平台。</w:t>
            </w:r>
            <w:r w:rsidRPr="00424408">
              <w:rPr>
                <w:rFonts w:ascii="华文细黑" w:eastAsia="华文细黑" w:hAnsi="华文细黑" w:hint="eastAsia"/>
                <w:sz w:val="24"/>
              </w:rPr>
              <w:br/>
              <w:t>一、功能指标：</w:t>
            </w:r>
            <w:r w:rsidRPr="00424408">
              <w:rPr>
                <w:rFonts w:ascii="华文细黑" w:eastAsia="华文细黑" w:hAnsi="华文细黑" w:hint="eastAsia"/>
                <w:sz w:val="24"/>
              </w:rPr>
              <w:br/>
              <w:t>★1、社工新闻聚合：能够基于网络爬虫技术自动聚合主流社会工作门户或专业网站的新闻和资源，对抓取的数据源提供统一的后台审核、发布和管理；基于机器学习算法，自动对抓取的新闻内容进行归类；支持自定义的新闻内容编辑和管理，包括设置置顶新闻，滚动播放新闻等。</w:t>
            </w:r>
            <w:r w:rsidRPr="00424408">
              <w:rPr>
                <w:rFonts w:ascii="华文细黑" w:eastAsia="华文细黑" w:hAnsi="华文细黑" w:hint="eastAsia"/>
                <w:sz w:val="24"/>
              </w:rPr>
              <w:br/>
              <w:t>★2、社工资源地图：能够实现对社会工作资源的地图标注和统一管理，支持在Web网页上对地图上的社工资源进行统一呈现，能够进行添加，维护和管理。</w:t>
            </w:r>
            <w:r w:rsidRPr="00424408">
              <w:rPr>
                <w:rFonts w:ascii="华文细黑" w:eastAsia="华文细黑" w:hAnsi="华文细黑" w:hint="eastAsia"/>
                <w:sz w:val="24"/>
              </w:rPr>
              <w:br/>
              <w:t xml:space="preserve">3、社会工作应用集成：能够集成笔记、任务、机构百科、个案实务、小组实务、社区实务、专业实习、精品案例、在线学习等各类社会工作应用； </w:t>
            </w:r>
            <w:r w:rsidRPr="00424408">
              <w:rPr>
                <w:rFonts w:ascii="华文细黑" w:eastAsia="华文细黑" w:hAnsi="华文细黑" w:hint="eastAsia"/>
                <w:sz w:val="24"/>
              </w:rPr>
              <w:br/>
              <w:t>★4、机构管理中心：机构用户能够对机构内的授权用户进行统一管理，对应用的权限进行统一管理。</w:t>
            </w:r>
            <w:r w:rsidRPr="00424408">
              <w:rPr>
                <w:rFonts w:ascii="华文细黑" w:eastAsia="华文细黑" w:hAnsi="华文细黑" w:hint="eastAsia"/>
                <w:sz w:val="24"/>
              </w:rPr>
              <w:br/>
              <w:t>5、个人用户管理：个人用户能够对对个人信息进行编辑，查看我的收藏，我的组织，使用被授权的各类应用。</w:t>
            </w:r>
            <w:r w:rsidRPr="00424408">
              <w:rPr>
                <w:rFonts w:ascii="华文细黑" w:eastAsia="华文细黑" w:hAnsi="华文细黑" w:hint="eastAsia"/>
                <w:sz w:val="24"/>
              </w:rPr>
              <w:br/>
              <w:t>6、开放接口：平台提供开放的API接口，能够允许机构用户添加自定义的应用或第三方的应用。</w:t>
            </w:r>
            <w:r w:rsidRPr="00424408">
              <w:rPr>
                <w:rFonts w:ascii="华文细黑" w:eastAsia="华文细黑" w:hAnsi="华文细黑" w:hint="eastAsia"/>
                <w:sz w:val="24"/>
              </w:rPr>
              <w:br/>
            </w:r>
            <w:r w:rsidRPr="00424408">
              <w:rPr>
                <w:rFonts w:ascii="华文细黑" w:eastAsia="华文细黑" w:hAnsi="华文细黑" w:hint="eastAsia"/>
                <w:sz w:val="24"/>
              </w:rPr>
              <w:br/>
              <w:t>二、其他指标</w:t>
            </w:r>
            <w:r w:rsidRPr="00424408">
              <w:rPr>
                <w:rFonts w:ascii="华文细黑" w:eastAsia="华文细黑" w:hAnsi="华文细黑" w:hint="eastAsia"/>
                <w:sz w:val="24"/>
              </w:rPr>
              <w:br/>
              <w:t>1、基于纯B/S架构，无需安装任何客户端软件。</w:t>
            </w:r>
            <w:r w:rsidRPr="00424408">
              <w:rPr>
                <w:rFonts w:ascii="华文细黑" w:eastAsia="华文细黑" w:hAnsi="华文细黑" w:hint="eastAsia"/>
                <w:sz w:val="24"/>
              </w:rPr>
              <w:br/>
              <w:t>2、支持部署于Windows, Linux, CentOS和Ubuntu等各大操作系统平台。</w:t>
            </w:r>
            <w:r w:rsidRPr="00424408">
              <w:rPr>
                <w:rFonts w:ascii="华文细黑" w:eastAsia="华文细黑" w:hAnsi="华文细黑" w:hint="eastAsia"/>
                <w:sz w:val="24"/>
              </w:rPr>
              <w:br/>
              <w:t>3、支持部署于Tomcat, JBoss, WebLogic和Websphere等主流Web应用服务器。</w:t>
            </w:r>
            <w:r w:rsidRPr="00424408">
              <w:rPr>
                <w:rFonts w:ascii="华文细黑" w:eastAsia="华文细黑" w:hAnsi="华文细黑" w:hint="eastAsia"/>
                <w:sz w:val="24"/>
              </w:rPr>
              <w:br/>
              <w:t>4、为确保软件的成熟性，提供社会工作实践云平台软件著作权证书复印件。</w:t>
            </w:r>
          </w:p>
        </w:tc>
      </w:tr>
      <w:tr w:rsidR="002B62E8" w:rsidRPr="00424408" w:rsidTr="00A57E99">
        <w:trPr>
          <w:trHeight w:val="6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lastRenderedPageBreak/>
              <w:t>4</w:t>
            </w:r>
          </w:p>
          <w:p w:rsidR="002B62E8" w:rsidRPr="00424408" w:rsidRDefault="002B62E8" w:rsidP="00424408">
            <w:pPr>
              <w:widowControl/>
              <w:snapToGrid w:val="0"/>
              <w:jc w:val="cente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循证社会工作实务管理系统</w:t>
            </w:r>
          </w:p>
          <w:p w:rsidR="002B62E8" w:rsidRPr="00424408" w:rsidRDefault="002B62E8" w:rsidP="00424408">
            <w:pPr>
              <w:widowControl/>
              <w:snapToGrid w:val="0"/>
              <w:jc w:val="left"/>
            </w:pPr>
          </w:p>
          <w:p w:rsidR="002B62E8" w:rsidRPr="00424408" w:rsidRDefault="002B62E8" w:rsidP="00424408">
            <w:pPr>
              <w:widowControl/>
              <w:snapToGrid w:val="0"/>
              <w:jc w:val="left"/>
              <w:rPr>
                <w:rFonts w:eastAsia="Times New Roman"/>
              </w:rPr>
            </w:pPr>
          </w:p>
          <w:p w:rsidR="002B62E8" w:rsidRPr="00424408" w:rsidRDefault="002B62E8" w:rsidP="00424408">
            <w:pPr>
              <w:widowControl/>
              <w:snapToGrid w:val="0"/>
              <w:jc w:val="left"/>
              <w:rPr>
                <w:rFonts w:eastAsia="Times New Roman"/>
              </w:rPr>
            </w:pPr>
          </w:p>
          <w:p w:rsidR="002B62E8" w:rsidRPr="00424408" w:rsidRDefault="002B62E8" w:rsidP="00424408">
            <w:pPr>
              <w:widowControl/>
              <w:snapToGrid w:val="0"/>
              <w:jc w:val="left"/>
              <w:rPr>
                <w:rFonts w:eastAsia="Times New Roman"/>
              </w:rPr>
            </w:pPr>
          </w:p>
          <w:p w:rsidR="002B62E8" w:rsidRPr="00424408" w:rsidRDefault="002B62E8" w:rsidP="00424408">
            <w:pPr>
              <w:widowControl/>
              <w:snapToGrid w:val="0"/>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p w:rsidR="002B62E8" w:rsidRPr="00424408" w:rsidRDefault="002B62E8" w:rsidP="00424408">
            <w:pPr>
              <w:widowControl/>
              <w:snapToGrid w:val="0"/>
              <w:jc w:val="cente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rPr>
                <w:rFonts w:eastAsia="Times New Roman"/>
              </w:rPr>
            </w:pPr>
          </w:p>
          <w:p w:rsidR="002B62E8" w:rsidRPr="00424408" w:rsidRDefault="002B62E8" w:rsidP="00424408">
            <w:pPr>
              <w:widowControl/>
              <w:snapToGrid w:val="0"/>
              <w:jc w:val="center"/>
            </w:pP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提供个案工作、小组工作和社区工作的实务应用，学生可通过浏览器进行社会工作实务相关的实践。</w:t>
            </w:r>
            <w:r w:rsidRPr="00424408">
              <w:rPr>
                <w:rFonts w:ascii="华文细黑" w:eastAsia="华文细黑" w:hAnsi="华文细黑" w:hint="eastAsia"/>
                <w:sz w:val="24"/>
              </w:rPr>
              <w:br/>
              <w:t>一、功能指标：</w:t>
            </w:r>
            <w:r w:rsidRPr="00424408">
              <w:rPr>
                <w:rFonts w:ascii="华文细黑" w:eastAsia="华文细黑" w:hAnsi="华文细黑" w:hint="eastAsia"/>
                <w:sz w:val="24"/>
              </w:rPr>
              <w:br/>
              <w:t>1、社会工作流程管理：包括从接案、预估、计划、实施、评估到结案的全流程控制和管理，完成一个流程后才能进入下一个流程。</w:t>
            </w:r>
            <w:r w:rsidRPr="00424408">
              <w:rPr>
                <w:rFonts w:ascii="华文细黑" w:eastAsia="华文细黑" w:hAnsi="华文细黑" w:hint="eastAsia"/>
                <w:sz w:val="24"/>
              </w:rPr>
              <w:br/>
              <w:t>★2、过程数据全记录：包括服务对象资料，社会工作目标、任务、服务记录，工作报表、专业分享、满意度调查等。</w:t>
            </w:r>
            <w:r w:rsidRPr="00424408">
              <w:rPr>
                <w:rFonts w:ascii="华文细黑" w:eastAsia="华文细黑" w:hAnsi="华文细黑" w:hint="eastAsia"/>
                <w:sz w:val="24"/>
              </w:rPr>
              <w:br/>
              <w:t>★3、服务对象资料管理：包括服务对象的背景资料，社会网络关系，宏观、中观、微观的分析系统。</w:t>
            </w:r>
            <w:r w:rsidRPr="00424408">
              <w:rPr>
                <w:rFonts w:ascii="华文细黑" w:eastAsia="华文细黑" w:hAnsi="华文细黑" w:hint="eastAsia"/>
                <w:sz w:val="24"/>
              </w:rPr>
              <w:br/>
              <w:t>4、工作报表管理：根据社会工作案子的流程，分别提供接案表、预估表、计划表、实施表、评估表和接案表。</w:t>
            </w:r>
            <w:r w:rsidRPr="00424408">
              <w:rPr>
                <w:rFonts w:ascii="华文细黑" w:eastAsia="华文细黑" w:hAnsi="华文细黑" w:hint="eastAsia"/>
                <w:sz w:val="24"/>
              </w:rPr>
              <w:br/>
              <w:t>5、案例管理：提供对个案、小组和社区工作案例的案例统一管理。</w:t>
            </w:r>
            <w:r w:rsidRPr="00424408">
              <w:rPr>
                <w:rFonts w:ascii="华文细黑" w:eastAsia="华文细黑" w:hAnsi="华文细黑" w:hint="eastAsia"/>
                <w:sz w:val="24"/>
              </w:rPr>
              <w:br/>
              <w:t>★6、服务记录管理：能够对社工的每次服务记录进行全面的记录，服务记录的内容应包括服务对象、服务时间、服务地点、参与社工，服务内容及过程，重要对话记录，自我评估，对服务对象的评估，对下次服务的建议和调整方案；服务记录能够关联到在计划阶段指定的服务目标。</w:t>
            </w:r>
            <w:r w:rsidRPr="00424408">
              <w:rPr>
                <w:rFonts w:ascii="华文细黑" w:eastAsia="华文细黑" w:hAnsi="华文细黑" w:hint="eastAsia"/>
                <w:sz w:val="24"/>
              </w:rPr>
              <w:br/>
              <w:t>★7、权限管理：提供对个案、小组和社区工作案例的权限统一管理，包括审阅权限和协作权限，案子拥有者可以指定一到多名协作者或审阅者（如督导或指导老师），共同参与社工实务的开展，权限以外的用户（包括管理员）均无法访问该案子的信息，以确保服务对象的隐私。</w:t>
            </w:r>
            <w:r w:rsidRPr="00424408">
              <w:rPr>
                <w:rFonts w:ascii="华文细黑" w:eastAsia="华文细黑" w:hAnsi="华文细黑" w:hint="eastAsia"/>
                <w:sz w:val="24"/>
              </w:rPr>
              <w:br/>
              <w:t>★8、专业分享：督导或指导老师在允许的授权范围内可以对社工开展的个案、小组和社区工作进行点评和专业分享，与负责的社工进行在线互动。</w:t>
            </w:r>
            <w:r w:rsidRPr="00424408">
              <w:rPr>
                <w:rFonts w:ascii="华文细黑" w:eastAsia="华文细黑" w:hAnsi="华文细黑" w:hint="eastAsia"/>
                <w:sz w:val="24"/>
              </w:rPr>
              <w:br/>
              <w:t>★9、满意度调查：项目结案阶段，社工可要求服务对象对服务过程进行满意度评分，可通过二维码分析评分表的链接。</w:t>
            </w:r>
            <w:r w:rsidRPr="00424408">
              <w:rPr>
                <w:rFonts w:ascii="华文细黑" w:eastAsia="华文细黑" w:hAnsi="华文细黑" w:hint="eastAsia"/>
                <w:sz w:val="24"/>
              </w:rPr>
              <w:br/>
              <w:t>★10、数据导出：个案、小组和社区工作的全部过程数据可按模板导出成Word文档，作为案子的实务报告和电子化存档备份。</w:t>
            </w:r>
            <w:r w:rsidRPr="00424408">
              <w:rPr>
                <w:rFonts w:ascii="华文细黑" w:eastAsia="华文细黑" w:hAnsi="华文细黑" w:hint="eastAsia"/>
                <w:sz w:val="24"/>
              </w:rPr>
              <w:br/>
            </w:r>
            <w:r w:rsidRPr="00424408">
              <w:rPr>
                <w:rFonts w:ascii="华文细黑" w:eastAsia="华文细黑" w:hAnsi="华文细黑" w:hint="eastAsia"/>
                <w:sz w:val="24"/>
              </w:rPr>
              <w:br/>
              <w:t>二、其他指标</w:t>
            </w:r>
            <w:r w:rsidRPr="00424408">
              <w:rPr>
                <w:rFonts w:ascii="华文细黑" w:eastAsia="华文细黑" w:hAnsi="华文细黑" w:hint="eastAsia"/>
                <w:sz w:val="24"/>
              </w:rPr>
              <w:br/>
              <w:t>1、基于纯B/S架构，无需安装任何客户端软件。</w:t>
            </w:r>
            <w:r w:rsidRPr="00424408">
              <w:rPr>
                <w:rFonts w:ascii="华文细黑" w:eastAsia="华文细黑" w:hAnsi="华文细黑" w:hint="eastAsia"/>
                <w:sz w:val="24"/>
              </w:rPr>
              <w:br/>
              <w:t>2、支持部署于Windows, Linux, CentOS和Ubuntu等各大操作系统平台。</w:t>
            </w:r>
            <w:r w:rsidRPr="00424408">
              <w:rPr>
                <w:rFonts w:ascii="华文细黑" w:eastAsia="华文细黑" w:hAnsi="华文细黑" w:hint="eastAsia"/>
                <w:sz w:val="24"/>
              </w:rPr>
              <w:br/>
              <w:t>3、支持部署于Tomcat, JBoss, WebLogic和Websphere等主流Web应用服务器。</w:t>
            </w:r>
            <w:r w:rsidRPr="00424408">
              <w:rPr>
                <w:rFonts w:ascii="华文细黑" w:eastAsia="华文细黑" w:hAnsi="华文细黑" w:hint="eastAsia"/>
                <w:sz w:val="24"/>
              </w:rPr>
              <w:br/>
              <w:t>4、为确保软件的成熟性，分别提供个案实务、小组实务、社区实务软件著作权证书复印件。</w:t>
            </w:r>
            <w:r w:rsidRPr="00424408">
              <w:rPr>
                <w:rFonts w:ascii="华文细黑" w:eastAsia="华文细黑" w:hAnsi="华文细黑" w:hint="eastAsia"/>
                <w:sz w:val="24"/>
              </w:rPr>
              <w:br/>
              <w:t>5、为确保软件的行业专业性，提供国内211/985大学用户的使用报告（需加盖用户的公章）复印件一份。</w:t>
            </w:r>
          </w:p>
        </w:tc>
      </w:tr>
      <w:tr w:rsidR="002B62E8" w:rsidRPr="00424408" w:rsidTr="00A57E99">
        <w:trPr>
          <w:trHeight w:val="42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lastRenderedPageBreak/>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循证社会工作移动学习应用</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30</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 xml:space="preserve">提供循证社会工作移动学习应用，社会工作大数据移动查询和学习平台，无缝对接社会工作教学实践科研云平台和实务管理系统，支持在手机上完成社工学习和实习实践工作。 </w:t>
            </w:r>
            <w:r w:rsidRPr="00424408">
              <w:rPr>
                <w:rFonts w:ascii="华文细黑" w:eastAsia="华文细黑" w:hAnsi="华文细黑" w:hint="eastAsia"/>
                <w:sz w:val="24"/>
              </w:rPr>
              <w:br/>
              <w:t>一、功能指标：</w:t>
            </w:r>
            <w:r w:rsidRPr="00424408">
              <w:rPr>
                <w:rFonts w:ascii="华文细黑" w:eastAsia="华文细黑" w:hAnsi="华文细黑" w:hint="eastAsia"/>
                <w:sz w:val="24"/>
              </w:rPr>
              <w:br/>
              <w:t>★1、支持预览行业内主要社会工作相关的新闻和咨询，支持滚动播放新闻，置顶新闻，支持下拉刷新；支持对新闻的点评，收藏和社交媒体转发。</w:t>
            </w:r>
            <w:r w:rsidRPr="00424408">
              <w:rPr>
                <w:rFonts w:ascii="华文细黑" w:eastAsia="华文细黑" w:hAnsi="华文细黑" w:hint="eastAsia"/>
                <w:sz w:val="24"/>
              </w:rPr>
              <w:br/>
              <w:t>2、支持消息通知功能，可以接受系统通知，机构发布的公告等。</w:t>
            </w:r>
            <w:r w:rsidRPr="00424408">
              <w:rPr>
                <w:rFonts w:ascii="华文细黑" w:eastAsia="华文细黑" w:hAnsi="华文细黑" w:hint="eastAsia"/>
                <w:sz w:val="24"/>
              </w:rPr>
              <w:br/>
              <w:t>★3、支持社会资源发现，能够在手机上查看附件的社工资源，支持分享社工资源，能够在地图上标注社工资源的位置，提供详情描述，上传资源图片等。</w:t>
            </w:r>
            <w:r w:rsidRPr="00424408">
              <w:rPr>
                <w:rFonts w:ascii="华文细黑" w:eastAsia="华文细黑" w:hAnsi="华文细黑" w:hint="eastAsia"/>
                <w:sz w:val="24"/>
              </w:rPr>
              <w:br/>
              <w:t>★4、支持查看所加入机构开通的各类应用，包括笔记、任务、机构百科、个案实务、小组实务、社区实务、专业实习、精品案例、在线学习等应用。</w:t>
            </w:r>
            <w:r w:rsidRPr="00424408">
              <w:rPr>
                <w:rFonts w:ascii="华文细黑" w:eastAsia="华文细黑" w:hAnsi="华文细黑" w:hint="eastAsia"/>
                <w:sz w:val="24"/>
              </w:rPr>
              <w:br/>
              <w:t>5、支持个人信息编辑，支持我的收藏，我的组织，支持反馈和推荐好友。</w:t>
            </w:r>
            <w:r w:rsidRPr="00424408">
              <w:rPr>
                <w:rFonts w:ascii="华文细黑" w:eastAsia="华文细黑" w:hAnsi="华文细黑" w:hint="eastAsia"/>
                <w:sz w:val="24"/>
              </w:rPr>
              <w:br/>
              <w:t>6、基于移动平台的各类应用应能够和基于Web平台的移动应用保持操作的一致性，能够实现数据的同步更新。</w:t>
            </w:r>
            <w:r w:rsidRPr="00424408">
              <w:rPr>
                <w:rFonts w:ascii="华文细黑" w:eastAsia="华文细黑" w:hAnsi="华文细黑" w:hint="eastAsia"/>
                <w:sz w:val="24"/>
              </w:rPr>
              <w:br/>
            </w:r>
            <w:r w:rsidRPr="00424408">
              <w:rPr>
                <w:rFonts w:ascii="华文细黑" w:eastAsia="华文细黑" w:hAnsi="华文细黑" w:hint="eastAsia"/>
                <w:sz w:val="24"/>
              </w:rPr>
              <w:br/>
              <w:t>二、其他指标</w:t>
            </w:r>
            <w:r w:rsidRPr="00424408">
              <w:rPr>
                <w:rFonts w:ascii="华文细黑" w:eastAsia="华文细黑" w:hAnsi="华文细黑" w:hint="eastAsia"/>
                <w:sz w:val="24"/>
              </w:rPr>
              <w:br/>
              <w:t>1、支持Android和iOS两大主流移动平台，iOS平台应该提供AppStore下载的链接和界面截图。</w:t>
            </w:r>
            <w:r w:rsidRPr="00424408">
              <w:rPr>
                <w:rFonts w:ascii="华文细黑" w:eastAsia="华文细黑" w:hAnsi="华文细黑" w:hint="eastAsia"/>
                <w:sz w:val="24"/>
              </w:rPr>
              <w:br/>
              <w:t>2、提供30用户授权。</w:t>
            </w:r>
            <w:r w:rsidRPr="00424408">
              <w:rPr>
                <w:rFonts w:ascii="华文细黑" w:eastAsia="华文细黑" w:hAnsi="华文细黑" w:hint="eastAsia"/>
                <w:sz w:val="24"/>
              </w:rPr>
              <w:br/>
              <w:t>3、为确保软件的成熟性，提供Android和iOS平台的软件著作权证书复印件。</w:t>
            </w:r>
          </w:p>
        </w:tc>
      </w:tr>
      <w:tr w:rsidR="002B62E8" w:rsidRPr="00424408" w:rsidTr="00A57E99">
        <w:trPr>
          <w:trHeight w:val="42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循证社会工作案例教学平台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2B62E8" w:rsidRPr="00424408" w:rsidRDefault="002B62E8"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循证社会工作案例库基于循证社会工作案例库的标准，编辑、筛选与整合一线的专业实操案例，满足学生/社工自学和教师教学的双重需求。案例涵盖社会工作常见服务领域，使课堂变得更加丰富，使学习变得更加自由和主动。</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1.★软件包含个案工作、小组工作、社区工作三大服务方法一线实操视频；视频要求为原创版权视频，不得盗用学校、网络和其他公司视频（如优酷，爱剪辑等）。且完整视频案例要求达到25个以上。</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2.★软件中案例涉及青少年社会工作、老年社会工作、学校社会工作、家庭社会工作、妇女社会工作、矫正社会工作、司法社会工作、禁毒社会工作、医务社会工作、残疾人社会工作等领域；同时包含家庭治疗、任务中心、认知行为、焦点治疗等循证干预研究方法；</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3.支持师生修改、增加案例库内容，不断完善案例库；</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4.教师和学生可以在观看学习案例的同时进行记录，系统自动存储笔记内容；</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5.教师和学生可以根据案例进行实时的提问互动，可以对案例进行星级评价；</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6.★支持案例测验功能，教师可根据案例添加案例测试，并对学生测</w:t>
            </w:r>
            <w:r w:rsidRPr="00424408">
              <w:rPr>
                <w:rFonts w:ascii="华文细黑" w:eastAsia="华文细黑" w:hAnsi="华文细黑" w:hint="eastAsia"/>
                <w:sz w:val="24"/>
              </w:rPr>
              <w:lastRenderedPageBreak/>
              <w:t>试的结果进行批改；</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7.不同用户可对同一数据进行评价交流。</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8.管理员可以看到新用户注册数量、用户登录数、新增案例数、新增资料数、加入学习数、完成资料学习数、本地视频观看数、案例总数和用户总数；</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9.管理员可以看到最受欢迎案例；</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10.管理员可以提醒教师有未回复的回答；</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11.教师可以管理小组和小组成员，同时也可以管理话题；</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12.软件支持数据库备份和下载，刷新缓存能够让系统处于最优的状态；</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13.管理员可以进行站点设置，修改软件logo和名称；</w:t>
            </w:r>
          </w:p>
          <w:p w:rsidR="002B62E8" w:rsidRPr="00424408" w:rsidRDefault="002B62E8"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14.★要求配套正式出版的案例丛书，丛书系列不低于十个案例领域，且丛书至少是十三五规划的省部级重点出版物。</w:t>
            </w:r>
          </w:p>
        </w:tc>
      </w:tr>
      <w:tr w:rsidR="00B20021" w:rsidRPr="00424408" w:rsidTr="00A57E99">
        <w:trPr>
          <w:trHeight w:val="193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lastRenderedPageBreak/>
              <w:t>7</w:t>
            </w:r>
          </w:p>
          <w:p w:rsidR="00B20021" w:rsidRPr="00424408" w:rsidRDefault="00B20021" w:rsidP="00424408">
            <w:pPr>
              <w:widowControl/>
              <w:snapToGrid w:val="0"/>
              <w:jc w:val="center"/>
            </w:pPr>
          </w:p>
          <w:p w:rsidR="00B20021" w:rsidRPr="00424408" w:rsidRDefault="00B20021" w:rsidP="00424408">
            <w:pPr>
              <w:widowControl/>
              <w:snapToGrid w:val="0"/>
              <w:jc w:val="center"/>
              <w:rPr>
                <w:rFonts w:eastAsia="Times New Roman"/>
              </w:rPr>
            </w:pPr>
          </w:p>
          <w:p w:rsidR="00B20021" w:rsidRPr="00424408" w:rsidRDefault="00B20021" w:rsidP="00424408">
            <w:pPr>
              <w:widowControl/>
              <w:snapToGrid w:val="0"/>
              <w:jc w:val="center"/>
              <w:rPr>
                <w:rFonts w:eastAsia="Times New Roman"/>
              </w:rPr>
            </w:pPr>
          </w:p>
          <w:p w:rsidR="00B20021" w:rsidRPr="00424408" w:rsidRDefault="00B20021" w:rsidP="00424408">
            <w:pPr>
              <w:widowControl/>
              <w:snapToGrid w:val="0"/>
              <w:jc w:val="center"/>
              <w:rPr>
                <w:rFonts w:eastAsia="Times New Roman"/>
              </w:rPr>
            </w:pPr>
          </w:p>
          <w:p w:rsidR="00B20021" w:rsidRPr="00424408" w:rsidRDefault="00B20021" w:rsidP="00424408">
            <w:pPr>
              <w:widowControl/>
              <w:snapToGrid w:val="0"/>
              <w:jc w:val="cente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循证社会工作实习管理软件</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B20021">
            <w:pPr>
              <w:widowControl/>
              <w:snapToGrid w:val="0"/>
              <w:jc w:val="left"/>
              <w:rPr>
                <w:rFonts w:ascii="华文细黑" w:eastAsia="华文细黑" w:hAnsi="华文细黑"/>
                <w:sz w:val="24"/>
              </w:rPr>
            </w:pPr>
            <w:r w:rsidRPr="00424408">
              <w:rPr>
                <w:rFonts w:ascii="华文细黑" w:eastAsia="华文细黑" w:hAnsi="华文细黑" w:hint="eastAsia"/>
                <w:sz w:val="24"/>
              </w:rPr>
              <w:t>1</w:t>
            </w:r>
          </w:p>
          <w:p w:rsidR="00B20021" w:rsidRPr="00B20021" w:rsidRDefault="00B20021" w:rsidP="00B20021">
            <w:pPr>
              <w:widowControl/>
              <w:snapToGrid w:val="0"/>
              <w:jc w:val="left"/>
              <w:rPr>
                <w:rFonts w:ascii="华文细黑" w:eastAsia="华文细黑" w:hAnsi="华文细黑"/>
                <w:sz w:val="24"/>
              </w:rPr>
            </w:pPr>
          </w:p>
          <w:p w:rsidR="00B20021" w:rsidRPr="00B20021" w:rsidRDefault="00B20021" w:rsidP="00B20021">
            <w:pPr>
              <w:widowControl/>
              <w:snapToGrid w:val="0"/>
              <w:jc w:val="left"/>
              <w:rPr>
                <w:rFonts w:ascii="华文细黑" w:eastAsia="华文细黑" w:hAnsi="华文细黑"/>
                <w:sz w:val="24"/>
              </w:rPr>
            </w:pPr>
          </w:p>
          <w:p w:rsidR="00B20021" w:rsidRPr="00B20021" w:rsidRDefault="00B20021" w:rsidP="00B20021">
            <w:pPr>
              <w:widowControl/>
              <w:snapToGrid w:val="0"/>
              <w:jc w:val="left"/>
              <w:rPr>
                <w:rFonts w:ascii="华文细黑" w:eastAsia="华文细黑" w:hAnsi="华文细黑"/>
                <w:sz w:val="24"/>
              </w:rPr>
            </w:pPr>
          </w:p>
          <w:p w:rsidR="00B20021" w:rsidRPr="00B20021" w:rsidRDefault="00B20021" w:rsidP="00B20021">
            <w:pPr>
              <w:widowControl/>
              <w:snapToGrid w:val="0"/>
              <w:jc w:val="left"/>
              <w:rPr>
                <w:rFonts w:ascii="华文细黑" w:eastAsia="华文细黑" w:hAnsi="华文细黑"/>
                <w:sz w:val="24"/>
              </w:rPr>
            </w:pPr>
          </w:p>
          <w:p w:rsidR="00B20021" w:rsidRPr="00B20021" w:rsidRDefault="00B20021" w:rsidP="00B20021">
            <w:pPr>
              <w:widowControl/>
              <w:snapToGrid w:val="0"/>
              <w:jc w:val="left"/>
              <w:rPr>
                <w:rFonts w:ascii="华文细黑" w:eastAsia="华文细黑" w:hAnsi="华文细黑"/>
                <w:sz w:val="24"/>
              </w:rPr>
            </w:pP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功能要求</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    系统解决因实习场地分散、实习管理工作琐碎复杂所带来的一系列难题，将实习管理工作变得轻松有序；扩展机构资源，实现远程监督实习质量；形成教师、学生及机构三方一体的互动模式</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1.★根据学生实际的实习状况有针对性的进行现场或远程督导；用不同颜色标注实习情况，以便老师了解学生目前实习的情况，合理安排自己现场督导的时间；</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2.支持学校教师发布专业的相关公告以及站内信等内容，同时支持机构发布一些相关的咨询，如：实习招聘、活动信息等，</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3.教师可根据教务处安排的课程编辑课程任务，包括评分标准、作业要求、指导老师分配及岗位要求等；</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4.机构可以申请成为实习合作单位，并在平台中发布招聘岗位的类型，教师可以对机构资质和岗位进行审核，审核通过的机构和岗位，学生才能进行选择；</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5.教师可以根据学校的情况及对学生的要求自定义设计学生对机构以及机构对学生评价的维度量表以及各个维度所占的比重；</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6.★资料管理包含在线审批学生提交的作业，可以对作业类型所属课程进行分类，并可存储所提交的所有作业，供教师下载查阅；</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7.★实习成绩人性化：开放算法，根据课程和实习的实际情况计算学生的平时成绩，并根据实习表现，给出实习成绩；</w:t>
            </w:r>
          </w:p>
          <w:p w:rsid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8.所有注册并审核通过的机构都将进入学校资源库中，并供教师及学生进行筛选和选择，可查看不同机构及岗位的信息，拓宽了实习资源，也加大了对不同机构及岗位的了解</w:t>
            </w:r>
          </w:p>
          <w:p w:rsidR="00B20021" w:rsidRPr="00B20021"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9.学生可自主选择符合实习要求的岗位，机构可查看学生简历并选择合适的实习生，系统实现了学生与机构的互选机制</w:t>
            </w:r>
          </w:p>
          <w:p w:rsidR="00B20021" w:rsidRPr="00424408" w:rsidRDefault="00B20021" w:rsidP="00B20021">
            <w:pPr>
              <w:widowControl/>
              <w:snapToGrid w:val="0"/>
              <w:jc w:val="left"/>
              <w:rPr>
                <w:rFonts w:ascii="华文细黑" w:eastAsia="华文细黑" w:hAnsi="华文细黑"/>
                <w:sz w:val="24"/>
              </w:rPr>
            </w:pPr>
            <w:r w:rsidRPr="00B20021">
              <w:rPr>
                <w:rFonts w:ascii="华文细黑" w:eastAsia="华文细黑" w:hAnsi="华文细黑"/>
                <w:sz w:val="24"/>
              </w:rPr>
              <w:t>10.实习资料系统化管理，实习资料分类，实习模板上传下载，大大减少了老师处理文档资料的时间，提供更多时间用于专业教学，并简化资料管理的程序；</w:t>
            </w:r>
          </w:p>
        </w:tc>
      </w:tr>
      <w:tr w:rsidR="00B20021" w:rsidRPr="00424408" w:rsidTr="00A57E99">
        <w:trPr>
          <w:trHeight w:val="193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lastRenderedPageBreak/>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国际社会工作多语言词典应用APP</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424408">
            <w:pPr>
              <w:widowControl/>
              <w:snapToGrid w:val="0"/>
              <w:jc w:val="center"/>
              <w:rPr>
                <w:rFonts w:ascii="华文细黑" w:eastAsia="华文细黑" w:hAnsi="华文细黑"/>
                <w:sz w:val="24"/>
              </w:rPr>
            </w:pPr>
            <w:r w:rsidRPr="00424408">
              <w:rPr>
                <w:rFonts w:ascii="华文细黑" w:eastAsia="华文细黑" w:hAnsi="华文细黑" w:hint="eastAsia"/>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功能要求</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 xml:space="preserve">    国际社会工作多语言词典应用APP通过国际授权社会工作双语专业词典，满足学生自学和教师教学的双重需求。软件包含社会工作从基础到进阶的英汉汉英专业概念，囊括八大服务领域，使教学更具互动性，使学生自主学习更加生动有趣。</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1.产品包含国际社会工作学者美国路易威尔大学社会工作系国际部主任Thomas Lawson教授授权的英文原版社会工作专业词典；</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2.产品包含全国第一本中美国际社会工作词典，由美国原作者团队、上海一线社会工作教学团队与独立开发团队合作研发；</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3.产品包括≥4600个社会工作专业词条的中英文名称及解释，支持双语互译；</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4.★包括≥4600个社会工作专业词条的原作者英文原声词条发音与解释内容发音；</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5.产品内容涵盖青少年社会工作、老年社会工作、学校社会工作、家庭社会工作、妇女社会工作、矫正社会工作、司法社会工作、禁毒社会工作、医务社会工作、残疾人社会工作等领域；同时包含家庭治疗、问题处理、认知行为、生态系统、心理社会治疗等模式的基础概念介绍与进阶概念延伸；</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6.★独创的词词关联-泡泡图串联学习法极具趣味性，提升学生课后自主学习社会工作双语概念与社会工作发展历史故事的积极性；</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7.★配备≥300个社会工作专业发展中外历史典故，图文并茂；</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8.支持师生在线评论词条与历史典故，提升课堂教学的互动性；</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9.支持师生启动生词本，对陌生社会工作词汇进行标注、反复训练与学习；</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10.支持词典的在线使用与离线使用。</w:t>
            </w:r>
          </w:p>
          <w:p w:rsidR="00B20021" w:rsidRPr="00424408" w:rsidRDefault="00B20021" w:rsidP="00424408">
            <w:pPr>
              <w:widowControl/>
              <w:snapToGrid w:val="0"/>
              <w:jc w:val="left"/>
              <w:rPr>
                <w:rFonts w:ascii="华文细黑" w:eastAsia="华文细黑" w:hAnsi="华文细黑"/>
                <w:sz w:val="24"/>
              </w:rPr>
            </w:pPr>
            <w:r w:rsidRPr="00424408">
              <w:rPr>
                <w:rFonts w:ascii="华文细黑" w:eastAsia="华文细黑" w:hAnsi="华文细黑" w:hint="eastAsia"/>
                <w:sz w:val="24"/>
              </w:rPr>
              <w:t>11.产品要求出示英文原版作者的版权与中国发行授权书</w:t>
            </w:r>
          </w:p>
        </w:tc>
      </w:tr>
    </w:tbl>
    <w:p w:rsidR="002B62E8" w:rsidRPr="00424408" w:rsidRDefault="002B62E8" w:rsidP="002B62E8"/>
    <w:p w:rsidR="002B62E8" w:rsidRPr="00424408" w:rsidRDefault="002B62E8" w:rsidP="002B62E8"/>
    <w:p w:rsidR="002B62E8" w:rsidRPr="00424408" w:rsidRDefault="002B62E8" w:rsidP="002B62E8"/>
    <w:p w:rsidR="002B62E8" w:rsidRPr="00424408" w:rsidRDefault="002B62E8" w:rsidP="002B62E8"/>
    <w:p w:rsidR="002B62E8" w:rsidRDefault="002B62E8" w:rsidP="002B62E8"/>
    <w:p w:rsidR="002B62E8" w:rsidRDefault="002B62E8" w:rsidP="002B62E8"/>
    <w:p w:rsidR="002B62E8" w:rsidRDefault="002B62E8" w:rsidP="002B62E8"/>
    <w:p w:rsidR="002B62E8" w:rsidRDefault="002B62E8" w:rsidP="002B62E8"/>
    <w:p w:rsidR="002B62E8" w:rsidRDefault="002B62E8" w:rsidP="002B62E8"/>
    <w:p w:rsidR="00BE4F38" w:rsidRDefault="00BE4F38" w:rsidP="002B62E8"/>
    <w:p w:rsidR="002B62E8" w:rsidRDefault="002B62E8" w:rsidP="002B62E8"/>
    <w:p w:rsidR="002B240A" w:rsidRPr="008827D8" w:rsidRDefault="002B240A">
      <w:pPr>
        <w:pStyle w:val="1"/>
        <w:spacing w:beforeLines="0" w:afterLines="0" w:line="360" w:lineRule="auto"/>
        <w:rPr>
          <w:rFonts w:ascii="方正仿宋_GBK" w:eastAsia="方正仿宋_GBK"/>
          <w:b/>
        </w:rPr>
      </w:pPr>
      <w:bookmarkStart w:id="16" w:name="_Toc515442356"/>
      <w:r w:rsidRPr="008827D8">
        <w:rPr>
          <w:rFonts w:ascii="方正仿宋_GBK" w:eastAsia="方正仿宋_GBK" w:hint="eastAsia"/>
          <w:b/>
        </w:rPr>
        <w:lastRenderedPageBreak/>
        <w:t>第三篇  项目商务要求</w:t>
      </w:r>
      <w:bookmarkEnd w:id="16"/>
    </w:p>
    <w:p w:rsidR="002B240A" w:rsidRPr="008827D8" w:rsidRDefault="00E7502B" w:rsidP="00057A51">
      <w:pPr>
        <w:pStyle w:val="2"/>
        <w:spacing w:line="500" w:lineRule="exact"/>
        <w:ind w:firstLineChars="200" w:firstLine="480"/>
        <w:rPr>
          <w:rFonts w:ascii="方正仿宋_GBK" w:eastAsia="方正仿宋_GBK"/>
          <w:b/>
          <w:sz w:val="24"/>
          <w:szCs w:val="24"/>
        </w:rPr>
      </w:pPr>
      <w:bookmarkStart w:id="17" w:name="_Toc267320049"/>
      <w:bookmarkStart w:id="18" w:name="_Toc515442357"/>
      <w:r w:rsidRPr="008827D8">
        <w:rPr>
          <w:rFonts w:ascii="方正仿宋_GBK" w:eastAsia="方正仿宋_GBK" w:hint="eastAsia"/>
          <w:b/>
          <w:sz w:val="24"/>
          <w:szCs w:val="24"/>
        </w:rPr>
        <w:t>※</w:t>
      </w:r>
      <w:r w:rsidR="002B240A" w:rsidRPr="008827D8">
        <w:rPr>
          <w:rFonts w:ascii="方正仿宋_GBK" w:eastAsia="方正仿宋_GBK" w:hint="eastAsia"/>
          <w:b/>
          <w:sz w:val="24"/>
          <w:szCs w:val="24"/>
        </w:rPr>
        <w:t>一、交货期、交货地点及验收方式</w:t>
      </w:r>
      <w:bookmarkEnd w:id="17"/>
      <w:bookmarkEnd w:id="18"/>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（一）交货期</w:t>
      </w:r>
    </w:p>
    <w:p w:rsidR="006A2716" w:rsidRPr="008827D8" w:rsidRDefault="005A3D40">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w:t>
      </w:r>
      <w:r w:rsidRPr="008827D8">
        <w:rPr>
          <w:rFonts w:ascii="方正仿宋_GBK" w:eastAsia="方正仿宋_GBK" w:hAnsi="宋体" w:cs="宋体"/>
          <w:kern w:val="0"/>
          <w:sz w:val="24"/>
          <w:szCs w:val="24"/>
        </w:rPr>
        <w:t>人应在采购合同签订之日起</w:t>
      </w:r>
      <w:r w:rsidR="002B62E8">
        <w:rPr>
          <w:rFonts w:ascii="方正仿宋_GBK" w:eastAsia="方正仿宋_GBK" w:hAnsi="宋体" w:cs="宋体" w:hint="eastAsia"/>
          <w:kern w:val="0"/>
          <w:sz w:val="24"/>
          <w:szCs w:val="24"/>
        </w:rPr>
        <w:t>7个</w:t>
      </w:r>
      <w:r w:rsidRPr="008827D8">
        <w:rPr>
          <w:rFonts w:ascii="方正仿宋_GBK" w:eastAsia="方正仿宋_GBK" w:hAnsi="宋体" w:cs="宋体" w:hint="eastAsia"/>
          <w:kern w:val="0"/>
          <w:sz w:val="24"/>
          <w:szCs w:val="24"/>
        </w:rPr>
        <w:t>日历日内完成交货并安装调试至正常使用状态。未能如期保质、保量交货并完成安装调试至正常使用状态的，视为逾期交货。每逾期1日，按每天合同总价款的1‰</w:t>
      </w:r>
      <w:r w:rsidR="00CB10B9" w:rsidRPr="008827D8">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8827D8">
        <w:rPr>
          <w:rFonts w:ascii="方正仿宋_GBK" w:eastAsia="方正仿宋_GBK" w:hAnsi="宋体" w:cs="宋体" w:hint="eastAsia"/>
          <w:kern w:val="0"/>
          <w:sz w:val="24"/>
          <w:szCs w:val="24"/>
        </w:rPr>
        <w:t>因此</w:t>
      </w:r>
      <w:r w:rsidR="00CB10B9" w:rsidRPr="008827D8">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（二）交货地点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交货地点：</w:t>
      </w:r>
      <w:r w:rsidR="00CB10B9" w:rsidRPr="008827D8">
        <w:rPr>
          <w:rFonts w:ascii="方正仿宋_GBK" w:eastAsia="方正仿宋_GBK" w:hAnsi="宋体" w:cs="宋体" w:hint="eastAsia"/>
          <w:kern w:val="0"/>
          <w:sz w:val="24"/>
          <w:szCs w:val="24"/>
        </w:rPr>
        <w:t>采购人指定地点。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（三）验收方式</w:t>
      </w:r>
    </w:p>
    <w:p w:rsidR="002B62E8" w:rsidRPr="002B62E8" w:rsidRDefault="002B62E8" w:rsidP="002B62E8">
      <w:pPr>
        <w:snapToGrid w:val="0"/>
        <w:spacing w:line="380" w:lineRule="exact"/>
        <w:ind w:firstLine="480"/>
        <w:rPr>
          <w:rFonts w:ascii="方正仿宋_GBK" w:eastAsia="方正仿宋_GBK" w:hAnsi="宋体" w:cs="宋体"/>
          <w:kern w:val="0"/>
          <w:sz w:val="24"/>
          <w:szCs w:val="24"/>
        </w:rPr>
      </w:pPr>
      <w:bookmarkStart w:id="19" w:name="_Toc515442358"/>
      <w:bookmarkStart w:id="20" w:name="_Toc267320050"/>
      <w:r w:rsidRPr="002B62E8">
        <w:rPr>
          <w:rFonts w:ascii="方正仿宋_GBK" w:eastAsia="方正仿宋_GBK" w:hAnsi="宋体" w:cs="宋体" w:hint="eastAsia"/>
          <w:kern w:val="0"/>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2B240A" w:rsidRPr="008827D8" w:rsidRDefault="002B240A" w:rsidP="00057A51">
      <w:pPr>
        <w:pStyle w:val="2"/>
        <w:spacing w:line="500" w:lineRule="exact"/>
        <w:ind w:firstLineChars="200" w:firstLine="480"/>
        <w:rPr>
          <w:rFonts w:ascii="方正仿宋_GBK" w:eastAsia="方正仿宋_GBK"/>
          <w:b/>
          <w:sz w:val="24"/>
          <w:szCs w:val="24"/>
        </w:rPr>
      </w:pPr>
      <w:r w:rsidRPr="008827D8">
        <w:rPr>
          <w:rFonts w:ascii="方正仿宋_GBK" w:eastAsia="方正仿宋_GBK" w:hint="eastAsia"/>
          <w:b/>
          <w:sz w:val="24"/>
          <w:szCs w:val="24"/>
        </w:rPr>
        <w:t>二、报价要求</w:t>
      </w:r>
      <w:bookmarkEnd w:id="19"/>
    </w:p>
    <w:p w:rsidR="002B240A" w:rsidRPr="008827D8" w:rsidRDefault="002B240A">
      <w:pPr>
        <w:snapToGrid w:val="0"/>
        <w:spacing w:line="400" w:lineRule="exact"/>
        <w:ind w:firstLineChars="200" w:firstLine="480"/>
        <w:rPr>
          <w:rFonts w:ascii="方正仿宋_GBK" w:eastAsia="方正仿宋_GBK"/>
        </w:rPr>
      </w:pPr>
      <w:r w:rsidRPr="008827D8">
        <w:rPr>
          <w:rFonts w:ascii="方正仿宋_GBK" w:eastAsia="方正仿宋_GBK" w:hAnsi="宋体" w:cs="宋体" w:hint="eastAsia"/>
          <w:kern w:val="0"/>
          <w:sz w:val="24"/>
          <w:szCs w:val="24"/>
        </w:rPr>
        <w:t>本次报价须为人民币报价，包含：</w:t>
      </w:r>
      <w:r w:rsidR="006A2716" w:rsidRPr="008827D8">
        <w:rPr>
          <w:rFonts w:ascii="方正仿宋_GBK" w:eastAsia="方正仿宋_GBK" w:hAnsi="宋体" w:cs="宋体" w:hint="eastAsia"/>
          <w:kern w:val="0"/>
          <w:sz w:val="24"/>
          <w:szCs w:val="24"/>
        </w:rPr>
        <w:t>产品费</w:t>
      </w:r>
      <w:r w:rsidRPr="008827D8">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2B240A" w:rsidRPr="008827D8" w:rsidRDefault="002B240A" w:rsidP="00057A51">
      <w:pPr>
        <w:pStyle w:val="2"/>
        <w:spacing w:line="500" w:lineRule="exact"/>
        <w:ind w:firstLineChars="200" w:firstLine="480"/>
        <w:rPr>
          <w:rFonts w:ascii="方正仿宋_GBK" w:eastAsia="方正仿宋_GBK"/>
          <w:b/>
          <w:sz w:val="24"/>
          <w:szCs w:val="24"/>
        </w:rPr>
      </w:pPr>
      <w:bookmarkStart w:id="21" w:name="_Toc515442359"/>
      <w:r w:rsidRPr="008827D8">
        <w:rPr>
          <w:rFonts w:ascii="方正仿宋_GBK" w:eastAsia="方正仿宋_GBK" w:hint="eastAsia"/>
          <w:b/>
          <w:sz w:val="24"/>
          <w:szCs w:val="24"/>
        </w:rPr>
        <w:t>三、质量保证及售后服务</w:t>
      </w:r>
      <w:bookmarkEnd w:id="20"/>
      <w:bookmarkEnd w:id="21"/>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（一）产品质量保证期</w:t>
      </w:r>
    </w:p>
    <w:p w:rsidR="002B62E8" w:rsidRPr="00A57E99" w:rsidRDefault="00E7502B" w:rsidP="002B62E8">
      <w:pPr>
        <w:snapToGrid w:val="0"/>
        <w:spacing w:line="400" w:lineRule="exact"/>
        <w:ind w:firstLineChars="100" w:firstLine="240"/>
        <w:rPr>
          <w:rFonts w:ascii="华文细黑" w:eastAsia="华文细黑" w:hAnsi="华文细黑"/>
          <w:sz w:val="24"/>
        </w:rPr>
      </w:pPr>
      <w:r w:rsidRPr="008827D8">
        <w:rPr>
          <w:rFonts w:ascii="方正仿宋_GBK" w:eastAsia="方正仿宋_GBK" w:hAnsi="宋体" w:cs="宋体" w:hint="eastAsia"/>
          <w:kern w:val="0"/>
          <w:sz w:val="24"/>
          <w:szCs w:val="24"/>
        </w:rPr>
        <w:t>※</w:t>
      </w:r>
      <w:r w:rsidR="002B240A" w:rsidRPr="008827D8">
        <w:rPr>
          <w:rFonts w:ascii="方正仿宋_GBK" w:eastAsia="方正仿宋_GBK" w:hAnsi="宋体" w:cs="宋体" w:hint="eastAsia"/>
          <w:kern w:val="0"/>
          <w:sz w:val="24"/>
          <w:szCs w:val="24"/>
        </w:rPr>
        <w:t>1.投标人应明确</w:t>
      </w:r>
      <w:r w:rsidR="002B240A" w:rsidRPr="00A57E99">
        <w:rPr>
          <w:rFonts w:ascii="方正仿宋_GBK" w:eastAsia="方正仿宋_GBK" w:hAnsi="宋体" w:cs="宋体" w:hint="eastAsia"/>
          <w:kern w:val="0"/>
          <w:sz w:val="24"/>
          <w:szCs w:val="24"/>
        </w:rPr>
        <w:t>承诺：</w:t>
      </w:r>
      <w:r w:rsidR="002B62E8" w:rsidRPr="00A57E99">
        <w:rPr>
          <w:rFonts w:ascii="华文细黑" w:eastAsia="华文细黑" w:hAnsi="华文细黑" w:hint="eastAsia"/>
          <w:sz w:val="24"/>
        </w:rPr>
        <w:t>其投标产品质量保证期为</w:t>
      </w:r>
      <w:r w:rsidR="002B62E8" w:rsidRPr="00A57E99">
        <w:rPr>
          <w:rFonts w:ascii="华文细黑" w:eastAsia="华文细黑" w:hAnsi="华文细黑" w:hint="eastAsia"/>
          <w:sz w:val="24"/>
          <w:u w:val="single"/>
        </w:rPr>
        <w:t xml:space="preserve">  </w:t>
      </w:r>
      <w:r w:rsidR="002B62E8" w:rsidRPr="00A57E99">
        <w:rPr>
          <w:rFonts w:ascii="华文细黑" w:eastAsia="华文细黑" w:hAnsi="华文细黑" w:hint="eastAsia"/>
          <w:sz w:val="24"/>
        </w:rPr>
        <w:t>年（至少为3年）。</w:t>
      </w:r>
    </w:p>
    <w:p w:rsidR="002B240A" w:rsidRPr="008827D8" w:rsidRDefault="002B240A" w:rsidP="002B62E8">
      <w:pPr>
        <w:snapToGrid w:val="0"/>
        <w:spacing w:line="400" w:lineRule="exact"/>
        <w:ind w:firstLineChars="200" w:firstLine="480"/>
        <w:rPr>
          <w:rFonts w:ascii="方正仿宋_GBK" w:eastAsia="方正仿宋_GBK" w:hAnsi="宋体" w:cs="宋体"/>
          <w:kern w:val="0"/>
          <w:sz w:val="24"/>
          <w:szCs w:val="24"/>
        </w:rPr>
      </w:pPr>
      <w:r w:rsidRPr="00A57E99">
        <w:rPr>
          <w:rFonts w:ascii="方正仿宋_GBK" w:eastAsia="方正仿宋_GBK" w:hAnsi="宋体" w:cs="宋体" w:hint="eastAsia"/>
          <w:kern w:val="0"/>
          <w:sz w:val="24"/>
          <w:szCs w:val="24"/>
        </w:rPr>
        <w:t>2.投标产品属于国家规定“三包”范围的，其产品质量保证期不得低于“三包”</w:t>
      </w:r>
      <w:r w:rsidRPr="008827D8">
        <w:rPr>
          <w:rFonts w:ascii="方正仿宋_GBK" w:eastAsia="方正仿宋_GBK" w:hAnsi="宋体" w:cs="宋体" w:hint="eastAsia"/>
          <w:kern w:val="0"/>
          <w:sz w:val="24"/>
          <w:szCs w:val="24"/>
        </w:rPr>
        <w:t>规定。</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3.投标人的质量保证期承诺优于国家“三包”规定的，按投标人实际承诺执行。</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（二）售后服务内容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1.投标人和制造商在质量保证期内应当为采购人提供以下技术支持和服务：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1.1电话咨询</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1.2现场响应</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采购人遇到使用及技术问题，电话咨询不能解决的，中标人和制造商应在2小时内采取相应响应措施；无法在2小时内解决的，应在6小时内派出专业人员进行技术支持。对重大系统故障，应在48小时之内解决。</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1.3技术升级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2.质保期外服务要求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（三）备品备件及易损件</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2B240A" w:rsidRPr="00BE4F38" w:rsidRDefault="002B240A" w:rsidP="00057A51">
      <w:pPr>
        <w:pStyle w:val="2"/>
        <w:spacing w:line="500" w:lineRule="exact"/>
        <w:ind w:firstLineChars="200" w:firstLine="480"/>
        <w:rPr>
          <w:rFonts w:ascii="方正仿宋_GBK" w:eastAsia="方正仿宋_GBK"/>
          <w:b/>
          <w:sz w:val="24"/>
          <w:szCs w:val="24"/>
        </w:rPr>
      </w:pPr>
      <w:bookmarkStart w:id="22" w:name="_Toc267320051"/>
      <w:bookmarkStart w:id="23" w:name="_Toc515442360"/>
      <w:r w:rsidRPr="00BE4F38">
        <w:rPr>
          <w:rFonts w:ascii="方正仿宋_GBK" w:eastAsia="方正仿宋_GBK" w:hint="eastAsia"/>
          <w:b/>
          <w:sz w:val="24"/>
          <w:szCs w:val="24"/>
        </w:rPr>
        <w:t>四、付款方式</w:t>
      </w:r>
      <w:bookmarkEnd w:id="22"/>
      <w:bookmarkEnd w:id="23"/>
    </w:p>
    <w:p w:rsidR="002B62E8" w:rsidRPr="00BE4F38" w:rsidRDefault="00E838F9" w:rsidP="002B62E8">
      <w:pPr>
        <w:snapToGrid w:val="0"/>
        <w:spacing w:line="400" w:lineRule="exact"/>
        <w:ind w:firstLine="480"/>
        <w:rPr>
          <w:rFonts w:ascii="华文细黑" w:eastAsia="华文细黑" w:hAnsi="华文细黑"/>
          <w:sz w:val="24"/>
        </w:rPr>
      </w:pPr>
      <w:bookmarkStart w:id="24" w:name="_Toc267320052"/>
      <w:bookmarkStart w:id="25" w:name="_Toc515442361"/>
      <w:r w:rsidRPr="00BE4F38">
        <w:rPr>
          <w:rFonts w:ascii="华文细黑" w:eastAsia="华文细黑" w:hAnsi="华文细黑" w:hint="eastAsia"/>
          <w:sz w:val="24"/>
        </w:rPr>
        <w:t>项目验收合格后支付合同金额的85%，余下15%在验收合格之日起壹年后无重大质量问题后再无息支付。承诺质保期内，如用户需要，根据使用情况进行重新编程调整。</w:t>
      </w:r>
    </w:p>
    <w:p w:rsidR="002B240A" w:rsidRPr="008827D8" w:rsidRDefault="00316353" w:rsidP="00E838F9">
      <w:pPr>
        <w:pStyle w:val="2"/>
        <w:spacing w:line="400" w:lineRule="exact"/>
        <w:ind w:firstLineChars="200" w:firstLine="480"/>
        <w:rPr>
          <w:rFonts w:ascii="方正仿宋_GBK" w:eastAsia="方正仿宋_GBK"/>
          <w:b/>
          <w:sz w:val="24"/>
          <w:szCs w:val="24"/>
        </w:rPr>
      </w:pPr>
      <w:r w:rsidRPr="008827D8">
        <w:rPr>
          <w:rFonts w:ascii="方正仿宋_GBK" w:eastAsia="方正仿宋_GBK" w:hint="eastAsia"/>
          <w:b/>
          <w:sz w:val="24"/>
          <w:szCs w:val="24"/>
        </w:rPr>
        <w:t>五、知识产权</w:t>
      </w:r>
      <w:bookmarkEnd w:id="24"/>
      <w:bookmarkEnd w:id="25"/>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26" w:name="_Toc267320053"/>
      <w:bookmarkStart w:id="27" w:name="_Toc515442362"/>
      <w:r w:rsidRPr="008827D8">
        <w:rPr>
          <w:rFonts w:ascii="方正仿宋_GBK" w:eastAsia="方正仿宋_GBK" w:hint="eastAsia"/>
          <w:b/>
          <w:sz w:val="24"/>
          <w:szCs w:val="24"/>
        </w:rPr>
        <w:t>六、培训</w:t>
      </w:r>
      <w:bookmarkEnd w:id="26"/>
      <w:bookmarkEnd w:id="27"/>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8827D8" w:rsidRDefault="002B240A" w:rsidP="00057A51">
      <w:pPr>
        <w:pStyle w:val="2"/>
        <w:spacing w:line="400" w:lineRule="exact"/>
        <w:ind w:firstLineChars="200" w:firstLine="480"/>
        <w:rPr>
          <w:rFonts w:ascii="方正仿宋_GBK" w:eastAsia="方正仿宋_GBK"/>
          <w:b/>
          <w:sz w:val="24"/>
        </w:rPr>
      </w:pPr>
      <w:bookmarkStart w:id="28" w:name="_Toc515442363"/>
      <w:r w:rsidRPr="008827D8">
        <w:rPr>
          <w:rFonts w:ascii="方正仿宋_GBK" w:eastAsia="方正仿宋_GBK" w:hint="eastAsia"/>
          <w:b/>
          <w:sz w:val="24"/>
        </w:rPr>
        <w:t>七、附件、图纸及包装要求</w:t>
      </w:r>
      <w:bookmarkEnd w:id="28"/>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hint="eastAsia"/>
          <w:sz w:val="24"/>
          <w:szCs w:val="28"/>
        </w:rPr>
        <w:t>所有设备按照制造商规定的产品包装和随机标准附件为准。</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29" w:name="_Toc267320054"/>
      <w:bookmarkStart w:id="30" w:name="_Toc515442364"/>
      <w:r w:rsidRPr="008827D8">
        <w:rPr>
          <w:rFonts w:ascii="方正仿宋_GBK" w:eastAsia="方正仿宋_GBK" w:hint="eastAsia"/>
          <w:b/>
          <w:sz w:val="24"/>
          <w:szCs w:val="24"/>
        </w:rPr>
        <w:lastRenderedPageBreak/>
        <w:t>八、</w:t>
      </w:r>
      <w:bookmarkEnd w:id="29"/>
      <w:r w:rsidRPr="008827D8">
        <w:rPr>
          <w:rFonts w:ascii="方正仿宋_GBK" w:eastAsia="方正仿宋_GBK" w:hint="eastAsia"/>
          <w:b/>
          <w:sz w:val="24"/>
          <w:szCs w:val="24"/>
        </w:rPr>
        <w:t>其他商务要求内容</w:t>
      </w:r>
      <w:bookmarkEnd w:id="30"/>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（二）其他未尽事宜由供需双方在采购合同中详细约定。</w:t>
      </w:r>
    </w:p>
    <w:p w:rsidR="002B240A" w:rsidRPr="008827D8" w:rsidRDefault="002B240A">
      <w:pPr>
        <w:pStyle w:val="1"/>
        <w:spacing w:beforeLines="0" w:afterLines="0" w:line="240" w:lineRule="auto"/>
        <w:rPr>
          <w:rFonts w:ascii="方正仿宋_GBK" w:eastAsia="方正仿宋_GBK"/>
          <w:b/>
        </w:rPr>
      </w:pPr>
      <w:r w:rsidRPr="008827D8">
        <w:rPr>
          <w:rFonts w:ascii="方正仿宋_GBK" w:eastAsia="方正仿宋_GBK" w:hint="eastAsia"/>
          <w:sz w:val="28"/>
        </w:rPr>
        <w:br w:type="page"/>
      </w:r>
      <w:bookmarkStart w:id="31" w:name="_Toc515442365"/>
      <w:r w:rsidRPr="008827D8">
        <w:rPr>
          <w:rFonts w:ascii="方正仿宋_GBK" w:eastAsia="方正仿宋_GBK" w:hint="eastAsia"/>
          <w:b/>
        </w:rPr>
        <w:lastRenderedPageBreak/>
        <w:t>第四篇  资格审查及评标办法</w:t>
      </w:r>
      <w:bookmarkEnd w:id="31"/>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2" w:name="_Toc515442366"/>
      <w:r w:rsidRPr="008827D8">
        <w:rPr>
          <w:rFonts w:ascii="方正仿宋_GBK" w:eastAsia="方正仿宋_GBK" w:hint="eastAsia"/>
          <w:b/>
          <w:sz w:val="24"/>
          <w:szCs w:val="24"/>
        </w:rPr>
        <w:t>一、资格审查</w:t>
      </w:r>
      <w:bookmarkEnd w:id="32"/>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8827D8" w:rsidTr="006A2716">
        <w:tc>
          <w:tcPr>
            <w:tcW w:w="676"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序号</w:t>
            </w:r>
          </w:p>
        </w:tc>
        <w:tc>
          <w:tcPr>
            <w:tcW w:w="4961" w:type="dxa"/>
            <w:gridSpan w:val="2"/>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检查因素</w:t>
            </w:r>
          </w:p>
        </w:tc>
        <w:tc>
          <w:tcPr>
            <w:tcW w:w="3991"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检查内容</w:t>
            </w:r>
          </w:p>
        </w:tc>
      </w:tr>
      <w:tr w:rsidR="008827D8" w:rsidRPr="008827D8" w:rsidTr="006A2716">
        <w:tc>
          <w:tcPr>
            <w:tcW w:w="676" w:type="dxa"/>
            <w:vMerge w:val="restart"/>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709" w:type="dxa"/>
            <w:vMerge w:val="restart"/>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（1）具有独立承担民事责任的能力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DC1E07"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DC1E07"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 xml:space="preserve">）； </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投标人法定代表人身份证明和法定代表人授权代表委托书。</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cs="仿宋_GB2312" w:hint="eastAsia"/>
                <w:sz w:val="21"/>
                <w:szCs w:val="21"/>
                <w:lang w:val="zh-CN"/>
              </w:rPr>
              <w:t>（2）</w:t>
            </w:r>
            <w:r w:rsidRPr="008827D8">
              <w:rPr>
                <w:rFonts w:ascii="方正仿宋_GBK" w:eastAsia="方正仿宋_GBK" w:hAnsi="仿宋" w:hint="eastAsia"/>
                <w:sz w:val="21"/>
                <w:szCs w:val="21"/>
              </w:rPr>
              <w:t>具有良好的商业信誉和健全的财务会计制度</w:t>
            </w:r>
          </w:p>
        </w:tc>
        <w:tc>
          <w:tcPr>
            <w:tcW w:w="3991" w:type="dxa"/>
            <w:vAlign w:val="center"/>
          </w:tcPr>
          <w:p w:rsidR="002B240A" w:rsidRPr="008827D8" w:rsidRDefault="002B240A" w:rsidP="00703002">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提供</w:t>
            </w:r>
            <w:r w:rsidR="00703002" w:rsidRPr="008827D8">
              <w:rPr>
                <w:rFonts w:ascii="方正仿宋_GBK" w:eastAsia="方正仿宋_GBK" w:hAnsi="仿宋" w:hint="eastAsia"/>
                <w:sz w:val="21"/>
                <w:szCs w:val="21"/>
              </w:rPr>
              <w:t>2017</w:t>
            </w:r>
            <w:r w:rsidRPr="008827D8">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投标人提供书面声明或相关证明材料（见格式文件）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1.税务登记证（副本）复印件（注</w:t>
            </w:r>
            <w:r w:rsidR="00DC1E07"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DC1E07"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2.缴纳社会保障金的证明材料复印件（缴纳社会保障金的证明材料指：社会保险登记证（注</w:t>
            </w:r>
            <w:r w:rsidR="00DC1E07"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DC1E07"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）或缴纳社会保险的凭据（专用收据或社会保险缴纳清单）</w:t>
            </w:r>
            <w:r w:rsidRPr="008827D8">
              <w:rPr>
                <w:rFonts w:ascii="方正仿宋_GBK" w:eastAsia="方正仿宋_GBK" w:hAnsi="仿宋"/>
                <w:sz w:val="21"/>
                <w:szCs w:val="21"/>
              </w:rPr>
              <w:t>）</w:t>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hint="eastAsia"/>
                <w:sz w:val="21"/>
                <w:szCs w:val="21"/>
              </w:rPr>
              <w:t>（5）参加政府采购活动前三年内，在经营活动中没有重大违法记录（注</w:t>
            </w:r>
            <w:r w:rsidR="00DC1E07"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2</w:instrText>
            </w:r>
            <w:r w:rsidRPr="008827D8">
              <w:rPr>
                <w:rFonts w:ascii="方正仿宋_GBK" w:eastAsia="方正仿宋_GBK" w:hAnsi="宋体" w:cs="宋体" w:hint="eastAsia"/>
                <w:kern w:val="0"/>
                <w:sz w:val="24"/>
                <w:szCs w:val="24"/>
              </w:rPr>
              <w:instrText>)</w:instrText>
            </w:r>
            <w:r w:rsidR="00DC1E07"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tc>
        <w:tc>
          <w:tcPr>
            <w:tcW w:w="3991" w:type="dxa"/>
            <w:vAlign w:val="center"/>
          </w:tcPr>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1.投标人提供书面声明（见格式文件）；</w:t>
            </w:r>
          </w:p>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8827D8" w:rsidTr="006A2716">
        <w:trPr>
          <w:trHeight w:val="311"/>
        </w:trPr>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（6）法律、行政法规规定的其他条件</w:t>
            </w:r>
          </w:p>
        </w:tc>
        <w:tc>
          <w:tcPr>
            <w:tcW w:w="3991" w:type="dxa"/>
            <w:vAlign w:val="center"/>
          </w:tcPr>
          <w:p w:rsidR="002B240A" w:rsidRPr="008827D8" w:rsidRDefault="002B240A">
            <w:pPr>
              <w:spacing w:line="240" w:lineRule="exact"/>
              <w:rPr>
                <w:rFonts w:ascii="方正仿宋_GBK" w:eastAsia="方正仿宋_GBK" w:hAnsi="仿宋"/>
                <w:sz w:val="21"/>
                <w:szCs w:val="21"/>
              </w:rPr>
            </w:pPr>
          </w:p>
        </w:tc>
      </w:tr>
      <w:tr w:rsidR="008827D8" w:rsidRPr="008827D8" w:rsidTr="006A2716">
        <w:trPr>
          <w:trHeight w:val="457"/>
        </w:trPr>
        <w:tc>
          <w:tcPr>
            <w:tcW w:w="676" w:type="dxa"/>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4961" w:type="dxa"/>
            <w:gridSpan w:val="2"/>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投标保证金</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按照招标文件的规定提交投标保证金</w:t>
            </w:r>
          </w:p>
        </w:tc>
      </w:tr>
    </w:tbl>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注：</w:t>
      </w:r>
    </w:p>
    <w:p w:rsidR="002B240A" w:rsidRPr="008827D8" w:rsidRDefault="00DC1E07">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1</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仿宋" w:cs="宋体" w:hint="eastAsia"/>
          <w:kern w:val="0"/>
          <w:sz w:val="24"/>
          <w:szCs w:val="24"/>
        </w:rPr>
        <w:t>投标人按“五证合一”登记制度办理营业执照的，组织机构代码证、税务登记证（副本）和社会保险登记证以投标人所提供的营业执照（副本）复印件为准。</w:t>
      </w:r>
    </w:p>
    <w:p w:rsidR="002B240A" w:rsidRPr="008827D8" w:rsidRDefault="00DC1E07">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2</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3" w:name="_Toc515442367"/>
      <w:r w:rsidRPr="008827D8">
        <w:rPr>
          <w:rFonts w:ascii="方正仿宋_GBK" w:eastAsia="方正仿宋_GBK" w:hint="eastAsia"/>
          <w:b/>
          <w:sz w:val="24"/>
          <w:szCs w:val="24"/>
        </w:rPr>
        <w:t>二、评标方法</w:t>
      </w:r>
      <w:bookmarkEnd w:id="33"/>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本项目采用综合评分法进行评标。</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分，其中：</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分为政策性加分。</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（一）符合性审查</w:t>
      </w:r>
    </w:p>
    <w:p w:rsidR="002B240A" w:rsidRPr="008827D8" w:rsidRDefault="002B240A">
      <w:pPr>
        <w:snapToGrid w:val="0"/>
        <w:spacing w:line="400" w:lineRule="exact"/>
        <w:ind w:firstLineChars="200" w:firstLine="480"/>
        <w:rPr>
          <w:rFonts w:ascii="方正仿宋_GBK" w:eastAsia="方正仿宋_GBK"/>
          <w:kern w:val="0"/>
          <w:sz w:val="24"/>
          <w:szCs w:val="24"/>
        </w:rPr>
      </w:pPr>
      <w:r w:rsidRPr="008827D8">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8827D8">
        <w:trPr>
          <w:trHeight w:val="308"/>
        </w:trPr>
        <w:tc>
          <w:tcPr>
            <w:tcW w:w="660"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序号</w:t>
            </w:r>
          </w:p>
        </w:tc>
        <w:tc>
          <w:tcPr>
            <w:tcW w:w="3270" w:type="dxa"/>
            <w:gridSpan w:val="2"/>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评审因素</w:t>
            </w:r>
          </w:p>
        </w:tc>
        <w:tc>
          <w:tcPr>
            <w:tcW w:w="5489"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评审标准</w:t>
            </w:r>
          </w:p>
        </w:tc>
      </w:tr>
      <w:tr w:rsidR="008827D8" w:rsidRPr="008827D8" w:rsidTr="00193CDB">
        <w:trPr>
          <w:trHeight w:val="60"/>
        </w:trPr>
        <w:tc>
          <w:tcPr>
            <w:tcW w:w="660" w:type="dxa"/>
            <w:vMerge w:val="restart"/>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1</w:t>
            </w:r>
          </w:p>
        </w:tc>
        <w:tc>
          <w:tcPr>
            <w:tcW w:w="1527" w:type="dxa"/>
            <w:vMerge w:val="restart"/>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有效性审查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投标文件签署</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投标文件上法定代表人或其授权代表人的签字齐全。</w:t>
            </w:r>
          </w:p>
        </w:tc>
      </w:tr>
      <w:tr w:rsidR="008827D8" w:rsidRPr="008827D8" w:rsidTr="00193CDB">
        <w:trPr>
          <w:trHeight w:val="224"/>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cs="仿宋_GB2312" w:hint="eastAsia"/>
                <w:sz w:val="21"/>
                <w:szCs w:val="21"/>
                <w:lang w:val="zh-CN"/>
              </w:rPr>
              <w:t>投标方案</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只能有一个方案投标。</w:t>
            </w:r>
          </w:p>
        </w:tc>
      </w:tr>
      <w:tr w:rsidR="008827D8" w:rsidRPr="008827D8">
        <w:trPr>
          <w:trHeight w:val="543"/>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hint="eastAsia"/>
                <w:sz w:val="21"/>
                <w:szCs w:val="21"/>
              </w:rPr>
              <w:t>报价唯一</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仿宋" w:cs="仿宋_GB2312" w:hint="eastAsia"/>
                <w:sz w:val="21"/>
                <w:szCs w:val="21"/>
                <w:lang w:val="zh-CN"/>
              </w:rPr>
              <w:t>只能在预算金额和最高限价内报价，</w:t>
            </w:r>
            <w:r w:rsidRPr="008827D8">
              <w:rPr>
                <w:rFonts w:ascii="方正仿宋_GBK" w:eastAsia="方正仿宋_GBK" w:hAnsi="仿宋" w:hint="eastAsia"/>
                <w:sz w:val="21"/>
                <w:szCs w:val="21"/>
              </w:rPr>
              <w:t>只能有一个有效报价，不得提交选择性报价。</w:t>
            </w:r>
          </w:p>
        </w:tc>
      </w:tr>
      <w:tr w:rsidR="008827D8" w:rsidRPr="008827D8">
        <w:trPr>
          <w:trHeight w:val="338"/>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2</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完整性审查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投标文件份数</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投标文件正、副本数量（含电子文档）符合招标文件要求。</w:t>
            </w:r>
          </w:p>
        </w:tc>
      </w:tr>
      <w:tr w:rsidR="008827D8" w:rsidRPr="008827D8">
        <w:trPr>
          <w:trHeight w:val="29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3</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技术部分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本招标文件第二篇中（※）号标注的部分</w:t>
            </w:r>
          </w:p>
        </w:tc>
      </w:tr>
      <w:tr w:rsidR="008827D8" w:rsidRPr="008827D8">
        <w:trPr>
          <w:trHeight w:val="26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4</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商务部分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本招标文件第三篇中（※）号标注的部分</w:t>
            </w:r>
          </w:p>
        </w:tc>
      </w:tr>
      <w:tr w:rsidR="008827D8" w:rsidRPr="008827D8">
        <w:trPr>
          <w:trHeight w:val="133"/>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5</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投标有效期为投标截止日期后九十天内</w:t>
            </w:r>
          </w:p>
        </w:tc>
      </w:tr>
    </w:tbl>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复核后，评标委员会汇总每个投标人每项评分因素的得分。</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（四）推荐中标候选人名单。</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4" w:name="_Toc267320057"/>
      <w:bookmarkStart w:id="35" w:name="_Toc515442368"/>
      <w:r w:rsidRPr="008827D8">
        <w:rPr>
          <w:rFonts w:ascii="方正仿宋_GBK" w:eastAsia="方正仿宋_GBK" w:hint="eastAsia"/>
          <w:b/>
          <w:sz w:val="24"/>
          <w:szCs w:val="24"/>
        </w:rPr>
        <w:lastRenderedPageBreak/>
        <w:t>三、评标标准</w:t>
      </w:r>
      <w:bookmarkEnd w:id="34"/>
      <w:bookmarkEnd w:id="35"/>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（一）评审因素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1417"/>
        <w:gridCol w:w="1175"/>
        <w:gridCol w:w="141"/>
        <w:gridCol w:w="3722"/>
        <w:gridCol w:w="104"/>
        <w:gridCol w:w="2291"/>
      </w:tblGrid>
      <w:tr w:rsidR="008827D8" w:rsidRPr="008827D8" w:rsidTr="00660472">
        <w:tc>
          <w:tcPr>
            <w:tcW w:w="404" w:type="pct"/>
            <w:vAlign w:val="center"/>
          </w:tcPr>
          <w:p w:rsidR="00285811" w:rsidRPr="008827D8" w:rsidRDefault="00285811" w:rsidP="00432B21">
            <w:pPr>
              <w:spacing w:line="240" w:lineRule="atLeast"/>
              <w:ind w:firstLine="28"/>
              <w:jc w:val="center"/>
              <w:rPr>
                <w:rFonts w:ascii="方正仿宋_GBK" w:eastAsia="方正仿宋_GBK" w:hAnsi="宋体"/>
                <w:b/>
                <w:sz w:val="21"/>
                <w:szCs w:val="21"/>
              </w:rPr>
            </w:pPr>
            <w:r w:rsidRPr="008827D8">
              <w:rPr>
                <w:rFonts w:ascii="方正仿宋_GBK" w:eastAsia="方正仿宋_GBK" w:hAnsi="宋体" w:hint="eastAsia"/>
                <w:b/>
                <w:sz w:val="21"/>
                <w:szCs w:val="21"/>
              </w:rPr>
              <w:t>序号</w:t>
            </w:r>
          </w:p>
        </w:tc>
        <w:tc>
          <w:tcPr>
            <w:tcW w:w="736" w:type="pct"/>
            <w:vAlign w:val="center"/>
          </w:tcPr>
          <w:p w:rsidR="00285811" w:rsidRPr="008827D8" w:rsidRDefault="00285811" w:rsidP="00432B21">
            <w:pPr>
              <w:spacing w:line="240" w:lineRule="atLeast"/>
              <w:ind w:firstLine="28"/>
              <w:jc w:val="center"/>
              <w:rPr>
                <w:rFonts w:ascii="方正仿宋_GBK" w:eastAsia="方正仿宋_GBK" w:hAnsi="宋体"/>
                <w:b/>
                <w:sz w:val="21"/>
                <w:szCs w:val="21"/>
              </w:rPr>
            </w:pPr>
            <w:r w:rsidRPr="008827D8">
              <w:rPr>
                <w:rFonts w:ascii="方正仿宋_GBK" w:eastAsia="方正仿宋_GBK" w:hAnsi="宋体" w:hint="eastAsia"/>
                <w:b/>
                <w:sz w:val="21"/>
                <w:szCs w:val="21"/>
              </w:rPr>
              <w:t>评分因素</w:t>
            </w:r>
          </w:p>
          <w:p w:rsidR="00285811" w:rsidRPr="008827D8" w:rsidRDefault="00285811" w:rsidP="00432B21">
            <w:pPr>
              <w:spacing w:line="240" w:lineRule="atLeast"/>
              <w:ind w:firstLine="28"/>
              <w:jc w:val="center"/>
              <w:rPr>
                <w:rFonts w:ascii="方正仿宋_GBK" w:eastAsia="方正仿宋_GBK" w:hAnsi="宋体"/>
                <w:b/>
                <w:sz w:val="21"/>
                <w:szCs w:val="21"/>
              </w:rPr>
            </w:pPr>
            <w:r w:rsidRPr="008827D8">
              <w:rPr>
                <w:rFonts w:ascii="方正仿宋_GBK" w:eastAsia="方正仿宋_GBK" w:hAnsi="宋体" w:hint="eastAsia"/>
                <w:b/>
                <w:sz w:val="21"/>
                <w:szCs w:val="21"/>
              </w:rPr>
              <w:t>及权重</w:t>
            </w:r>
          </w:p>
        </w:tc>
        <w:tc>
          <w:tcPr>
            <w:tcW w:w="610" w:type="pct"/>
            <w:vAlign w:val="center"/>
          </w:tcPr>
          <w:p w:rsidR="00285811" w:rsidRPr="008827D8" w:rsidRDefault="00285811" w:rsidP="00432B21">
            <w:pPr>
              <w:spacing w:line="240" w:lineRule="atLeast"/>
              <w:ind w:firstLine="28"/>
              <w:jc w:val="center"/>
              <w:rPr>
                <w:rFonts w:ascii="方正仿宋_GBK" w:eastAsia="方正仿宋_GBK" w:hAnsi="宋体"/>
                <w:b/>
                <w:sz w:val="21"/>
                <w:szCs w:val="21"/>
              </w:rPr>
            </w:pPr>
            <w:r w:rsidRPr="008827D8">
              <w:rPr>
                <w:rFonts w:ascii="方正仿宋_GBK" w:eastAsia="方正仿宋_GBK" w:hAnsi="宋体" w:hint="eastAsia"/>
                <w:b/>
                <w:sz w:val="21"/>
                <w:szCs w:val="21"/>
              </w:rPr>
              <w:t>分值</w:t>
            </w:r>
          </w:p>
        </w:tc>
        <w:tc>
          <w:tcPr>
            <w:tcW w:w="2006" w:type="pct"/>
            <w:gridSpan w:val="2"/>
            <w:vAlign w:val="center"/>
          </w:tcPr>
          <w:p w:rsidR="00285811" w:rsidRPr="008827D8" w:rsidRDefault="00285811" w:rsidP="00432B21">
            <w:pPr>
              <w:spacing w:line="240" w:lineRule="atLeast"/>
              <w:ind w:firstLine="28"/>
              <w:jc w:val="center"/>
              <w:rPr>
                <w:rFonts w:ascii="方正仿宋_GBK" w:eastAsia="方正仿宋_GBK" w:hAnsi="宋体"/>
                <w:b/>
                <w:sz w:val="21"/>
                <w:szCs w:val="21"/>
              </w:rPr>
            </w:pPr>
            <w:r w:rsidRPr="008827D8">
              <w:rPr>
                <w:rFonts w:ascii="方正仿宋_GBK" w:eastAsia="方正仿宋_GBK" w:hAnsi="宋体" w:hint="eastAsia"/>
                <w:b/>
                <w:sz w:val="21"/>
                <w:szCs w:val="21"/>
              </w:rPr>
              <w:t>评分标准</w:t>
            </w:r>
          </w:p>
        </w:tc>
        <w:tc>
          <w:tcPr>
            <w:tcW w:w="1244" w:type="pct"/>
            <w:gridSpan w:val="2"/>
            <w:vAlign w:val="center"/>
          </w:tcPr>
          <w:p w:rsidR="00285811" w:rsidRPr="008827D8" w:rsidRDefault="00285811" w:rsidP="00432B21">
            <w:pPr>
              <w:pStyle w:val="aff4"/>
              <w:spacing w:before="0" w:after="0" w:line="240" w:lineRule="atLeast"/>
              <w:rPr>
                <w:rFonts w:ascii="方正仿宋_GBK" w:eastAsia="方正仿宋_GBK" w:hAnsi="宋体"/>
                <w:sz w:val="21"/>
                <w:szCs w:val="21"/>
              </w:rPr>
            </w:pPr>
            <w:r w:rsidRPr="008827D8">
              <w:rPr>
                <w:rFonts w:ascii="方正仿宋_GBK" w:eastAsia="方正仿宋_GBK" w:hAnsi="宋体" w:hint="eastAsia"/>
                <w:sz w:val="21"/>
                <w:szCs w:val="21"/>
              </w:rPr>
              <w:t>说明</w:t>
            </w:r>
          </w:p>
        </w:tc>
      </w:tr>
      <w:tr w:rsidR="008827D8" w:rsidRPr="008827D8" w:rsidTr="00660472">
        <w:tc>
          <w:tcPr>
            <w:tcW w:w="404" w:type="pct"/>
            <w:vAlign w:val="center"/>
          </w:tcPr>
          <w:p w:rsidR="00285811" w:rsidRPr="008827D8" w:rsidRDefault="00285811"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1</w:t>
            </w:r>
          </w:p>
        </w:tc>
        <w:tc>
          <w:tcPr>
            <w:tcW w:w="736" w:type="pct"/>
            <w:vAlign w:val="center"/>
          </w:tcPr>
          <w:p w:rsidR="00285811" w:rsidRPr="008827D8" w:rsidRDefault="00285811"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投标报价</w:t>
            </w:r>
          </w:p>
          <w:p w:rsidR="00285811" w:rsidRPr="008827D8" w:rsidRDefault="00285811" w:rsidP="00156587">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w:t>
            </w:r>
            <w:r w:rsidR="00156587" w:rsidRPr="008827D8">
              <w:rPr>
                <w:rFonts w:ascii="方正仿宋_GBK" w:eastAsia="方正仿宋_GBK" w:hAnsi="宋体" w:hint="eastAsia"/>
                <w:sz w:val="21"/>
                <w:szCs w:val="21"/>
              </w:rPr>
              <w:t>3</w:t>
            </w:r>
            <w:r w:rsidR="005D2512" w:rsidRPr="008827D8">
              <w:rPr>
                <w:rFonts w:ascii="方正仿宋_GBK" w:eastAsia="方正仿宋_GBK" w:hAnsi="宋体" w:hint="eastAsia"/>
                <w:sz w:val="21"/>
                <w:szCs w:val="21"/>
              </w:rPr>
              <w:t>0%</w:t>
            </w:r>
            <w:r w:rsidRPr="008827D8">
              <w:rPr>
                <w:rFonts w:ascii="方正仿宋_GBK" w:eastAsia="方正仿宋_GBK" w:hAnsi="宋体" w:hint="eastAsia"/>
                <w:sz w:val="21"/>
                <w:szCs w:val="21"/>
              </w:rPr>
              <w:t>）</w:t>
            </w:r>
          </w:p>
        </w:tc>
        <w:tc>
          <w:tcPr>
            <w:tcW w:w="610" w:type="pct"/>
            <w:vAlign w:val="center"/>
          </w:tcPr>
          <w:p w:rsidR="00285811" w:rsidRPr="008827D8" w:rsidRDefault="00156587" w:rsidP="005B47BA">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3</w:t>
            </w:r>
            <w:r w:rsidR="005D2512" w:rsidRPr="008827D8">
              <w:rPr>
                <w:rFonts w:ascii="方正仿宋_GBK" w:eastAsia="方正仿宋_GBK" w:hAnsi="宋体" w:hint="eastAsia"/>
                <w:sz w:val="21"/>
                <w:szCs w:val="21"/>
              </w:rPr>
              <w:t>0</w:t>
            </w:r>
          </w:p>
        </w:tc>
        <w:tc>
          <w:tcPr>
            <w:tcW w:w="2006" w:type="pct"/>
            <w:gridSpan w:val="2"/>
            <w:vAlign w:val="center"/>
          </w:tcPr>
          <w:p w:rsidR="00285811" w:rsidRPr="008827D8" w:rsidRDefault="00285811"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有效的投标报价中的最低价为评标基准价，按照下列公式计算每个投标人的投标价格得分。</w:t>
            </w:r>
          </w:p>
          <w:p w:rsidR="00285811" w:rsidRPr="008827D8" w:rsidRDefault="00285811"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投标报价得分＝（评标基准价/投标报价）×价格权重×100。</w:t>
            </w:r>
          </w:p>
        </w:tc>
        <w:tc>
          <w:tcPr>
            <w:tcW w:w="1244" w:type="pct"/>
            <w:gridSpan w:val="2"/>
            <w:vAlign w:val="center"/>
          </w:tcPr>
          <w:p w:rsidR="00285811" w:rsidRPr="008827D8" w:rsidRDefault="00285811" w:rsidP="00432B21">
            <w:pPr>
              <w:spacing w:line="240" w:lineRule="atLeast"/>
              <w:ind w:left="-38"/>
              <w:rPr>
                <w:rFonts w:ascii="方正仿宋_GBK" w:eastAsia="方正仿宋_GBK" w:hAnsi="宋体"/>
                <w:sz w:val="21"/>
                <w:szCs w:val="21"/>
              </w:rPr>
            </w:pPr>
            <w:r w:rsidRPr="008827D8">
              <w:rPr>
                <w:rFonts w:ascii="方正仿宋_GBK" w:eastAsia="方正仿宋_GBK" w:hAnsi="宋体" w:hint="eastAsia"/>
                <w:sz w:val="21"/>
                <w:szCs w:val="21"/>
              </w:rPr>
              <w:t>对小型和微型企业产品的价格给予6%-10%的扣除，用扣除后的价格参与评审</w:t>
            </w:r>
          </w:p>
        </w:tc>
      </w:tr>
      <w:tr w:rsidR="008827D8" w:rsidRPr="008827D8" w:rsidTr="00660472">
        <w:tc>
          <w:tcPr>
            <w:tcW w:w="404" w:type="pct"/>
            <w:vAlign w:val="center"/>
          </w:tcPr>
          <w:p w:rsidR="00285811" w:rsidRPr="008827D8" w:rsidRDefault="00285811"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2</w:t>
            </w:r>
          </w:p>
        </w:tc>
        <w:tc>
          <w:tcPr>
            <w:tcW w:w="736" w:type="pct"/>
            <w:vAlign w:val="center"/>
          </w:tcPr>
          <w:p w:rsidR="00285811" w:rsidRPr="008827D8" w:rsidRDefault="00285811"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技术部分</w:t>
            </w:r>
          </w:p>
          <w:p w:rsidR="00285811" w:rsidRPr="008827D8" w:rsidRDefault="00285811" w:rsidP="002B62E8">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w:t>
            </w:r>
            <w:r w:rsidR="00156587" w:rsidRPr="008827D8">
              <w:rPr>
                <w:rFonts w:ascii="方正仿宋_GBK" w:eastAsia="方正仿宋_GBK" w:hAnsi="宋体" w:hint="eastAsia"/>
                <w:sz w:val="21"/>
                <w:szCs w:val="21"/>
              </w:rPr>
              <w:t>4</w:t>
            </w:r>
            <w:r w:rsidR="002B62E8">
              <w:rPr>
                <w:rFonts w:ascii="方正仿宋_GBK" w:eastAsia="方正仿宋_GBK" w:hAnsi="宋体" w:hint="eastAsia"/>
                <w:sz w:val="21"/>
                <w:szCs w:val="21"/>
              </w:rPr>
              <w:t>5</w:t>
            </w:r>
            <w:r w:rsidR="005D2512" w:rsidRPr="008827D8">
              <w:rPr>
                <w:rFonts w:ascii="方正仿宋_GBK" w:eastAsia="方正仿宋_GBK" w:hAnsi="宋体" w:hint="eastAsia"/>
                <w:sz w:val="21"/>
                <w:szCs w:val="21"/>
              </w:rPr>
              <w:t>%</w:t>
            </w:r>
            <w:r w:rsidRPr="008827D8">
              <w:rPr>
                <w:rFonts w:ascii="方正仿宋_GBK" w:eastAsia="方正仿宋_GBK" w:hAnsi="宋体" w:hint="eastAsia"/>
                <w:sz w:val="21"/>
                <w:szCs w:val="21"/>
              </w:rPr>
              <w:t>）</w:t>
            </w:r>
          </w:p>
        </w:tc>
        <w:tc>
          <w:tcPr>
            <w:tcW w:w="610" w:type="pct"/>
            <w:vAlign w:val="center"/>
          </w:tcPr>
          <w:p w:rsidR="00285811" w:rsidRPr="008827D8" w:rsidRDefault="00156587" w:rsidP="002B62E8">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4</w:t>
            </w:r>
            <w:r w:rsidR="002B62E8">
              <w:rPr>
                <w:rFonts w:ascii="方正仿宋_GBK" w:eastAsia="方正仿宋_GBK" w:hAnsi="宋体" w:hint="eastAsia"/>
                <w:sz w:val="21"/>
                <w:szCs w:val="21"/>
              </w:rPr>
              <w:t>5</w:t>
            </w:r>
          </w:p>
        </w:tc>
        <w:tc>
          <w:tcPr>
            <w:tcW w:w="2006" w:type="pct"/>
            <w:gridSpan w:val="2"/>
            <w:vAlign w:val="center"/>
          </w:tcPr>
          <w:p w:rsidR="002B62E8" w:rsidRPr="00BE4F38" w:rsidRDefault="002B62E8" w:rsidP="002B62E8">
            <w:pPr>
              <w:snapToGrid w:val="0"/>
              <w:spacing w:line="240" w:lineRule="atLeast"/>
              <w:rPr>
                <w:rFonts w:ascii="方正仿宋_GBK" w:eastAsia="方正仿宋_GBK" w:hAnsi="宋体"/>
                <w:sz w:val="21"/>
                <w:szCs w:val="21"/>
              </w:rPr>
            </w:pPr>
            <w:r w:rsidRPr="00BE4F38">
              <w:rPr>
                <w:rFonts w:ascii="方正仿宋_GBK" w:eastAsia="方正仿宋_GBK" w:hAnsi="宋体" w:hint="eastAsia"/>
                <w:sz w:val="21"/>
                <w:szCs w:val="21"/>
              </w:rPr>
              <w:t>一、产品技术参数（满分31分）</w:t>
            </w:r>
          </w:p>
          <w:p w:rsidR="002B62E8" w:rsidRPr="00BE4F38" w:rsidRDefault="002B62E8" w:rsidP="002B62E8">
            <w:pPr>
              <w:snapToGrid w:val="0"/>
              <w:spacing w:line="240" w:lineRule="atLeast"/>
              <w:rPr>
                <w:rFonts w:ascii="方正仿宋_GBK" w:eastAsia="方正仿宋_GBK" w:hAnsi="宋体"/>
                <w:sz w:val="21"/>
                <w:szCs w:val="21"/>
              </w:rPr>
            </w:pPr>
            <w:r w:rsidRPr="00BE4F38">
              <w:rPr>
                <w:rFonts w:ascii="方正仿宋_GBK" w:eastAsia="方正仿宋_GBK" w:hAnsi="宋体" w:hint="eastAsia"/>
                <w:sz w:val="21"/>
                <w:szCs w:val="21"/>
              </w:rPr>
              <w:t>1、</w:t>
            </w:r>
            <w:r w:rsidR="008922C6" w:rsidRPr="00BE4F38">
              <w:rPr>
                <w:rFonts w:ascii="方正仿宋_GBK" w:eastAsia="方正仿宋_GBK" w:hAnsi="宋体" w:hint="eastAsia"/>
                <w:sz w:val="21"/>
                <w:szCs w:val="21"/>
              </w:rPr>
              <w:t>有效供应商的起评分为31分</w:t>
            </w:r>
            <w:r w:rsidRPr="00BE4F38">
              <w:rPr>
                <w:rFonts w:ascii="方正仿宋_GBK" w:eastAsia="方正仿宋_GBK" w:hAnsi="宋体" w:hint="eastAsia"/>
                <w:sz w:val="21"/>
                <w:szCs w:val="21"/>
              </w:rPr>
              <w:t>；</w:t>
            </w:r>
          </w:p>
          <w:p w:rsidR="008922C6" w:rsidRPr="00BE4F38" w:rsidRDefault="008922C6" w:rsidP="008922C6">
            <w:pPr>
              <w:spacing w:line="240" w:lineRule="atLeast"/>
              <w:rPr>
                <w:rFonts w:ascii="华文细黑" w:eastAsia="华文细黑" w:hAnsi="华文细黑"/>
                <w:sz w:val="21"/>
                <w:szCs w:val="21"/>
              </w:rPr>
            </w:pPr>
            <w:r w:rsidRPr="00BE4F38">
              <w:rPr>
                <w:rFonts w:ascii="华文细黑" w:eastAsia="华文细黑" w:hAnsi="华文细黑" w:hint="eastAsia"/>
                <w:sz w:val="21"/>
                <w:szCs w:val="21"/>
              </w:rPr>
              <w:t>1、重要参数[本竞争性磋商文件第二篇中带（★）号标注的部分]有1条不满足的，服务部分得分为0分。</w:t>
            </w:r>
          </w:p>
          <w:p w:rsidR="008922C6" w:rsidRPr="00BE4F38" w:rsidRDefault="008922C6" w:rsidP="008922C6">
            <w:pPr>
              <w:snapToGrid w:val="0"/>
              <w:spacing w:line="240" w:lineRule="atLeast"/>
              <w:rPr>
                <w:rFonts w:ascii="华文细黑" w:eastAsia="华文细黑" w:hAnsi="华文细黑"/>
                <w:sz w:val="21"/>
                <w:szCs w:val="21"/>
              </w:rPr>
            </w:pPr>
            <w:r w:rsidRPr="00BE4F38">
              <w:rPr>
                <w:rFonts w:ascii="华文细黑" w:eastAsia="华文细黑" w:hAnsi="华文细黑" w:hint="eastAsia"/>
                <w:sz w:val="21"/>
                <w:szCs w:val="21"/>
              </w:rPr>
              <w:t>2、一般参数[本竞争性磋商文件第二篇中非（★）号标注的部分]有1条不满足的，从起评分中扣除2分；有5条及以上不满足竞争性磋商文件要求的，服务部分得分为0分。</w:t>
            </w:r>
          </w:p>
          <w:p w:rsidR="002B62E8" w:rsidRPr="00BE4F38" w:rsidRDefault="002B62E8" w:rsidP="008922C6">
            <w:pPr>
              <w:snapToGrid w:val="0"/>
              <w:spacing w:line="240" w:lineRule="atLeast"/>
              <w:rPr>
                <w:rFonts w:ascii="方正仿宋_GBK" w:eastAsia="方正仿宋_GBK" w:hAnsi="宋体"/>
                <w:sz w:val="21"/>
                <w:szCs w:val="21"/>
              </w:rPr>
            </w:pPr>
            <w:r w:rsidRPr="00BE4F38">
              <w:rPr>
                <w:rFonts w:ascii="方正仿宋_GBK" w:eastAsia="方正仿宋_GBK" w:hAnsi="宋体" w:hint="eastAsia"/>
                <w:sz w:val="21"/>
                <w:szCs w:val="21"/>
              </w:rPr>
              <w:t>注：未按采购清单要求提供有效技术参数证明材料的，视为负偏</w:t>
            </w:r>
            <w:r w:rsidR="00A57E99" w:rsidRPr="00BE4F38">
              <w:rPr>
                <w:rFonts w:ascii="方正仿宋_GBK" w:eastAsia="方正仿宋_GBK" w:hAnsi="宋体" w:hint="eastAsia"/>
                <w:sz w:val="21"/>
                <w:szCs w:val="21"/>
              </w:rPr>
              <w:t>离</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二、现场演示：（满分8 分）</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验证方法：投标人现场系统演示</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好的：5-8 分 ； 良的：3-5 分； 差的：1-3 分；</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演示要求：</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每套软件投标人应按招标参数要求，进行逐一功能演</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示验证。</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 xml:space="preserve">每套软件演示时间限制在 </w:t>
            </w:r>
            <w:r w:rsidR="00EB58A6">
              <w:rPr>
                <w:rFonts w:ascii="方正仿宋_GBK" w:eastAsia="方正仿宋_GBK" w:hAnsi="宋体" w:hint="eastAsia"/>
                <w:sz w:val="21"/>
                <w:szCs w:val="21"/>
              </w:rPr>
              <w:t>1</w:t>
            </w:r>
            <w:r w:rsidR="003E3915">
              <w:rPr>
                <w:rFonts w:ascii="方正仿宋_GBK" w:eastAsia="方正仿宋_GBK" w:hAnsi="宋体" w:hint="eastAsia"/>
                <w:sz w:val="21"/>
                <w:szCs w:val="21"/>
              </w:rPr>
              <w:t>0</w:t>
            </w:r>
            <w:r w:rsidRPr="00A57E99">
              <w:rPr>
                <w:rFonts w:ascii="方正仿宋_GBK" w:eastAsia="方正仿宋_GBK" w:hAnsi="宋体" w:hint="eastAsia"/>
                <w:sz w:val="21"/>
                <w:szCs w:val="21"/>
              </w:rPr>
              <w:t xml:space="preserve"> 分钟内完成，投标人如在规定</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的时间未能将系统功能演示完成，应由</w:t>
            </w:r>
            <w:r w:rsidR="00045003">
              <w:rPr>
                <w:rFonts w:ascii="方正仿宋_GBK" w:eastAsia="方正仿宋_GBK" w:hAnsi="宋体" w:hint="eastAsia"/>
                <w:sz w:val="21"/>
                <w:szCs w:val="21"/>
              </w:rPr>
              <w:t>采购人</w:t>
            </w:r>
            <w:r w:rsidRPr="00A57E99">
              <w:rPr>
                <w:rFonts w:ascii="方正仿宋_GBK" w:eastAsia="方正仿宋_GBK" w:hAnsi="宋体" w:hint="eastAsia"/>
                <w:sz w:val="21"/>
                <w:szCs w:val="21"/>
              </w:rPr>
              <w:t>代表按照招标参数要求挑选重点功能，由投标人进行演示、验证等。</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三、计算机软件功能及技术指标（满分 6 分）</w:t>
            </w:r>
          </w:p>
          <w:p w:rsidR="002B62E8" w:rsidRPr="00A57E99" w:rsidRDefault="002B62E8" w:rsidP="002B62E8">
            <w:pPr>
              <w:snapToGrid w:val="0"/>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t>1、循证社会工作案例教学平台软件配套正式出版的案例丛书，丛书系列不低于十个案例领域，且丛书是十三五规划的省部级重点出版物得3分；</w:t>
            </w:r>
          </w:p>
          <w:p w:rsidR="00285811" w:rsidRPr="008827D8" w:rsidRDefault="002B62E8" w:rsidP="002B62E8">
            <w:pPr>
              <w:spacing w:line="240" w:lineRule="atLeast"/>
              <w:rPr>
                <w:rFonts w:ascii="方正仿宋_GBK" w:eastAsia="方正仿宋_GBK" w:hAnsi="宋体"/>
                <w:sz w:val="21"/>
                <w:szCs w:val="21"/>
              </w:rPr>
            </w:pPr>
            <w:r w:rsidRPr="00A57E99">
              <w:rPr>
                <w:rFonts w:ascii="方正仿宋_GBK" w:eastAsia="方正仿宋_GBK" w:hAnsi="宋体" w:hint="eastAsia"/>
                <w:sz w:val="21"/>
                <w:szCs w:val="21"/>
              </w:rPr>
              <w:lastRenderedPageBreak/>
              <w:t>2、循证社会工作移动学习应用支持Android和iOS两大主流移动平台得3分。</w:t>
            </w:r>
          </w:p>
        </w:tc>
        <w:tc>
          <w:tcPr>
            <w:tcW w:w="1244" w:type="pct"/>
            <w:gridSpan w:val="2"/>
            <w:vAlign w:val="center"/>
          </w:tcPr>
          <w:p w:rsidR="00285811" w:rsidRPr="008827D8" w:rsidRDefault="00285811" w:rsidP="007A1C5B">
            <w:pPr>
              <w:spacing w:line="240" w:lineRule="atLeast"/>
              <w:rPr>
                <w:rFonts w:ascii="方正仿宋_GBK" w:eastAsia="方正仿宋_GBK" w:hAnsi="宋体"/>
                <w:sz w:val="21"/>
                <w:szCs w:val="21"/>
              </w:rPr>
            </w:pPr>
          </w:p>
        </w:tc>
      </w:tr>
      <w:tr w:rsidR="008827D8" w:rsidRPr="008827D8" w:rsidTr="00432B21">
        <w:tc>
          <w:tcPr>
            <w:tcW w:w="5000" w:type="pct"/>
            <w:gridSpan w:val="7"/>
            <w:vAlign w:val="center"/>
          </w:tcPr>
          <w:p w:rsidR="00285811" w:rsidRPr="008827D8" w:rsidRDefault="00285811"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lastRenderedPageBreak/>
              <w:t>投标人的应答应满足招标文件“第三篇 项目商务要求”，有一条不满足的（</w:t>
            </w:r>
            <w:r w:rsidRPr="008827D8">
              <w:rPr>
                <w:rFonts w:ascii="方正仿宋_GBK" w:eastAsia="方正仿宋_GBK" w:hAnsi="宋体" w:cs="宋体" w:hint="eastAsia"/>
                <w:kern w:val="0"/>
                <w:sz w:val="21"/>
                <w:szCs w:val="21"/>
              </w:rPr>
              <w:t>第三篇中（※）号标注的部分除外</w:t>
            </w:r>
            <w:r w:rsidRPr="008827D8">
              <w:rPr>
                <w:rFonts w:ascii="方正仿宋_GBK" w:eastAsia="方正仿宋_GBK" w:hAnsi="宋体" w:hint="eastAsia"/>
                <w:sz w:val="21"/>
                <w:szCs w:val="21"/>
              </w:rPr>
              <w:t>），商务部分得分为0分，不再进入商务部分的评审。</w:t>
            </w:r>
          </w:p>
        </w:tc>
      </w:tr>
      <w:tr w:rsidR="008827D8" w:rsidRPr="008827D8" w:rsidTr="009B3B2D">
        <w:tc>
          <w:tcPr>
            <w:tcW w:w="404" w:type="pct"/>
            <w:vMerge w:val="restart"/>
            <w:vAlign w:val="center"/>
          </w:tcPr>
          <w:p w:rsidR="004D35CC" w:rsidRPr="008827D8" w:rsidRDefault="004D35CC"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3</w:t>
            </w:r>
          </w:p>
        </w:tc>
        <w:tc>
          <w:tcPr>
            <w:tcW w:w="736" w:type="pct"/>
            <w:vMerge w:val="restart"/>
            <w:vAlign w:val="center"/>
          </w:tcPr>
          <w:p w:rsidR="004D35CC" w:rsidRPr="008827D8" w:rsidRDefault="004D35CC" w:rsidP="00432B21">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商务部分</w:t>
            </w:r>
          </w:p>
          <w:p w:rsidR="004D35CC" w:rsidRPr="008827D8" w:rsidRDefault="004D35CC" w:rsidP="002B62E8">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w:t>
            </w:r>
            <w:r w:rsidR="002B62E8">
              <w:rPr>
                <w:rFonts w:ascii="方正仿宋_GBK" w:eastAsia="方正仿宋_GBK" w:hAnsi="宋体" w:hint="eastAsia"/>
                <w:sz w:val="21"/>
                <w:szCs w:val="21"/>
              </w:rPr>
              <w:t>25</w:t>
            </w:r>
            <w:r w:rsidRPr="008827D8">
              <w:rPr>
                <w:rFonts w:ascii="方正仿宋_GBK" w:eastAsia="方正仿宋_GBK" w:hAnsi="宋体" w:hint="eastAsia"/>
                <w:sz w:val="21"/>
                <w:szCs w:val="21"/>
              </w:rPr>
              <w:t>%）</w:t>
            </w:r>
          </w:p>
        </w:tc>
        <w:tc>
          <w:tcPr>
            <w:tcW w:w="683" w:type="pct"/>
            <w:gridSpan w:val="2"/>
            <w:vAlign w:val="center"/>
          </w:tcPr>
          <w:p w:rsidR="004D35CC" w:rsidRPr="008827D8" w:rsidRDefault="004D35CC" w:rsidP="009B3B2D">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售后服务（</w:t>
            </w:r>
            <w:r w:rsidR="002B62E8">
              <w:rPr>
                <w:rFonts w:ascii="方正仿宋_GBK" w:eastAsia="方正仿宋_GBK" w:hAnsi="宋体" w:hint="eastAsia"/>
                <w:sz w:val="21"/>
                <w:szCs w:val="21"/>
              </w:rPr>
              <w:t>2</w:t>
            </w:r>
            <w:r w:rsidR="009B3B2D">
              <w:rPr>
                <w:rFonts w:ascii="方正仿宋_GBK" w:eastAsia="方正仿宋_GBK" w:hAnsi="宋体" w:hint="eastAsia"/>
                <w:sz w:val="21"/>
                <w:szCs w:val="21"/>
              </w:rPr>
              <w:t>5</w:t>
            </w:r>
            <w:r w:rsidRPr="008827D8">
              <w:rPr>
                <w:rFonts w:ascii="方正仿宋_GBK" w:eastAsia="方正仿宋_GBK" w:hAnsi="宋体" w:hint="eastAsia"/>
                <w:sz w:val="21"/>
                <w:szCs w:val="21"/>
              </w:rPr>
              <w:t>%）</w:t>
            </w:r>
          </w:p>
        </w:tc>
        <w:tc>
          <w:tcPr>
            <w:tcW w:w="1987" w:type="pct"/>
            <w:gridSpan w:val="2"/>
            <w:vAlign w:val="center"/>
          </w:tcPr>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一、售后服务（满分5分）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1、计算机软件由生产厂家统一售后服务的得5分。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二、售后服务年限及项目培训计划（满分5分）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1、售后服务年限超出3年以上每增加1年的加1分，最多加2分。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2、针对所投软件出具详细系统应用、系统维护的培训计划方案（培训日程、内容、服务年限等），得1分；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3、项目培训及实施人员需具有</w:t>
            </w:r>
            <w:r w:rsidRPr="009B3B2D">
              <w:rPr>
                <w:rFonts w:ascii="方正仿宋_GBK" w:eastAsia="方正仿宋_GBK" w:hAnsi="宋体"/>
                <w:sz w:val="21"/>
                <w:szCs w:val="21"/>
              </w:rPr>
              <w:t>“</w:t>
            </w:r>
            <w:r w:rsidRPr="009B3B2D">
              <w:rPr>
                <w:rFonts w:ascii="方正仿宋_GBK" w:eastAsia="方正仿宋_GBK" w:hAnsi="宋体"/>
                <w:sz w:val="21"/>
                <w:szCs w:val="21"/>
              </w:rPr>
              <w:t>全国计算机等级考试三级合格证书</w:t>
            </w:r>
            <w:r w:rsidRPr="009B3B2D">
              <w:rPr>
                <w:rFonts w:ascii="方正仿宋_GBK" w:eastAsia="方正仿宋_GBK" w:hAnsi="宋体"/>
                <w:sz w:val="21"/>
                <w:szCs w:val="21"/>
              </w:rPr>
              <w:t>”</w:t>
            </w:r>
            <w:r w:rsidRPr="009B3B2D">
              <w:rPr>
                <w:rFonts w:ascii="方正仿宋_GBK" w:eastAsia="方正仿宋_GBK" w:hAnsi="宋体"/>
                <w:sz w:val="21"/>
                <w:szCs w:val="21"/>
              </w:rPr>
              <w:t>和</w:t>
            </w:r>
            <w:r w:rsidRPr="009B3B2D">
              <w:rPr>
                <w:rFonts w:ascii="方正仿宋_GBK" w:eastAsia="方正仿宋_GBK" w:hAnsi="宋体"/>
                <w:sz w:val="21"/>
                <w:szCs w:val="21"/>
              </w:rPr>
              <w:t>“</w:t>
            </w:r>
            <w:r w:rsidRPr="009B3B2D">
              <w:rPr>
                <w:rFonts w:ascii="方正仿宋_GBK" w:eastAsia="方正仿宋_GBK" w:hAnsi="宋体"/>
                <w:sz w:val="21"/>
                <w:szCs w:val="21"/>
              </w:rPr>
              <w:t>数据库系统工程师</w:t>
            </w:r>
            <w:r w:rsidRPr="009B3B2D">
              <w:rPr>
                <w:rFonts w:ascii="方正仿宋_GBK" w:eastAsia="方正仿宋_GBK" w:hAnsi="宋体"/>
                <w:sz w:val="21"/>
                <w:szCs w:val="21"/>
              </w:rPr>
              <w:t>”</w:t>
            </w:r>
            <w:r w:rsidRPr="009B3B2D">
              <w:rPr>
                <w:rFonts w:ascii="方正仿宋_GBK" w:eastAsia="方正仿宋_GBK" w:hAnsi="宋体"/>
                <w:sz w:val="21"/>
                <w:szCs w:val="21"/>
              </w:rPr>
              <w:t>，得2分。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三、企业实力（满分20分）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1、提供循证社会工作案例数据库软件著作权证书得</w:t>
            </w:r>
            <w:r w:rsidRPr="009B3B2D">
              <w:rPr>
                <w:rFonts w:ascii="方正仿宋_GBK" w:eastAsia="方正仿宋_GBK" w:hAnsi="宋体" w:hint="eastAsia"/>
                <w:sz w:val="21"/>
                <w:szCs w:val="21"/>
              </w:rPr>
              <w:t>4分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2、提供社会工作实践云平台软件著作权证书得</w:t>
            </w:r>
            <w:r w:rsidRPr="009B3B2D">
              <w:rPr>
                <w:rFonts w:ascii="方正仿宋_GBK" w:eastAsia="方正仿宋_GBK" w:hAnsi="宋体" w:hint="eastAsia"/>
                <w:sz w:val="21"/>
                <w:szCs w:val="21"/>
              </w:rPr>
              <w:t>4分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3、提供循证社会工作移动学习应用著作权证书得</w:t>
            </w:r>
            <w:r w:rsidRPr="009B3B2D">
              <w:rPr>
                <w:rFonts w:ascii="方正仿宋_GBK" w:eastAsia="方正仿宋_GBK" w:hAnsi="宋体" w:hint="eastAsia"/>
                <w:sz w:val="21"/>
                <w:szCs w:val="21"/>
              </w:rPr>
              <w:t>4分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4、提供社会工作案例库平台软件著作权证书</w:t>
            </w:r>
            <w:r w:rsidRPr="009B3B2D">
              <w:rPr>
                <w:rFonts w:ascii="方正仿宋_GBK" w:eastAsia="方正仿宋_GBK" w:hAnsi="宋体" w:hint="eastAsia"/>
                <w:sz w:val="21"/>
                <w:szCs w:val="21"/>
              </w:rPr>
              <w:t>4分</w:t>
            </w:r>
          </w:p>
          <w:p w:rsidR="002B62E8" w:rsidRPr="009B3B2D" w:rsidRDefault="002B62E8" w:rsidP="002B62E8">
            <w:pPr>
              <w:snapToGrid w:val="0"/>
              <w:spacing w:line="240" w:lineRule="atLeast"/>
              <w:rPr>
                <w:rFonts w:ascii="方正仿宋_GBK" w:eastAsia="方正仿宋_GBK" w:hAnsi="宋体"/>
                <w:sz w:val="21"/>
                <w:szCs w:val="21"/>
              </w:rPr>
            </w:pPr>
            <w:r w:rsidRPr="009B3B2D">
              <w:rPr>
                <w:rFonts w:ascii="方正仿宋_GBK" w:eastAsia="方正仿宋_GBK" w:hAnsi="宋体"/>
                <w:sz w:val="21"/>
                <w:szCs w:val="21"/>
              </w:rPr>
              <w:t>5、提供国际社会工作多语言词典应用APP软件著作权证书</w:t>
            </w:r>
          </w:p>
          <w:p w:rsidR="004D35CC" w:rsidRPr="008827D8" w:rsidRDefault="002B62E8" w:rsidP="002B62E8">
            <w:pPr>
              <w:spacing w:line="240" w:lineRule="atLeast"/>
              <w:rPr>
                <w:rFonts w:ascii="方正仿宋_GBK" w:eastAsia="方正仿宋_GBK" w:hAnsi="宋体"/>
                <w:sz w:val="21"/>
                <w:szCs w:val="21"/>
              </w:rPr>
            </w:pPr>
            <w:r w:rsidRPr="009B3B2D">
              <w:rPr>
                <w:rFonts w:ascii="方正仿宋_GBK" w:eastAsia="方正仿宋_GBK" w:hAnsi="宋体"/>
                <w:sz w:val="21"/>
                <w:szCs w:val="21"/>
              </w:rPr>
              <w:t>得</w:t>
            </w:r>
            <w:r w:rsidRPr="009B3B2D">
              <w:rPr>
                <w:rFonts w:ascii="方正仿宋_GBK" w:eastAsia="方正仿宋_GBK" w:hAnsi="宋体" w:hint="eastAsia"/>
                <w:sz w:val="21"/>
                <w:szCs w:val="21"/>
              </w:rPr>
              <w:t>4分</w:t>
            </w:r>
          </w:p>
        </w:tc>
        <w:tc>
          <w:tcPr>
            <w:tcW w:w="1190" w:type="pct"/>
            <w:vAlign w:val="center"/>
          </w:tcPr>
          <w:p w:rsidR="004D35CC" w:rsidRPr="008827D8" w:rsidRDefault="004D35CC" w:rsidP="00432B21">
            <w:pPr>
              <w:spacing w:line="240" w:lineRule="atLeast"/>
              <w:ind w:left="-38"/>
              <w:rPr>
                <w:rFonts w:ascii="方正仿宋_GBK" w:eastAsia="方正仿宋_GBK" w:hAnsi="宋体"/>
                <w:sz w:val="21"/>
                <w:szCs w:val="21"/>
              </w:rPr>
            </w:pPr>
            <w:r w:rsidRPr="008827D8">
              <w:rPr>
                <w:rFonts w:ascii="方正仿宋_GBK" w:eastAsia="方正仿宋_GBK" w:hAnsi="宋体" w:hint="eastAsia"/>
                <w:sz w:val="21"/>
                <w:szCs w:val="21"/>
              </w:rPr>
              <w:t>提供所投产品制造商（或投标人）在渝设立售后服务机构的，须提供在渝工商注册证明复印件；制造商（或投标人）授权本地服务机构的，须提供授权书或服务协议复印件。</w:t>
            </w:r>
          </w:p>
        </w:tc>
      </w:tr>
      <w:tr w:rsidR="009B3B2D" w:rsidRPr="008827D8" w:rsidTr="00424408">
        <w:trPr>
          <w:trHeight w:val="1841"/>
        </w:trPr>
        <w:tc>
          <w:tcPr>
            <w:tcW w:w="404" w:type="pct"/>
            <w:vMerge/>
            <w:vAlign w:val="center"/>
          </w:tcPr>
          <w:p w:rsidR="009B3B2D" w:rsidRPr="008827D8" w:rsidRDefault="009B3B2D" w:rsidP="00432B21">
            <w:pPr>
              <w:spacing w:line="240" w:lineRule="atLeast"/>
              <w:ind w:firstLine="28"/>
              <w:jc w:val="center"/>
              <w:rPr>
                <w:rFonts w:ascii="方正仿宋_GBK" w:eastAsia="方正仿宋_GBK" w:hAnsi="宋体"/>
                <w:sz w:val="21"/>
                <w:szCs w:val="21"/>
              </w:rPr>
            </w:pPr>
          </w:p>
        </w:tc>
        <w:tc>
          <w:tcPr>
            <w:tcW w:w="736" w:type="pct"/>
            <w:vMerge/>
            <w:vAlign w:val="center"/>
          </w:tcPr>
          <w:p w:rsidR="009B3B2D" w:rsidRPr="008827D8" w:rsidRDefault="009B3B2D" w:rsidP="00432B21">
            <w:pPr>
              <w:spacing w:line="240" w:lineRule="atLeast"/>
              <w:ind w:firstLine="28"/>
              <w:jc w:val="center"/>
              <w:rPr>
                <w:rFonts w:ascii="方正仿宋_GBK" w:eastAsia="方正仿宋_GBK" w:hAnsi="宋体"/>
                <w:sz w:val="21"/>
                <w:szCs w:val="21"/>
              </w:rPr>
            </w:pPr>
          </w:p>
        </w:tc>
        <w:tc>
          <w:tcPr>
            <w:tcW w:w="683" w:type="pct"/>
            <w:gridSpan w:val="2"/>
            <w:vAlign w:val="center"/>
          </w:tcPr>
          <w:p w:rsidR="009B3B2D" w:rsidRPr="009B3B2D" w:rsidRDefault="009B3B2D" w:rsidP="009B3B2D">
            <w:pPr>
              <w:snapToGrid w:val="0"/>
              <w:spacing w:line="240" w:lineRule="atLeast"/>
              <w:ind w:firstLine="28"/>
              <w:jc w:val="center"/>
              <w:rPr>
                <w:rFonts w:ascii="方正仿宋_GBK" w:eastAsia="方正仿宋_GBK" w:hAnsi="宋体"/>
                <w:sz w:val="21"/>
                <w:szCs w:val="21"/>
              </w:rPr>
            </w:pPr>
            <w:r w:rsidRPr="009B3B2D">
              <w:rPr>
                <w:rFonts w:ascii="方正仿宋_GBK" w:eastAsia="方正仿宋_GBK" w:hAnsi="宋体" w:hint="eastAsia"/>
                <w:sz w:val="21"/>
                <w:szCs w:val="21"/>
              </w:rPr>
              <w:t>履约能力</w:t>
            </w:r>
          </w:p>
          <w:p w:rsidR="009B3B2D" w:rsidRPr="008827D8" w:rsidRDefault="009B3B2D" w:rsidP="009B3B2D">
            <w:pPr>
              <w:spacing w:line="240" w:lineRule="atLeast"/>
              <w:ind w:firstLine="28"/>
              <w:jc w:val="center"/>
              <w:rPr>
                <w:rFonts w:ascii="方正仿宋_GBK" w:eastAsia="方正仿宋_GBK" w:hAnsi="宋体"/>
                <w:sz w:val="21"/>
                <w:szCs w:val="21"/>
              </w:rPr>
            </w:pPr>
            <w:r w:rsidRPr="008827D8">
              <w:rPr>
                <w:rFonts w:ascii="方正仿宋_GBK" w:eastAsia="方正仿宋_GBK" w:hAnsi="宋体" w:hint="eastAsia"/>
                <w:sz w:val="21"/>
                <w:szCs w:val="21"/>
              </w:rPr>
              <w:t>（</w:t>
            </w:r>
            <w:r>
              <w:rPr>
                <w:rFonts w:ascii="方正仿宋_GBK" w:eastAsia="方正仿宋_GBK" w:hAnsi="宋体" w:hint="eastAsia"/>
                <w:sz w:val="21"/>
                <w:szCs w:val="21"/>
              </w:rPr>
              <w:t>5</w:t>
            </w:r>
            <w:r w:rsidRPr="008827D8">
              <w:rPr>
                <w:rFonts w:ascii="方正仿宋_GBK" w:eastAsia="方正仿宋_GBK" w:hAnsi="宋体" w:hint="eastAsia"/>
                <w:sz w:val="21"/>
                <w:szCs w:val="21"/>
              </w:rPr>
              <w:t>%）</w:t>
            </w:r>
          </w:p>
        </w:tc>
        <w:tc>
          <w:tcPr>
            <w:tcW w:w="1987" w:type="pct"/>
            <w:gridSpan w:val="2"/>
            <w:vAlign w:val="center"/>
          </w:tcPr>
          <w:p w:rsidR="009B3B2D" w:rsidRPr="00CE4C51" w:rsidDel="00666BDE" w:rsidRDefault="009B3B2D" w:rsidP="008922C6">
            <w:pPr>
              <w:snapToGrid w:val="0"/>
              <w:spacing w:line="240" w:lineRule="atLeast"/>
              <w:rPr>
                <w:rFonts w:ascii="方正仿宋_GBK" w:eastAsia="方正仿宋_GBK" w:hAnsi="宋体"/>
                <w:sz w:val="21"/>
                <w:szCs w:val="21"/>
              </w:rPr>
            </w:pPr>
            <w:r w:rsidRPr="00CE4C51">
              <w:rPr>
                <w:rFonts w:ascii="方正仿宋_GBK" w:eastAsia="方正仿宋_GBK" w:hAnsi="宋体" w:hint="eastAsia"/>
                <w:sz w:val="21"/>
                <w:szCs w:val="21"/>
              </w:rPr>
              <w:t>1.</w:t>
            </w:r>
            <w:r w:rsidR="008922C6" w:rsidRPr="00CE4C51">
              <w:rPr>
                <w:rFonts w:ascii="方正仿宋_GBK" w:eastAsia="方正仿宋_GBK" w:hAnsi="宋体" w:hint="eastAsia"/>
                <w:sz w:val="21"/>
                <w:szCs w:val="21"/>
              </w:rPr>
              <w:t>每</w:t>
            </w:r>
            <w:r w:rsidRPr="00CE4C51">
              <w:rPr>
                <w:rFonts w:ascii="方正仿宋_GBK" w:eastAsia="方正仿宋_GBK" w:hAnsi="宋体" w:hint="eastAsia"/>
                <w:sz w:val="21"/>
                <w:szCs w:val="21"/>
              </w:rPr>
              <w:t>提供</w:t>
            </w:r>
            <w:r w:rsidR="008922C6" w:rsidRPr="00CE4C51">
              <w:rPr>
                <w:rFonts w:ascii="方正仿宋_GBK" w:eastAsia="方正仿宋_GBK" w:hAnsi="宋体" w:hint="eastAsia"/>
                <w:sz w:val="21"/>
                <w:szCs w:val="21"/>
              </w:rPr>
              <w:t>1</w:t>
            </w:r>
            <w:r w:rsidR="00141DBA" w:rsidRPr="00CE4C51">
              <w:rPr>
                <w:rFonts w:ascii="方正仿宋_GBK" w:eastAsia="方正仿宋_GBK" w:hAnsi="宋体" w:hint="eastAsia"/>
                <w:sz w:val="21"/>
                <w:szCs w:val="21"/>
              </w:rPr>
              <w:t>份</w:t>
            </w:r>
            <w:r w:rsidR="008922C6" w:rsidRPr="00CE4C51">
              <w:rPr>
                <w:rFonts w:ascii="方正仿宋_GBK" w:eastAsia="方正仿宋_GBK" w:hAnsi="宋体" w:hint="eastAsia"/>
                <w:sz w:val="21"/>
                <w:szCs w:val="21"/>
              </w:rPr>
              <w:t>9</w:t>
            </w:r>
            <w:r w:rsidR="00141DBA" w:rsidRPr="00CE4C51">
              <w:rPr>
                <w:rFonts w:ascii="方正仿宋_GBK" w:eastAsia="方正仿宋_GBK" w:hAnsi="宋体" w:hint="eastAsia"/>
                <w:sz w:val="21"/>
                <w:szCs w:val="21"/>
              </w:rPr>
              <w:t>0万（及以上）</w:t>
            </w:r>
            <w:r w:rsidRPr="00CE4C51">
              <w:rPr>
                <w:rFonts w:ascii="方正仿宋_GBK" w:eastAsia="方正仿宋_GBK" w:hAnsi="宋体" w:hint="eastAsia"/>
                <w:sz w:val="21"/>
                <w:szCs w:val="21"/>
              </w:rPr>
              <w:t>类似项目项目合同得2.5</w:t>
            </w:r>
            <w:r w:rsidR="008922C6" w:rsidRPr="00CE4C51">
              <w:rPr>
                <w:rFonts w:ascii="方正仿宋_GBK" w:eastAsia="方正仿宋_GBK" w:hAnsi="宋体" w:hint="eastAsia"/>
                <w:sz w:val="21"/>
                <w:szCs w:val="21"/>
              </w:rPr>
              <w:t>分，最多不超过5分</w:t>
            </w:r>
            <w:r w:rsidRPr="00CE4C51">
              <w:rPr>
                <w:rFonts w:ascii="方正仿宋_GBK" w:eastAsia="方正仿宋_GBK" w:hAnsi="宋体" w:hint="eastAsia"/>
                <w:sz w:val="21"/>
                <w:szCs w:val="21"/>
              </w:rPr>
              <w:t>。</w:t>
            </w:r>
          </w:p>
        </w:tc>
        <w:tc>
          <w:tcPr>
            <w:tcW w:w="1190" w:type="pct"/>
            <w:vAlign w:val="center"/>
          </w:tcPr>
          <w:p w:rsidR="009B3B2D" w:rsidRPr="008827D8" w:rsidRDefault="009B3B2D" w:rsidP="007834E3">
            <w:pPr>
              <w:spacing w:line="240" w:lineRule="atLeast"/>
              <w:ind w:left="-38"/>
              <w:rPr>
                <w:rFonts w:ascii="方正仿宋_GBK" w:eastAsia="方正仿宋_GBK" w:hAnsi="宋体"/>
                <w:sz w:val="21"/>
                <w:szCs w:val="21"/>
              </w:rPr>
            </w:pPr>
            <w:r w:rsidRPr="008827D8">
              <w:rPr>
                <w:rFonts w:ascii="方正仿宋_GBK" w:eastAsia="方正仿宋_GBK" w:hAnsi="宋体"/>
                <w:sz w:val="21"/>
                <w:szCs w:val="21"/>
              </w:rPr>
              <w:t>提供证书复印件</w:t>
            </w:r>
            <w:r w:rsidRPr="008827D8">
              <w:rPr>
                <w:rFonts w:ascii="方正仿宋_GBK" w:eastAsia="方正仿宋_GBK" w:hAnsi="宋体" w:hint="eastAsia"/>
                <w:sz w:val="21"/>
                <w:szCs w:val="21"/>
              </w:rPr>
              <w:t>并加盖制造商公章。</w:t>
            </w:r>
          </w:p>
        </w:tc>
      </w:tr>
      <w:tr w:rsidR="008827D8" w:rsidRPr="008827D8" w:rsidTr="00660472">
        <w:tc>
          <w:tcPr>
            <w:tcW w:w="404" w:type="pct"/>
            <w:tcBorders>
              <w:top w:val="single" w:sz="4" w:space="0" w:color="auto"/>
              <w:left w:val="single" w:sz="4" w:space="0" w:color="auto"/>
              <w:right w:val="single" w:sz="4" w:space="0" w:color="auto"/>
            </w:tcBorders>
            <w:vAlign w:val="center"/>
          </w:tcPr>
          <w:p w:rsidR="004D35CC" w:rsidRPr="008827D8" w:rsidRDefault="004D35CC" w:rsidP="00432B21">
            <w:pPr>
              <w:snapToGrid w:val="0"/>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4</w:t>
            </w:r>
          </w:p>
        </w:tc>
        <w:tc>
          <w:tcPr>
            <w:tcW w:w="1419" w:type="pct"/>
            <w:gridSpan w:val="3"/>
            <w:tcBorders>
              <w:top w:val="single" w:sz="4" w:space="0" w:color="auto"/>
              <w:left w:val="single" w:sz="4" w:space="0" w:color="auto"/>
            </w:tcBorders>
            <w:vAlign w:val="center"/>
          </w:tcPr>
          <w:p w:rsidR="004D35CC" w:rsidRPr="008827D8" w:rsidRDefault="004D35CC" w:rsidP="00432B21">
            <w:pPr>
              <w:snapToGrid w:val="0"/>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政策性加分</w:t>
            </w:r>
          </w:p>
          <w:p w:rsidR="004D35CC" w:rsidRPr="008827D8" w:rsidRDefault="004D35CC" w:rsidP="00432B21">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w:t>
            </w:r>
            <w:r w:rsidR="00683837" w:rsidRPr="008827D8">
              <w:rPr>
                <w:rFonts w:ascii="方正仿宋_GBK" w:eastAsia="方正仿宋_GBK" w:hAnsi="宋体" w:hint="eastAsia"/>
                <w:sz w:val="21"/>
                <w:szCs w:val="21"/>
              </w:rPr>
              <w:t>5%</w:t>
            </w:r>
            <w:r w:rsidRPr="008827D8">
              <w:rPr>
                <w:rFonts w:ascii="方正仿宋_GBK" w:eastAsia="方正仿宋_GBK" w:hAnsi="宋体" w:hint="eastAsia"/>
                <w:sz w:val="21"/>
                <w:szCs w:val="21"/>
              </w:rPr>
              <w:t>）</w:t>
            </w:r>
          </w:p>
        </w:tc>
        <w:tc>
          <w:tcPr>
            <w:tcW w:w="3177" w:type="pct"/>
            <w:gridSpan w:val="3"/>
            <w:tcBorders>
              <w:top w:val="single" w:sz="4" w:space="0" w:color="auto"/>
              <w:left w:val="single" w:sz="4" w:space="0" w:color="auto"/>
            </w:tcBorders>
            <w:vAlign w:val="center"/>
          </w:tcPr>
          <w:p w:rsidR="004D35CC" w:rsidRPr="008827D8" w:rsidRDefault="004D35CC"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1.投标产品列入最新一期节能产品政府采购清单未标注“★”的有一款得0.5分，最多得2分（清单中以“★”标注为政府强制采购的节能产品）；</w:t>
            </w:r>
          </w:p>
          <w:p w:rsidR="004D35CC" w:rsidRPr="008827D8" w:rsidRDefault="004D35CC"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lastRenderedPageBreak/>
              <w:t>2.投标产品列入最新一期环境标志产品政府采购清单的，有一款得0.5分，最多加2分；</w:t>
            </w:r>
          </w:p>
          <w:p w:rsidR="004D35CC" w:rsidRPr="008827D8" w:rsidRDefault="004D35CC"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3.所投分包的所有投标产品的原产地在西部地区的，得1分。</w:t>
            </w:r>
          </w:p>
          <w:p w:rsidR="004D35CC" w:rsidRPr="008827D8" w:rsidRDefault="004D35CC"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说明：</w:t>
            </w:r>
          </w:p>
          <w:p w:rsidR="004D35CC" w:rsidRPr="008827D8" w:rsidRDefault="004D35CC" w:rsidP="00432B21">
            <w:pPr>
              <w:spacing w:line="240" w:lineRule="atLeast"/>
              <w:rPr>
                <w:rFonts w:ascii="方正仿宋_GBK" w:eastAsia="方正仿宋_GBK" w:hAnsi="宋体"/>
                <w:sz w:val="21"/>
                <w:szCs w:val="21"/>
              </w:rPr>
            </w:pPr>
            <w:r w:rsidRPr="008827D8">
              <w:rPr>
                <w:rFonts w:ascii="方正仿宋_GBK" w:eastAsia="方正仿宋_GBK" w:hAnsi="宋体" w:hint="eastAsia"/>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宋体" w:hint="eastAsia"/>
          <w:sz w:val="24"/>
          <w:szCs w:val="24"/>
        </w:rPr>
        <w:lastRenderedPageBreak/>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（二）投标报价政策性扣减</w:t>
      </w:r>
    </w:p>
    <w:p w:rsidR="002B240A" w:rsidRPr="008827D8" w:rsidRDefault="002B240A">
      <w:pPr>
        <w:snapToGrid w:val="0"/>
        <w:spacing w:line="4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1.对小型企业给予6%的扣除，微型企业给予8%的扣除（注册资金十五万及以下的微型企业给予10%的扣除），以扣除后的报价参与评审。</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6" w:name="_Toc515442369"/>
      <w:r w:rsidRPr="008827D8">
        <w:rPr>
          <w:rFonts w:ascii="方正仿宋_GBK" w:eastAsia="方正仿宋_GBK" w:hint="eastAsia"/>
          <w:b/>
          <w:sz w:val="24"/>
          <w:szCs w:val="24"/>
        </w:rPr>
        <w:t>四、无效投标条款</w:t>
      </w:r>
      <w:bookmarkEnd w:id="36"/>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投标人或其投标文件出现下列情况之一者，应为无效投标：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（一）未按照招标文件的规定提交投标保证金的；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（二）投标文件未按招标文件要求签署、盖章的；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（三）不具备招标文件中规定的资格要求的；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（四）报价超过招标文件中规定的预算金额或者最高限价的；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（五）投标文件含有采购人不能接受的附加条件的；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（六）投标人串通投标的；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w:t>
      </w:r>
      <w:r w:rsidRPr="008827D8">
        <w:rPr>
          <w:rStyle w:val="a7"/>
          <w:rFonts w:ascii="方正仿宋_GBK" w:eastAsia="方正仿宋_GBK" w:hAnsi="仿宋" w:cs="仿宋" w:hint="eastAsia"/>
          <w:sz w:val="24"/>
          <w:szCs w:val="24"/>
        </w:rPr>
        <w:t>投标人组成联合体投标的</w:t>
      </w:r>
      <w:r w:rsidRPr="008827D8">
        <w:rPr>
          <w:rFonts w:ascii="方正仿宋_GBK" w:eastAsia="方正仿宋_GBK" w:hAnsi="仿宋" w:cs="仿宋" w:hint="eastAsia"/>
          <w:sz w:val="24"/>
          <w:szCs w:val="24"/>
        </w:rPr>
        <w:t>；</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（八）法律、法规和招标文件规定的其他无效情形。</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7" w:name="_Toc515442370"/>
      <w:r w:rsidRPr="008827D8">
        <w:rPr>
          <w:rFonts w:ascii="方正仿宋_GBK" w:eastAsia="方正仿宋_GBK" w:hint="eastAsia"/>
          <w:b/>
          <w:sz w:val="24"/>
          <w:szCs w:val="24"/>
        </w:rPr>
        <w:t>五、废标条款</w:t>
      </w:r>
      <w:bookmarkEnd w:id="37"/>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评标委员会评审时出现以下情况之一的，应予废标：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（一）符合专业条件的投标人或者对招标文件作实质响应的投标人不足三家的；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（二）投标人的报价均超过了采购预算，采购人不能支付的；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（三）出现影响采购公正的违法、违规行为的；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（四）因重大变故，采购任务取消的。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废标后，除采购任务取消情形外，应当重新组织采购。</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Ansi="宋体" w:hint="eastAsia"/>
          <w:sz w:val="28"/>
        </w:rPr>
        <w:br w:type="page"/>
      </w:r>
      <w:bookmarkStart w:id="38" w:name="_Toc515442371"/>
      <w:r w:rsidRPr="008827D8">
        <w:rPr>
          <w:rFonts w:ascii="方正仿宋_GBK" w:eastAsia="方正仿宋_GBK" w:hint="eastAsia"/>
          <w:b/>
        </w:rPr>
        <w:lastRenderedPageBreak/>
        <w:t>第五篇  投标人须知</w:t>
      </w:r>
      <w:bookmarkEnd w:id="38"/>
    </w:p>
    <w:p w:rsidR="002B240A" w:rsidRPr="008827D8" w:rsidRDefault="002B240A" w:rsidP="00057A51">
      <w:pPr>
        <w:pStyle w:val="2"/>
        <w:spacing w:line="400" w:lineRule="exact"/>
        <w:ind w:firstLineChars="200" w:firstLine="480"/>
        <w:rPr>
          <w:rFonts w:ascii="方正仿宋_GBK" w:eastAsia="方正仿宋_GBK"/>
          <w:b/>
          <w:sz w:val="24"/>
        </w:rPr>
      </w:pPr>
      <w:bookmarkStart w:id="39" w:name="_Toc515442372"/>
      <w:r w:rsidRPr="008827D8">
        <w:rPr>
          <w:rFonts w:ascii="方正仿宋_GBK" w:eastAsia="方正仿宋_GBK" w:hint="eastAsia"/>
          <w:b/>
          <w:sz w:val="24"/>
        </w:rPr>
        <w:t>一、投标人</w:t>
      </w:r>
      <w:bookmarkEnd w:id="39"/>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投标人是指响应招标、参加投标竞争的法人、其他组织或者自然人。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（二）合格投标人条件</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合格投标人应完全符合招标文件第一篇中规定的投标人资格条件，并对招标文件作出实质性响应。</w:t>
      </w:r>
    </w:p>
    <w:p w:rsidR="002B240A" w:rsidRPr="008827D8" w:rsidRDefault="002B240A">
      <w:pPr>
        <w:snapToGrid w:val="0"/>
        <w:spacing w:line="4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（三）投标人的风险</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（四）法律责任</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0" w:name="_Toc515442373"/>
      <w:r w:rsidRPr="008827D8">
        <w:rPr>
          <w:rFonts w:ascii="方正仿宋_GBK" w:eastAsia="方正仿宋_GBK" w:hint="eastAsia"/>
          <w:b/>
          <w:sz w:val="24"/>
        </w:rPr>
        <w:t>二、招标文件</w:t>
      </w:r>
      <w:bookmarkEnd w:id="40"/>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Ansi="宋体" w:hint="eastAsia"/>
          <w:sz w:val="24"/>
        </w:rPr>
        <w:t>（一）</w:t>
      </w:r>
      <w:r w:rsidRPr="008827D8">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宋体" w:hint="eastAsia"/>
          <w:sz w:val="24"/>
          <w:szCs w:val="28"/>
        </w:rPr>
        <w:t>（二）</w:t>
      </w:r>
      <w:r w:rsidRPr="008827D8">
        <w:rPr>
          <w:rFonts w:ascii="方正仿宋_GBK" w:eastAsia="方正仿宋_GBK" w:hAnsi="方正仿宋_GBK" w:hint="eastAsia"/>
          <w:sz w:val="24"/>
        </w:rPr>
        <w:t>采购代理机构对招标文件所作的一切有效的书面通知、修改及补充，都是招标文件不可分割的部分。</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8827D8" w:rsidRDefault="002B240A" w:rsidP="00057A51">
      <w:pPr>
        <w:pStyle w:val="2"/>
        <w:spacing w:line="400" w:lineRule="exact"/>
        <w:ind w:firstLineChars="200" w:firstLine="480"/>
        <w:rPr>
          <w:rFonts w:ascii="方正仿宋_GBK" w:eastAsia="方正仿宋_GBK"/>
          <w:b/>
          <w:sz w:val="24"/>
        </w:rPr>
      </w:pPr>
      <w:bookmarkStart w:id="41" w:name="_Toc515442374"/>
      <w:r w:rsidRPr="008827D8">
        <w:rPr>
          <w:rFonts w:ascii="方正仿宋_GBK" w:eastAsia="方正仿宋_GBK" w:hint="eastAsia"/>
          <w:b/>
          <w:sz w:val="24"/>
        </w:rPr>
        <w:t>三、投标文件</w:t>
      </w:r>
      <w:bookmarkEnd w:id="41"/>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（一）投标文件组成</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8827D8">
        <w:rPr>
          <w:rFonts w:ascii="方正仿宋_GBK" w:eastAsia="方正仿宋_GBK" w:hAnsi="方正仿宋_GBK" w:hint="eastAsia"/>
          <w:sz w:val="24"/>
        </w:rPr>
        <w:t>否则有可能影响评委对投标文件的评审。</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（二）联合投标</w:t>
      </w:r>
    </w:p>
    <w:p w:rsidR="002B240A" w:rsidRPr="008827D8" w:rsidRDefault="004520A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本项目不接受以联合体形式参与投标</w:t>
      </w:r>
      <w:r w:rsidR="002B240A"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（三）投标有效期</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投标有效期为投标截止日期后九十天内。</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（四）投标保证金</w:t>
      </w:r>
    </w:p>
    <w:p w:rsidR="002B240A" w:rsidRPr="008827D8" w:rsidRDefault="002B240A">
      <w:pPr>
        <w:tabs>
          <w:tab w:val="left" w:pos="0"/>
        </w:tabs>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1.投标人应在投标截止时间前，按招标文件第一篇规定缴纳投标保证金。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2.投标保证金为投标的有效约束条件。</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3.投标保证金的有效期限在投标有效期过后三十天内继续有效。</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4.投标保证金币种应与投标报价币种相同。</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6.投标人有下列情形之一的，</w:t>
      </w:r>
      <w:r w:rsidRPr="008827D8">
        <w:rPr>
          <w:rFonts w:ascii="方正仿宋_GBK" w:eastAsia="方正仿宋_GBK" w:hAnsi="仿宋" w:cs="仿宋" w:hint="eastAsia"/>
          <w:sz w:val="24"/>
        </w:rPr>
        <w:t>采购人或者采购代理机构可以不退还投标保证金</w:t>
      </w:r>
      <w:r w:rsidRPr="008827D8">
        <w:rPr>
          <w:rFonts w:ascii="方正仿宋_GBK" w:eastAsia="方正仿宋_GBK" w:hAnsi="宋体" w:hint="eastAsia"/>
          <w:sz w:val="24"/>
        </w:rPr>
        <w:t>：</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6.1投标人在投标有效期内撤回投标文件的；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6.2投标人未按规定提交履约保证金的；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6.3投标人在投标过程中弄虚作假，提供虚假材料的；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6.4中标人无正当理由不与采购人签订合同的；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6.6中标人拒绝履行合同义务的；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6.7其他严重扰乱招投标程序的。</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（五）投标文件的份数和签署</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2.在投标文件正本中，招标文件第七篇投标文件格式中规定签字、盖章的地方必须按其规定签字、盖章。</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3.若投标人对投标文件的错处作必要修改，则应在修改处加盖投标人公章或由</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或</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授权代表签字确认。</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sz w:val="24"/>
        </w:rPr>
        <w:t>4.电报、电话、传真形式的投标文件概不接受。</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（六）投标报价</w:t>
      </w:r>
    </w:p>
    <w:p w:rsidR="002B240A" w:rsidRPr="008827D8" w:rsidRDefault="002B240A">
      <w:pPr>
        <w:snapToGrid w:val="0"/>
        <w:spacing w:line="400" w:lineRule="exact"/>
        <w:ind w:firstLineChars="196" w:firstLine="470"/>
        <w:jc w:val="left"/>
        <w:rPr>
          <w:rFonts w:ascii="方正仿宋_GBK" w:eastAsia="方正仿宋_GBK" w:hAnsi="宋体"/>
          <w:sz w:val="24"/>
        </w:rPr>
      </w:pPr>
      <w:r w:rsidRPr="008827D8">
        <w:rPr>
          <w:rFonts w:ascii="方正仿宋_GBK" w:eastAsia="方正仿宋_GBK" w:hAnsi="宋体" w:hint="eastAsia"/>
          <w:bCs/>
          <w:sz w:val="24"/>
        </w:rPr>
        <w:t>1.投标人应严格按照“投标文件格式”中“开标一览表”和“分项报价明细表”</w:t>
      </w:r>
      <w:r w:rsidRPr="008827D8">
        <w:rPr>
          <w:rFonts w:ascii="方正仿宋_GBK" w:eastAsia="方正仿宋_GBK" w:hAnsi="宋体" w:hint="eastAsia"/>
          <w:sz w:val="24"/>
        </w:rPr>
        <w:t>的格式填写报价。</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t>2.投标人的报价为一次性报价，即在投标有效期内投标价格固定不变。</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t>3.本项目只接受一个投标报价，有选择的或有条件的报价将不予接受。</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（七）修正错误</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若投标文件出现计算或表达上的错误，修正错误的原则如下：</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1.投标文件中开标一览表（报价表）内容与投标文件中相应内容不一致的，以开标一览表（报价表）为准；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2.大写金额和小写金额不一致的，以大写金额为准；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3.单价金额小数点或者百分比有明显错位的，以开标一览表的总价为准，并修改单价；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4.总价金额与按单价汇总金额不一致的，以单价金额计算结果为准。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（八）投标文件的递交</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1.投标文件的密封与标记</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2.如果投标文件通过邮寄递交，投标人应将投标文件用内、外两层封套密封。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3.如果未按上述规定进行密封和标记，采购代理机构对投标文件误投、丢失或提前拆封不负责任。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2" w:name="_Toc515442375"/>
      <w:r w:rsidRPr="008827D8">
        <w:rPr>
          <w:rFonts w:ascii="方正仿宋_GBK" w:eastAsia="方正仿宋_GBK" w:hint="eastAsia"/>
          <w:b/>
          <w:sz w:val="24"/>
        </w:rPr>
        <w:t>四、开标</w:t>
      </w:r>
      <w:bookmarkEnd w:id="42"/>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（一）开标应当在招标文件中“投标邀请书”确定的时间和地点公开进行。</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（四）</w:t>
      </w:r>
      <w:r w:rsidRPr="008827D8">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（五）未宣读的投标价格、价格折扣和招标文件允许提供的备选投标方案等实质性内容等，评标时不予承认。</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（六）开标过程应由采购人或采购代理机构或重庆市公共资源交易中心指定专人负责记录，并存档备查。</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（七）投标人未参加开标的，视同认可开标结果。</w:t>
      </w:r>
    </w:p>
    <w:p w:rsidR="002B240A" w:rsidRPr="008827D8" w:rsidRDefault="002B240A" w:rsidP="00057A51">
      <w:pPr>
        <w:pStyle w:val="2"/>
        <w:spacing w:line="400" w:lineRule="exact"/>
        <w:ind w:firstLineChars="200" w:firstLine="480"/>
        <w:rPr>
          <w:rFonts w:ascii="方正仿宋_GBK" w:eastAsia="方正仿宋_GBK"/>
          <w:b/>
          <w:sz w:val="24"/>
        </w:rPr>
      </w:pPr>
      <w:bookmarkStart w:id="43" w:name="_Toc515442376"/>
      <w:r w:rsidRPr="008827D8">
        <w:rPr>
          <w:rFonts w:ascii="方正仿宋_GBK" w:eastAsia="方正仿宋_GBK" w:hint="eastAsia"/>
          <w:b/>
          <w:sz w:val="24"/>
        </w:rPr>
        <w:t>五、评标</w:t>
      </w:r>
      <w:bookmarkEnd w:id="43"/>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见第四篇“评标”内容。</w:t>
      </w:r>
    </w:p>
    <w:p w:rsidR="002B240A" w:rsidRPr="008827D8" w:rsidRDefault="002B240A" w:rsidP="00057A51">
      <w:pPr>
        <w:pStyle w:val="2"/>
        <w:spacing w:line="400" w:lineRule="exact"/>
        <w:ind w:firstLineChars="200" w:firstLine="480"/>
        <w:rPr>
          <w:rFonts w:ascii="方正仿宋_GBK" w:eastAsia="方正仿宋_GBK"/>
          <w:b/>
          <w:sz w:val="24"/>
        </w:rPr>
      </w:pPr>
      <w:bookmarkStart w:id="44" w:name="_Toc515442377"/>
      <w:r w:rsidRPr="008827D8">
        <w:rPr>
          <w:rFonts w:ascii="方正仿宋_GBK" w:eastAsia="方正仿宋_GBK" w:hint="eastAsia"/>
          <w:b/>
          <w:sz w:val="24"/>
        </w:rPr>
        <w:lastRenderedPageBreak/>
        <w:t>六、定标</w:t>
      </w:r>
      <w:bookmarkEnd w:id="44"/>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（一）定标原则</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采购人或其授权的评标委员会应按照评标报告中推荐的中标候选人排名顺序确定中标人。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（二）定标程序</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1.采购代理机构应当在评标结束后2个工作日内将评标报告送采购人。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2.采购人应当自收到评审报告之日起5个工作日内在评审报告推荐的中按顺序确定中标人。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中标候选人并列的，由采购人或者采购人委托评标委员会按照</w:t>
      </w:r>
      <w:r w:rsidRPr="008827D8">
        <w:rPr>
          <w:rFonts w:ascii="方正仿宋_GBK" w:eastAsia="方正仿宋_GBK" w:hAnsi="宋体" w:hint="eastAsia"/>
          <w:sz w:val="24"/>
          <w:szCs w:val="24"/>
        </w:rPr>
        <w:t>技术需求的优劣顺序排列；技术需求优劣顺序相同的，按商务条款的优劣顺序排列</w:t>
      </w:r>
      <w:r w:rsidRPr="008827D8">
        <w:rPr>
          <w:rFonts w:ascii="方正仿宋_GBK" w:eastAsia="方正仿宋_GBK" w:hint="eastAsia"/>
          <w:sz w:val="24"/>
        </w:rPr>
        <w:t>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4.中标人变更</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8827D8" w:rsidRDefault="002B240A" w:rsidP="00057A51">
      <w:pPr>
        <w:pStyle w:val="2"/>
        <w:spacing w:line="400" w:lineRule="exact"/>
        <w:ind w:firstLineChars="200" w:firstLine="480"/>
        <w:rPr>
          <w:rFonts w:ascii="方正仿宋_GBK" w:eastAsia="方正仿宋_GBK"/>
          <w:b/>
          <w:sz w:val="24"/>
        </w:rPr>
      </w:pPr>
      <w:bookmarkStart w:id="45" w:name="_Toc515442378"/>
      <w:r w:rsidRPr="008827D8">
        <w:rPr>
          <w:rFonts w:ascii="方正仿宋_GBK" w:eastAsia="方正仿宋_GBK" w:hint="eastAsia"/>
          <w:b/>
          <w:sz w:val="24"/>
        </w:rPr>
        <w:t>七、中标通知书</w:t>
      </w:r>
      <w:bookmarkEnd w:id="45"/>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采购人依法确定中标人后，采购代理机构以书面形式发出中标通知书。</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中标通知书发出后，采购人改变中标结果，或者中标人放弃中标，应当承担相应的法律责任。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6" w:name="_Toc515442379"/>
      <w:r w:rsidRPr="008827D8">
        <w:rPr>
          <w:rFonts w:ascii="方正仿宋_GBK" w:eastAsia="方正仿宋_GBK" w:hint="eastAsia"/>
          <w:b/>
          <w:sz w:val="24"/>
        </w:rPr>
        <w:t>八、</w:t>
      </w:r>
      <w:r w:rsidRPr="008827D8">
        <w:rPr>
          <w:rFonts w:ascii="方正仿宋_GBK" w:eastAsia="方正仿宋_GBK" w:hAnsi="仿宋" w:cs="仿宋" w:hint="eastAsia"/>
          <w:b/>
          <w:sz w:val="24"/>
        </w:rPr>
        <w:t>询问、质疑和投诉</w:t>
      </w:r>
      <w:bookmarkEnd w:id="46"/>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（一）询问</w:t>
      </w:r>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（二）质疑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 xml:space="preserve">提出质疑的应当是参与所质疑项目采购活动的投标人。 </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1.质疑时限、内容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1.2 投标人对采购过程提出质疑的，应在各采购程序环节结束之日起七个工作日内提出。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1.3投标人对中标结果提出质疑的，应当在中标结果公告期限届满之日起七个工作日内提出。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1.4投标人提出质疑应当提交质疑函和必要的证明材料，质疑函应当包括下列内容：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lastRenderedPageBreak/>
        <w:t>1.4.1供应商的姓名或者名称、地址、邮编、联系人及联系电话；</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1.4.2质疑项目的名称、项目号以及招标项目编号；</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1.4.3具体、明确的质疑事项和与质疑事项相关的请求；</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1.4.4事实依据；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1.4.5必要的法律依据；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1.4.6提出质疑的日期；</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2.质疑答复</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3.其他</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3.2质疑函范本可在财政部门户网站和中国政府采购网下载。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（三）投诉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2B240A" w:rsidRPr="008827D8" w:rsidRDefault="002B240A" w:rsidP="00057A51">
      <w:pPr>
        <w:pStyle w:val="2"/>
        <w:spacing w:line="400" w:lineRule="exact"/>
        <w:ind w:firstLineChars="200" w:firstLine="480"/>
        <w:rPr>
          <w:rFonts w:ascii="方正仿宋_GBK" w:eastAsia="方正仿宋_GBK"/>
          <w:b/>
          <w:sz w:val="24"/>
        </w:rPr>
      </w:pPr>
      <w:bookmarkStart w:id="47" w:name="_Toc515442380"/>
      <w:r w:rsidRPr="008827D8">
        <w:rPr>
          <w:rFonts w:ascii="方正仿宋_GBK" w:eastAsia="方正仿宋_GBK" w:hint="eastAsia"/>
          <w:b/>
          <w:sz w:val="24"/>
        </w:rPr>
        <w:lastRenderedPageBreak/>
        <w:t>九、采购代理服务费</w:t>
      </w:r>
      <w:bookmarkEnd w:id="47"/>
    </w:p>
    <w:p w:rsidR="002B240A" w:rsidRPr="008827D8" w:rsidRDefault="002B240A">
      <w:pPr>
        <w:spacing w:line="400" w:lineRule="exact"/>
        <w:ind w:firstLineChars="200" w:firstLine="480"/>
        <w:rPr>
          <w:rFonts w:ascii="方正仿宋_GBK" w:eastAsia="方正仿宋_GBK" w:hAnsi="宋体"/>
          <w:b/>
          <w:sz w:val="24"/>
        </w:rPr>
      </w:pPr>
      <w:bookmarkStart w:id="48" w:name="OLE_LINK7"/>
      <w:bookmarkStart w:id="49" w:name="OLE_LINK8"/>
      <w:r w:rsidRPr="008827D8">
        <w:rPr>
          <w:rFonts w:ascii="方正仿宋_GBK" w:eastAsia="方正仿宋_GBK" w:hAnsi="宋体" w:hint="eastAsia"/>
          <w:sz w:val="24"/>
        </w:rPr>
        <w:t>（一）投标人中标后向采购代理机构缴纳招标代理服务费，招标代理服务费的收取标准按照以下标准执行: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0"/>
        <w:gridCol w:w="2273"/>
        <w:gridCol w:w="2273"/>
        <w:gridCol w:w="2272"/>
      </w:tblGrid>
      <w:tr w:rsidR="008827D8" w:rsidRPr="008827D8">
        <w:trPr>
          <w:trHeight w:val="636"/>
        </w:trPr>
        <w:tc>
          <w:tcPr>
            <w:tcW w:w="2810" w:type="dxa"/>
            <w:tcBorders>
              <w:tl2br w:val="single" w:sz="4" w:space="0" w:color="auto"/>
            </w:tcBorders>
          </w:tcPr>
          <w:p w:rsidR="002B240A" w:rsidRPr="008827D8" w:rsidRDefault="00DC1E07">
            <w:pPr>
              <w:spacing w:line="240" w:lineRule="atLeast"/>
              <w:jc w:val="right"/>
              <w:rPr>
                <w:rFonts w:ascii="方正仿宋_GBK" w:eastAsia="方正仿宋_GBK"/>
                <w:sz w:val="21"/>
                <w:szCs w:val="21"/>
              </w:rPr>
            </w:pPr>
            <w:r w:rsidRPr="00DC1E07">
              <w:pict>
                <v:line id="直接连接符 1" o:spid="_x0000_s1027" style="position:absolute;left:0;text-align:left;z-index:251657728"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XKKwIAADEEAAAOAAAAZHJzL2Uyb0RvYy54bWysU0GO0zAU3SNxB8v7TppOW9qo6Qg1LZsB&#10;Ks1wANd2GgvHtmy3aYW4AhdAYgcrluy5DcMx+HbSQmGDEFk43/b38/vvP89uDrVEe26d0CrH6VUf&#10;I66oZkJtc/zqftWbYOQ8UYxIrXiOj9zhm/njR7PGZHygKy0ZtwhAlMsak+PKe5MliaMVr4m70oYr&#10;2Cy1rYmHqd0mzJIG0GuZDPr9cdJoy4zVlDsHq0W7iecRvyw59S/L0nGPZI6Bm4+jjeMmjMl8RrKt&#10;JaYStKNB/oFFTYSCS89QBfEE7az4A6oW1GqnS39FdZ3oshSUxxqgmrT/WzV3FTE81gLiOHOWyf0/&#10;WPpiv7ZIMOgdRorU0KKH91++vfv4/esHGB8+f0JpEKkxLoPchVrbUCY9qDtzq+lrh5ReVERteSR7&#10;fzSAEE8kF0fCxBm4atM81wxyyM7rqNihtHWABC3QITbmeG4MP3hEYXF8PcKIwnoIgE1CstMxY51/&#10;xnWNQpBjKVRQjGRkf+t8m3pKCctKr4SUsetSoSbH09FgFA84LQULmyHN2e1mIS3ak+Cb+HX3XqRZ&#10;vVMsglWcsGUXeyJkGwNPqQIeFAJ0uqg1xptpf7qcLCfD3nAwXvaG/aLoPV0thr3xKn0yKq6LxaJI&#10;3wZq6TCrBGNcBXYnk6bDvzNB91xae51tepYhuUSP0gLZ0z+Sjp0MzWttsNHsuLZB2tBU8GVM7t5Q&#10;MP6v85j186XPfwAAAP//AwBQSwMEFAAGAAgAAAAhAI3n5fDdAAAACAEAAA8AAABkcnMvZG93bnJl&#10;di54bWxMj0FPwzAMhe9I/IfISFymLu2QYCtNJwT0xoUB4uo1pq1onK7JtsKvxzuNk5/lp+fvFevJ&#10;9epAY+g8G8jmKSji2tuOGwPvb1WyBBUissXeMxn4oQDr8vKiwNz6I7/SYRMbJSEccjTQxjjkWoe6&#10;JYdh7gdiuX350WGUdWy0HfEo4a7XizS91Q47lg8tDvTYUv292TsDofqgXfU7q2fp503jabF7enlG&#10;Y66vpod7UJGmeDbDCV/QoRSmrd+zDao3kGRL6RJPQqYYkuxuBWorYgW6LPT/AuUfAAAA//8DAFBL&#10;AQItABQABgAIAAAAIQC2gziS/gAAAOEBAAATAAAAAAAAAAAAAAAAAAAAAABbQ29udGVudF9UeXBl&#10;c10ueG1sUEsBAi0AFAAGAAgAAAAhADj9If/WAAAAlAEAAAsAAAAAAAAAAAAAAAAALwEAAF9yZWxz&#10;Ly5yZWxzUEsBAi0AFAAGAAgAAAAhAFkVtcorAgAAMQQAAA4AAAAAAAAAAAAAAAAALgIAAGRycy9l&#10;Mm9Eb2MueG1sUEsBAi0AFAAGAAgAAAAhAI3n5fDdAAAACAEAAA8AAAAAAAAAAAAAAAAAhQQAAGRy&#10;cy9kb3ducmV2LnhtbFBLBQYAAAAABAAEAPMAAACPBQAAAAA=&#10;" o:allowincell="f"/>
              </w:pict>
            </w:r>
            <w:r w:rsidR="002B240A" w:rsidRPr="008827D8">
              <w:rPr>
                <w:rFonts w:ascii="方正仿宋_GBK" w:eastAsia="方正仿宋_GBK" w:hint="eastAsia"/>
                <w:sz w:val="21"/>
                <w:szCs w:val="21"/>
              </w:rPr>
              <w:t>招标类型</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中标金额（万元）</w:t>
            </w:r>
          </w:p>
        </w:tc>
        <w:tc>
          <w:tcPr>
            <w:tcW w:w="2273"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货物招标</w:t>
            </w:r>
          </w:p>
        </w:tc>
        <w:tc>
          <w:tcPr>
            <w:tcW w:w="2273"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服务招标</w:t>
            </w:r>
          </w:p>
        </w:tc>
        <w:tc>
          <w:tcPr>
            <w:tcW w:w="2272" w:type="dxa"/>
            <w:vAlign w:val="center"/>
          </w:tcPr>
          <w:p w:rsidR="002B240A" w:rsidRPr="008827D8" w:rsidRDefault="002B240A">
            <w:pPr>
              <w:pStyle w:val="xl40"/>
              <w:widowControl w:val="0"/>
              <w:pBdr>
                <w:left w:val="none" w:sz="0" w:space="0" w:color="auto"/>
                <w:right w:val="none" w:sz="0" w:space="0" w:color="auto"/>
              </w:pBdr>
              <w:spacing w:before="0" w:beforeAutospacing="0" w:after="0" w:afterAutospacing="0" w:line="240" w:lineRule="atLeast"/>
              <w:rPr>
                <w:rFonts w:ascii="方正仿宋_GBK" w:eastAsia="方正仿宋_GBK" w:hAnsi="Times New Roman"/>
                <w:kern w:val="2"/>
                <w:sz w:val="21"/>
                <w:szCs w:val="21"/>
              </w:rPr>
            </w:pPr>
            <w:r w:rsidRPr="008827D8">
              <w:rPr>
                <w:rFonts w:ascii="方正仿宋_GBK" w:eastAsia="方正仿宋_GBK" w:hAnsi="Times New Roman" w:hint="eastAsia"/>
                <w:kern w:val="2"/>
                <w:sz w:val="21"/>
                <w:szCs w:val="21"/>
              </w:rPr>
              <w:t>工程招标</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100以下</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1.5%</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1.5%</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100-200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1.1%</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0.8%</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0.7%</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200-500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1.08%</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0.78%</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0.69%</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500-1000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0.76%</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0.43%</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0.52%</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1000-5000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0.45%</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0.23%</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0.32%</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5000-10000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0.23%</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0.09%</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0.18%</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10000-100000</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0.045%</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0.045%</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0.045%</w:t>
            </w:r>
          </w:p>
        </w:tc>
      </w:tr>
      <w:tr w:rsidR="008827D8" w:rsidRPr="008827D8">
        <w:trPr>
          <w:trHeight w:val="397"/>
        </w:trPr>
        <w:tc>
          <w:tcPr>
            <w:tcW w:w="2810"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1000000以上</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0.009%</w:t>
            </w:r>
          </w:p>
        </w:tc>
        <w:tc>
          <w:tcPr>
            <w:tcW w:w="2273"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0.009%</w:t>
            </w:r>
          </w:p>
        </w:tc>
        <w:tc>
          <w:tcPr>
            <w:tcW w:w="2272" w:type="dxa"/>
            <w:vAlign w:val="center"/>
          </w:tcPr>
          <w:p w:rsidR="002B240A" w:rsidRPr="008827D8" w:rsidRDefault="002B240A">
            <w:pPr>
              <w:spacing w:line="240" w:lineRule="atLeast"/>
              <w:jc w:val="center"/>
              <w:rPr>
                <w:rFonts w:ascii="方正仿宋_GBK" w:eastAsia="方正仿宋_GBK" w:hAnsi="宋体"/>
                <w:sz w:val="21"/>
                <w:szCs w:val="21"/>
              </w:rPr>
            </w:pPr>
            <w:r w:rsidRPr="008827D8">
              <w:rPr>
                <w:rFonts w:ascii="方正仿宋_GBK" w:eastAsia="方正仿宋_GBK" w:hAnsi="宋体" w:hint="eastAsia"/>
                <w:sz w:val="21"/>
                <w:szCs w:val="21"/>
              </w:rPr>
              <w:t>0.009%</w:t>
            </w:r>
          </w:p>
        </w:tc>
      </w:tr>
    </w:tbl>
    <w:bookmarkEnd w:id="48"/>
    <w:bookmarkEnd w:id="49"/>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注：招标代理服务收费按差额定率累进法计算。例如：某服务招标代理业务中标金额为500万元，计算招标代理服务收费额如下：</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100万元×1.5%=1.5万元</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（200-100）万元×0.8%=0.8万元</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（500-200）×0.78%=2.34万元</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合计收费=1.5+1.1+2.34=4.64（万元）</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（二）招标代理服务费缴纳账号：</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户  名：重庆国际投资咨询集团有限公司</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开户行：工商银行重庆五江支行</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账  号：3100023419200023047</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说明：中标人为微型企业且所供应的产品为微型企业生产的免收采购代理服务费，微型企业的认定标准详见本篇。</w:t>
      </w:r>
    </w:p>
    <w:p w:rsidR="002B240A" w:rsidRPr="008827D8" w:rsidRDefault="002B240A" w:rsidP="00057A51">
      <w:pPr>
        <w:pStyle w:val="2"/>
        <w:spacing w:line="400" w:lineRule="exact"/>
        <w:ind w:firstLineChars="200" w:firstLine="480"/>
        <w:rPr>
          <w:rFonts w:ascii="方正仿宋_GBK" w:eastAsia="方正仿宋_GBK"/>
          <w:b/>
          <w:sz w:val="24"/>
        </w:rPr>
      </w:pPr>
      <w:bookmarkStart w:id="50" w:name="_Toc342983494"/>
      <w:bookmarkStart w:id="51" w:name="_Toc343881212"/>
      <w:bookmarkStart w:id="52" w:name="_Toc345318310"/>
      <w:bookmarkStart w:id="53" w:name="_Toc429584878"/>
      <w:bookmarkStart w:id="54" w:name="_Toc515442381"/>
      <w:r w:rsidRPr="008827D8">
        <w:rPr>
          <w:rFonts w:ascii="方正仿宋_GBK" w:eastAsia="方正仿宋_GBK" w:hint="eastAsia"/>
          <w:b/>
          <w:sz w:val="24"/>
        </w:rPr>
        <w:t>十、交易服务费</w:t>
      </w:r>
      <w:bookmarkEnd w:id="50"/>
      <w:bookmarkEnd w:id="51"/>
      <w:bookmarkEnd w:id="52"/>
      <w:bookmarkEnd w:id="53"/>
      <w:bookmarkEnd w:id="54"/>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投标人中标后向“重庆联合产权交易所集团股份有限公司”缴纳交易服务费，服务费的收取标准按照渝价〔2016〕232号文件执行。</w:t>
      </w:r>
    </w:p>
    <w:p w:rsidR="002B240A" w:rsidRPr="008827D8" w:rsidRDefault="002B240A" w:rsidP="00057A51">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b/>
          <w:sz w:val="24"/>
        </w:rPr>
        <w:t>说明：</w:t>
      </w:r>
      <w:r w:rsidRPr="008827D8">
        <w:rPr>
          <w:rFonts w:ascii="方正仿宋_GBK" w:eastAsia="方正仿宋_GBK" w:hAnsi="宋体" w:hint="eastAsia"/>
          <w:sz w:val="24"/>
        </w:rPr>
        <w:t>中标</w:t>
      </w:r>
      <w:r w:rsidRPr="008827D8">
        <w:rPr>
          <w:rFonts w:ascii="方正仿宋_GBK" w:eastAsia="方正仿宋_GBK" w:hAnsi="宋体" w:hint="eastAsia"/>
          <w:sz w:val="24"/>
          <w:szCs w:val="24"/>
        </w:rPr>
        <w:t>人为微型企业且所投标产品为微型企业生产的，免收</w:t>
      </w:r>
      <w:r w:rsidRPr="008827D8">
        <w:rPr>
          <w:rFonts w:ascii="方正仿宋_GBK" w:eastAsia="方正仿宋_GBK" w:hAnsi="宋体" w:hint="eastAsia"/>
          <w:sz w:val="24"/>
        </w:rPr>
        <w:t>交易服务费</w:t>
      </w:r>
      <w:r w:rsidRPr="008827D8">
        <w:rPr>
          <w:rFonts w:ascii="方正仿宋_GBK" w:eastAsia="方正仿宋_GBK" w:hAnsi="宋体" w:hint="eastAsia"/>
          <w:sz w:val="24"/>
          <w:szCs w:val="24"/>
        </w:rPr>
        <w:t>，微型企业的认定标准详见本项目招标文件“第四篇”。</w:t>
      </w:r>
    </w:p>
    <w:p w:rsidR="002B240A" w:rsidRPr="008827D8" w:rsidRDefault="002B240A" w:rsidP="00057A51">
      <w:pPr>
        <w:pStyle w:val="2"/>
        <w:spacing w:line="400" w:lineRule="exact"/>
        <w:ind w:firstLineChars="200" w:firstLine="480"/>
        <w:rPr>
          <w:rFonts w:ascii="方正仿宋_GBK" w:eastAsia="方正仿宋_GBK"/>
          <w:b/>
          <w:sz w:val="24"/>
        </w:rPr>
      </w:pPr>
      <w:bookmarkStart w:id="55" w:name="_Toc515442382"/>
      <w:r w:rsidRPr="008827D8">
        <w:rPr>
          <w:rFonts w:ascii="方正仿宋_GBK" w:eastAsia="方正仿宋_GBK" w:hint="eastAsia"/>
          <w:b/>
          <w:sz w:val="24"/>
        </w:rPr>
        <w:t>十一、签订合同</w:t>
      </w:r>
      <w:bookmarkEnd w:id="55"/>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采购人应当自政府采购合同签订之日起2个工作日内，将政府采购合同在重庆</w:t>
      </w:r>
      <w:r w:rsidRPr="008827D8">
        <w:rPr>
          <w:rFonts w:ascii="方正仿宋_GBK" w:eastAsia="方正仿宋_GBK" w:hAnsi="宋体" w:hint="eastAsia"/>
          <w:sz w:val="24"/>
        </w:rPr>
        <w:lastRenderedPageBreak/>
        <w:t>市政府采购网上公告，但政府采购合同中涉及国家秘密、商业秘密的内容除外。</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rPr>
        <w:t>招标文件、中标人的投标文件及澄清文件等，均为签订政府采购合同的依据。</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（四）</w:t>
      </w:r>
      <w:r w:rsidRPr="008827D8">
        <w:rPr>
          <w:rFonts w:ascii="方正仿宋_GBK" w:eastAsia="方正仿宋_GBK" w:hAnsi="宋体" w:hint="eastAsia"/>
          <w:sz w:val="24"/>
        </w:rPr>
        <w:t>合同生效条款由供需双方约定，法律、行政法规规定应当办理批准、登记等手续后生效的合同，依照其规定。</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（五）</w:t>
      </w:r>
      <w:r w:rsidRPr="008827D8">
        <w:rPr>
          <w:rFonts w:ascii="方正仿宋_GBK" w:eastAsia="方正仿宋_GBK" w:hAnsi="宋体" w:hint="eastAsia"/>
          <w:sz w:val="24"/>
        </w:rPr>
        <w:t>合同原则上应按照《重庆市政府采购合同》签订，</w:t>
      </w:r>
      <w:r w:rsidRPr="008827D8">
        <w:rPr>
          <w:rFonts w:ascii="方正仿宋_GBK" w:eastAsia="方正仿宋_GBK" w:hint="eastAsia"/>
          <w:sz w:val="24"/>
        </w:rPr>
        <w:t>相关单位要求适用合同通用格式版本的，应按其要求另行签订其他合同</w:t>
      </w:r>
      <w:r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sz w:val="24"/>
        </w:rPr>
      </w:pPr>
      <w:r w:rsidRPr="008827D8">
        <w:rPr>
          <w:rFonts w:ascii="方正仿宋_GBK" w:eastAsia="方正仿宋_GBK" w:hAnsi="方正仿宋_GBK" w:hint="eastAsia"/>
          <w:sz w:val="24"/>
        </w:rPr>
        <w:t>（六）</w:t>
      </w:r>
      <w:r w:rsidRPr="008827D8">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8827D8" w:rsidRDefault="002B240A" w:rsidP="00057A51">
      <w:pPr>
        <w:pStyle w:val="2"/>
        <w:spacing w:line="400" w:lineRule="exact"/>
        <w:ind w:firstLineChars="200" w:firstLine="480"/>
        <w:rPr>
          <w:rFonts w:ascii="方正仿宋_GBK" w:eastAsia="方正仿宋_GBK"/>
          <w:b/>
          <w:sz w:val="24"/>
        </w:rPr>
      </w:pPr>
      <w:bookmarkStart w:id="56" w:name="_Toc515442383"/>
      <w:r w:rsidRPr="008827D8">
        <w:rPr>
          <w:rFonts w:ascii="方正仿宋_GBK" w:eastAsia="方正仿宋_GBK" w:hint="eastAsia"/>
          <w:b/>
          <w:sz w:val="24"/>
        </w:rPr>
        <w:t>十二、政府采购信用融资</w:t>
      </w:r>
      <w:bookmarkEnd w:id="56"/>
    </w:p>
    <w:p w:rsidR="002B240A" w:rsidRPr="008827D8" w:rsidRDefault="002B240A">
      <w:pPr>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8827D8" w:rsidRDefault="002B240A">
      <w:pPr>
        <w:pStyle w:val="1"/>
        <w:spacing w:beforeLines="0" w:afterLines="0" w:line="360" w:lineRule="auto"/>
        <w:jc w:val="both"/>
        <w:rPr>
          <w:rFonts w:ascii="方正仿宋_GBK" w:eastAsia="方正仿宋_GBK"/>
          <w:b/>
        </w:rPr>
      </w:pPr>
      <w:r w:rsidRPr="008827D8">
        <w:rPr>
          <w:rFonts w:ascii="方正仿宋_GBK" w:eastAsia="方正仿宋_GBK" w:hint="eastAsia"/>
        </w:rPr>
        <w:br w:type="page"/>
      </w:r>
      <w:bookmarkStart w:id="57" w:name="_Toc515442384"/>
      <w:r w:rsidRPr="008827D8">
        <w:rPr>
          <w:rFonts w:ascii="方正仿宋_GBK" w:eastAsia="方正仿宋_GBK" w:hint="eastAsia"/>
          <w:b/>
        </w:rPr>
        <w:lastRenderedPageBreak/>
        <w:t>第六篇  合同主要条款和格式合同（样本）</w:t>
      </w:r>
      <w:bookmarkEnd w:id="57"/>
    </w:p>
    <w:p w:rsidR="002B240A" w:rsidRPr="008827D8" w:rsidRDefault="002B240A" w:rsidP="00057A51">
      <w:pPr>
        <w:pStyle w:val="2"/>
        <w:spacing w:line="500" w:lineRule="exact"/>
        <w:ind w:firstLineChars="200" w:firstLine="480"/>
        <w:rPr>
          <w:rFonts w:ascii="方正仿宋_GBK" w:eastAsia="方正仿宋_GBK"/>
          <w:b/>
          <w:sz w:val="24"/>
        </w:rPr>
      </w:pPr>
      <w:bookmarkStart w:id="58" w:name="_Toc277084870"/>
      <w:bookmarkStart w:id="59" w:name="_Toc285722712"/>
      <w:bookmarkStart w:id="60" w:name="_Toc515442385"/>
      <w:r w:rsidRPr="008827D8">
        <w:rPr>
          <w:rFonts w:ascii="方正仿宋_GBK" w:eastAsia="方正仿宋_GBK" w:hint="eastAsia"/>
          <w:b/>
          <w:sz w:val="24"/>
        </w:rPr>
        <w:t>一、合同主要条款</w:t>
      </w:r>
      <w:bookmarkEnd w:id="58"/>
      <w:bookmarkEnd w:id="59"/>
      <w:bookmarkEnd w:id="60"/>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1.定义</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1.1甲方（需方）即采购人，是指通过招标采购，接受合同货物及服务的各级国家机关、事业单位和团体组织。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1.2乙方（供方）即中标人，是指中标后提供合同货物和服务的自然人、法人及其他组织。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1.3合同是指由甲乙双方按照招标文件和投标文件的实质性内容，通过协商一致达成的书面协议。</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1.4合同价格指以中标价格为依据，在供方全面履行合同义务后，需方（或财政部门）应支付给供方的金额。</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1.5技术资料是指合同货物及其相关的设计、制造、监造、检验、验收等文件（包括图纸、各种文字说明、标准）。</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2.货物内容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合同包括以下内容：货物名称、型号规格、技术参数、数量（单位）等内容。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3.合同价格</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3.1合同价格即合同总价。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3.3合同货物单价为不变价。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4.转包或分包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4.1本合同范围的货物，应由乙方直接供应，不得转让他人供应；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4.2非经甲方书面同意，乙方不得将本合同范围的货物全部或部分分包给他人供应；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8827D8">
        <w:rPr>
          <w:rFonts w:ascii="方正仿宋_GBK" w:eastAsia="方正仿宋_GBK" w:hAnsi="宋体"/>
          <w:bCs/>
          <w:sz w:val="24"/>
        </w:rPr>
        <w:t>包括甲方向乙方索赔所产生的诉讼费、</w:t>
      </w:r>
      <w:r w:rsidRPr="008827D8">
        <w:rPr>
          <w:rFonts w:ascii="方正仿宋_GBK" w:eastAsia="方正仿宋_GBK" w:hAnsi="宋体" w:hint="eastAsia"/>
          <w:bCs/>
          <w:sz w:val="24"/>
        </w:rPr>
        <w:t>鉴定费</w:t>
      </w:r>
      <w:r w:rsidRPr="008827D8">
        <w:rPr>
          <w:rFonts w:ascii="方正仿宋_GBK" w:eastAsia="方正仿宋_GBK" w:hAnsi="宋体"/>
          <w:bCs/>
          <w:sz w:val="24"/>
        </w:rPr>
        <w:t>、律师费</w:t>
      </w:r>
      <w:r w:rsidRPr="008827D8">
        <w:rPr>
          <w:rFonts w:ascii="方正仿宋_GBK" w:eastAsia="方正仿宋_GBK" w:hAnsi="宋体" w:hint="eastAsia"/>
          <w:bCs/>
          <w:sz w:val="24"/>
        </w:rPr>
        <w:t>、评估费</w:t>
      </w:r>
      <w:r w:rsidRPr="008827D8">
        <w:rPr>
          <w:rFonts w:ascii="方正仿宋_GBK" w:eastAsia="方正仿宋_GBK" w:hAnsi="宋体"/>
          <w:bCs/>
          <w:sz w:val="24"/>
        </w:rPr>
        <w:t>等</w:t>
      </w:r>
      <w:r w:rsidRPr="008827D8">
        <w:rPr>
          <w:rFonts w:ascii="方正仿宋_GBK" w:eastAsia="方正仿宋_GBK" w:hAnsi="宋体" w:hint="eastAsia"/>
          <w:bCs/>
          <w:sz w:val="24"/>
        </w:rPr>
        <w:t>。</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bCs/>
          <w:sz w:val="24"/>
        </w:rPr>
        <w:t>5.质量保证及售后服务</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5.1乙方应按招标文件规定的货物性能、技术要求、质量标准向甲方提供未经使用的全新产品。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5.2.1更换：由乙方承担所发生的全部费用。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5.2.2贬值处理：由甲乙双方合议定价。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5.3如在使用过程中发生质量问题，乙方应按本项目“第三篇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5.4在质保期内，乙方应对货物出现的质量及安全问题负责处理解决并承担一切费用。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6.付款</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6.1本合同使用货币币制如未作特别说明均为人民币。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6.2付款方式：银行转账、现金支票。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6.3付款方法：同本项目“第三篇 商务条款”中关于付款方式的约定。</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7.检查验收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7.1供方应随货物提供合格证和质量证明文件，如是国外进口的货物还须提供入关证明。</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7.2货物验收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7.3货物验收报告应由需方、供方经办人签字，并加盖双方公章，以此作为支付凭据。</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8.索赔</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8.2根据货物的疵劣和受损程度以及需方遭受损失的金额，经双方同意降低货物价格。</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9.知识产权</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cs="宋体" w:hint="eastAsia"/>
          <w:kern w:val="0"/>
          <w:sz w:val="24"/>
          <w:szCs w:val="24"/>
        </w:rPr>
        <w:t>甲方在中华人民共和国境内使用乙方提供的货物及服务时免受第三方提出的侵犯其专</w:t>
      </w:r>
      <w:r w:rsidRPr="008827D8">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10.合同争议的解决</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10.1当事人友好协商达成一致</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10.2在60天内当事人协商不能达成协议的，可提请采购人当地仲裁机构仲裁。</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11.违约责任</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按《中华人民共和国合同法》、《中华人民共和国政府采购法》有关条款，或由供需双方约定。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12.合同生效及其它</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12.1合同生效及其效力应符合《中华人民共和国合同法》有关规定。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12.2合同应经当事人法定代表人或委托代理人签字，加盖双方合同专用章或公章。</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12.3合同所包括附件，是合同不可分割的一部分，具有同等法法律效力。</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12.4合同需提供担保的，按《中华人民共和国担保法》规定执行。</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12.5本合同条件未尽事宜依照《中华人民共和国合同法》，由供需双方共同协商确定。</w:t>
      </w:r>
    </w:p>
    <w:p w:rsidR="002B240A" w:rsidRPr="008827D8" w:rsidRDefault="002B240A">
      <w:pPr>
        <w:snapToGrid w:val="0"/>
        <w:spacing w:line="500" w:lineRule="exact"/>
        <w:jc w:val="center"/>
        <w:outlineLvl w:val="0"/>
        <w:rPr>
          <w:rFonts w:ascii="方正仿宋_GBK" w:eastAsia="方正仿宋_GBK"/>
          <w:sz w:val="44"/>
        </w:rPr>
        <w:sectPr w:rsidR="002B240A" w:rsidRPr="008827D8">
          <w:headerReference w:type="default" r:id="rId15"/>
          <w:pgSz w:w="11907" w:h="16840"/>
          <w:pgMar w:top="1134" w:right="1191" w:bottom="1134" w:left="1304" w:header="964" w:footer="992" w:gutter="0"/>
          <w:pgNumType w:fmt="numberInDash"/>
          <w:cols w:space="720"/>
          <w:docGrid w:linePitch="312"/>
        </w:sectPr>
      </w:pPr>
    </w:p>
    <w:p w:rsidR="002B240A" w:rsidRPr="008827D8" w:rsidRDefault="002B240A" w:rsidP="00057A51">
      <w:pPr>
        <w:pStyle w:val="2"/>
        <w:spacing w:line="500" w:lineRule="exact"/>
        <w:ind w:firstLineChars="200" w:firstLine="480"/>
        <w:rPr>
          <w:rFonts w:ascii="方正仿宋_GBK" w:eastAsia="方正仿宋_GBK"/>
          <w:b/>
          <w:sz w:val="24"/>
        </w:rPr>
      </w:pPr>
      <w:bookmarkStart w:id="61" w:name="_Toc277084871"/>
      <w:bookmarkStart w:id="62" w:name="_Toc285722713"/>
      <w:bookmarkStart w:id="63" w:name="_Toc515442386"/>
      <w:r w:rsidRPr="008827D8">
        <w:rPr>
          <w:rFonts w:ascii="方正仿宋_GBK" w:eastAsia="方正仿宋_GBK" w:hint="eastAsia"/>
          <w:b/>
          <w:sz w:val="24"/>
        </w:rPr>
        <w:lastRenderedPageBreak/>
        <w:t>二、政府采购合同（格式）</w:t>
      </w:r>
      <w:bookmarkEnd w:id="61"/>
      <w:bookmarkEnd w:id="62"/>
      <w:bookmarkEnd w:id="63"/>
    </w:p>
    <w:p w:rsidR="002B240A" w:rsidRPr="008827D8" w:rsidRDefault="002B240A">
      <w:pPr>
        <w:spacing w:line="500" w:lineRule="exact"/>
        <w:jc w:val="center"/>
        <w:rPr>
          <w:rFonts w:ascii="方正仿宋_GBK" w:eastAsia="方正仿宋_GBK"/>
          <w:b/>
          <w:sz w:val="44"/>
        </w:rPr>
      </w:pPr>
    </w:p>
    <w:p w:rsidR="002B240A" w:rsidRPr="008827D8" w:rsidRDefault="002B240A">
      <w:pPr>
        <w:spacing w:line="500" w:lineRule="exact"/>
        <w:jc w:val="center"/>
        <w:rPr>
          <w:rFonts w:ascii="方正仿宋_GBK" w:eastAsia="方正仿宋_GBK"/>
          <w:b/>
          <w:sz w:val="44"/>
        </w:rPr>
      </w:pPr>
      <w:r w:rsidRPr="008827D8">
        <w:rPr>
          <w:rFonts w:ascii="方正仿宋_GBK" w:eastAsia="方正仿宋_GBK" w:hint="eastAsia"/>
          <w:b/>
          <w:sz w:val="44"/>
        </w:rPr>
        <w:t>重庆市政府采购合同</w:t>
      </w:r>
    </w:p>
    <w:p w:rsidR="002B240A" w:rsidRPr="008827D8" w:rsidRDefault="002B240A">
      <w:pPr>
        <w:spacing w:line="500" w:lineRule="exact"/>
        <w:jc w:val="center"/>
        <w:rPr>
          <w:rFonts w:ascii="方正仿宋_GBK" w:eastAsia="方正仿宋_GBK"/>
        </w:rPr>
      </w:pPr>
      <w:r w:rsidRPr="008827D8">
        <w:rPr>
          <w:rFonts w:ascii="方正仿宋_GBK" w:eastAsia="方正仿宋_GBK" w:hint="eastAsia"/>
        </w:rPr>
        <w:t>（项目号：     ）</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甲方（需方）：___________________________      计价单位：____________</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乙方（供方）：___________________________      计量单位：_____________</w:t>
      </w:r>
    </w:p>
    <w:p w:rsidR="002B240A" w:rsidRPr="008827D8" w:rsidRDefault="002B240A">
      <w:pPr>
        <w:spacing w:line="500" w:lineRule="exact"/>
        <w:rPr>
          <w:rFonts w:ascii="方正仿宋_GBK" w:eastAsia="方正仿宋_GBK"/>
          <w:sz w:val="24"/>
        </w:rPr>
      </w:pP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8827D8">
        <w:trPr>
          <w:gridAfter w:val="1"/>
          <w:wAfter w:w="15" w:type="dxa"/>
          <w:trHeight w:val="452"/>
        </w:trPr>
        <w:tc>
          <w:tcPr>
            <w:tcW w:w="1330"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商品名称</w:t>
            </w:r>
          </w:p>
        </w:tc>
        <w:tc>
          <w:tcPr>
            <w:tcW w:w="1741"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规格型号</w:t>
            </w:r>
          </w:p>
        </w:tc>
        <w:tc>
          <w:tcPr>
            <w:tcW w:w="98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数量</w:t>
            </w: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综合单价</w:t>
            </w:r>
          </w:p>
        </w:tc>
        <w:tc>
          <w:tcPr>
            <w:tcW w:w="113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总价</w:t>
            </w:r>
          </w:p>
        </w:tc>
        <w:tc>
          <w:tcPr>
            <w:tcW w:w="1559"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交货时间</w:t>
            </w:r>
          </w:p>
        </w:tc>
        <w:tc>
          <w:tcPr>
            <w:tcW w:w="1567"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交货地点</w:t>
            </w: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合计人民币（小写）：</w:t>
            </w: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合计人民币（大写）：</w:t>
            </w:r>
          </w:p>
        </w:tc>
      </w:tr>
      <w:tr w:rsidR="008827D8" w:rsidRPr="008827D8">
        <w:trPr>
          <w:gridAfter w:val="1"/>
          <w:wAfter w:w="15" w:type="dxa"/>
          <w:cantSplit/>
          <w:trHeight w:val="2052"/>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1、质保期限：</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2、保修范围：</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3、服务措施：</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4、质保期后服务：</w:t>
            </w:r>
          </w:p>
        </w:tc>
      </w:tr>
      <w:tr w:rsidR="008827D8" w:rsidRPr="008827D8">
        <w:trPr>
          <w:gridAfter w:val="1"/>
          <w:wAfter w:w="15" w:type="dxa"/>
          <w:cantSplit/>
          <w:trHeight w:val="913"/>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二、随机备品、附件、工具数量及供应方法：</w:t>
            </w:r>
          </w:p>
        </w:tc>
      </w:tr>
      <w:tr w:rsidR="008827D8" w:rsidRPr="008827D8">
        <w:trPr>
          <w:gridAfter w:val="1"/>
          <w:wAfter w:w="15" w:type="dxa"/>
          <w:cantSplit/>
          <w:trHeight w:val="751"/>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三、交提货方式：</w:t>
            </w:r>
          </w:p>
        </w:tc>
      </w:tr>
      <w:tr w:rsidR="008827D8" w:rsidRPr="008827D8">
        <w:trPr>
          <w:trHeight w:val="113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四、验收标准、方法：</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如有异议，请于      日内提出。</w:t>
            </w: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lastRenderedPageBreak/>
              <w:t>五、付款方式：</w:t>
            </w:r>
          </w:p>
          <w:p w:rsidR="002B240A" w:rsidRPr="008827D8" w:rsidRDefault="002B240A">
            <w:pPr>
              <w:pStyle w:val="ad"/>
              <w:spacing w:line="240" w:lineRule="atLeast"/>
              <w:rPr>
                <w:rFonts w:ascii="方正仿宋_GBK" w:eastAsia="方正仿宋_GBK"/>
                <w:sz w:val="21"/>
                <w:szCs w:val="21"/>
              </w:rPr>
            </w:pP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六、违约责任：</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按《合同法》、《政府采购法》执行，或按双方约定。（采购人应按项目实际情况完整填写）</w:t>
            </w:r>
          </w:p>
        </w:tc>
      </w:tr>
      <w:tr w:rsidR="008827D8" w:rsidRPr="008827D8">
        <w:trPr>
          <w:trHeight w:val="1691"/>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七、其他约定事项：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1.招标文件及其补遗文件、投标文件和承诺是本合同不可分割的部分。</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2.本合同如发生争议由双方协商解决，协商不成向需方所在人民法院提请诉讼。</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3.本合同一式__份， 需方__份，供方__份，</w:t>
            </w:r>
            <w:r w:rsidRPr="008827D8">
              <w:rPr>
                <w:rFonts w:ascii="方正仿宋_GBK" w:eastAsia="方正仿宋_GBK" w:hAnsi="仿宋" w:hint="eastAsia"/>
                <w:sz w:val="21"/>
                <w:szCs w:val="21"/>
              </w:rPr>
              <w:t>具备同等法律效力</w:t>
            </w:r>
            <w:r w:rsidRPr="008827D8">
              <w:rPr>
                <w:rFonts w:ascii="方正仿宋_GBK" w:eastAsia="方正仿宋_GBK" w:hint="eastAsia"/>
                <w:sz w:val="21"/>
                <w:szCs w:val="21"/>
              </w:rPr>
              <w:t>。</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4.其他：</w:t>
            </w:r>
          </w:p>
        </w:tc>
      </w:tr>
      <w:tr w:rsidR="008827D8" w:rsidRPr="008827D8">
        <w:trPr>
          <w:trHeight w:val="4488"/>
        </w:trPr>
        <w:tc>
          <w:tcPr>
            <w:tcW w:w="4503" w:type="dxa"/>
            <w:gridSpan w:val="4"/>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需方：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联系电话：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tc>
        <w:tc>
          <w:tcPr>
            <w:tcW w:w="5125" w:type="dxa"/>
            <w:gridSpan w:val="5"/>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供方：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传真：</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开户银行：</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账号：</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p w:rsidR="002B240A" w:rsidRPr="008827D8" w:rsidRDefault="002B240A">
            <w:pPr>
              <w:widowControl/>
              <w:spacing w:line="240" w:lineRule="atLeast"/>
              <w:jc w:val="left"/>
              <w:rPr>
                <w:rFonts w:ascii="方正仿宋_GBK" w:eastAsia="方正仿宋_GBK"/>
                <w:sz w:val="21"/>
                <w:szCs w:val="21"/>
              </w:rPr>
            </w:pPr>
            <w:r w:rsidRPr="008827D8">
              <w:rPr>
                <w:rFonts w:ascii="方正仿宋_GBK" w:eastAsia="方正仿宋_GBK" w:hint="eastAsia"/>
                <w:sz w:val="21"/>
                <w:szCs w:val="21"/>
              </w:rPr>
              <w:t>（本栏请用计算机打印以便于准确付款）</w:t>
            </w:r>
          </w:p>
        </w:tc>
      </w:tr>
      <w:tr w:rsidR="008827D8" w:rsidRPr="008827D8">
        <w:trPr>
          <w:trHeight w:val="88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备注：</w:t>
            </w:r>
          </w:p>
          <w:p w:rsidR="002B240A" w:rsidRPr="008827D8" w:rsidRDefault="002B240A">
            <w:pPr>
              <w:spacing w:line="240" w:lineRule="atLeast"/>
              <w:rPr>
                <w:rFonts w:ascii="方正仿宋_GBK" w:eastAsia="方正仿宋_GBK"/>
                <w:sz w:val="21"/>
                <w:szCs w:val="21"/>
              </w:rPr>
            </w:pPr>
          </w:p>
          <w:p w:rsidR="002B240A" w:rsidRPr="008827D8" w:rsidRDefault="002B240A">
            <w:pPr>
              <w:spacing w:line="240" w:lineRule="atLeast"/>
              <w:rPr>
                <w:rFonts w:ascii="方正仿宋_GBK" w:eastAsia="方正仿宋_GBK"/>
                <w:sz w:val="21"/>
                <w:szCs w:val="21"/>
              </w:rPr>
            </w:pPr>
          </w:p>
        </w:tc>
      </w:tr>
    </w:tbl>
    <w:p w:rsidR="002B240A" w:rsidRPr="008827D8" w:rsidRDefault="002B240A">
      <w:pPr>
        <w:spacing w:line="500" w:lineRule="exact"/>
        <w:ind w:firstLineChars="200" w:firstLine="480"/>
        <w:rPr>
          <w:rFonts w:ascii="方正仿宋_GBK" w:eastAsia="方正仿宋_GBK"/>
          <w:sz w:val="24"/>
        </w:rPr>
      </w:pPr>
      <w:r w:rsidRPr="008827D8">
        <w:rPr>
          <w:rFonts w:ascii="方正仿宋_GBK" w:eastAsia="方正仿宋_GBK" w:hint="eastAsia"/>
          <w:sz w:val="24"/>
        </w:rPr>
        <w:t>签约时间：           年   月   日      签约地点：</w:t>
      </w:r>
    </w:p>
    <w:p w:rsidR="002B240A" w:rsidRPr="008827D8" w:rsidRDefault="002B240A">
      <w:pPr>
        <w:spacing w:line="500" w:lineRule="exact"/>
        <w:ind w:firstLineChars="200" w:firstLine="560"/>
        <w:rPr>
          <w:rFonts w:ascii="方正仿宋_GBK" w:eastAsia="方正仿宋_GBK"/>
        </w:rPr>
        <w:sectPr w:rsidR="002B240A" w:rsidRPr="008827D8">
          <w:headerReference w:type="default" r:id="rId16"/>
          <w:pgSz w:w="11907" w:h="16840"/>
          <w:pgMar w:top="1134" w:right="1191" w:bottom="1134" w:left="1304" w:header="964" w:footer="992" w:gutter="0"/>
          <w:pgNumType w:fmt="numberInDash"/>
          <w:cols w:space="720"/>
          <w:docGrid w:linePitch="312"/>
        </w:sectPr>
      </w:pPr>
    </w:p>
    <w:p w:rsidR="002B240A" w:rsidRPr="008827D8" w:rsidRDefault="002B240A">
      <w:pPr>
        <w:pStyle w:val="1"/>
        <w:spacing w:beforeLines="0" w:afterLines="0" w:line="360" w:lineRule="auto"/>
        <w:rPr>
          <w:rFonts w:ascii="方正仿宋_GBK" w:eastAsia="方正仿宋_GBK"/>
          <w:b/>
        </w:rPr>
      </w:pPr>
      <w:bookmarkStart w:id="64" w:name="_Toc515442387"/>
      <w:r w:rsidRPr="008827D8">
        <w:rPr>
          <w:rFonts w:ascii="方正仿宋_GBK" w:eastAsia="方正仿宋_GBK" w:hint="eastAsia"/>
          <w:b/>
        </w:rPr>
        <w:lastRenderedPageBreak/>
        <w:t>第七篇  投标文件格式</w:t>
      </w:r>
      <w:bookmarkEnd w:id="64"/>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一、经济文件</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（一）开标一览表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（二）分项报价明细表</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二、技术文件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（一）所投各产品的技术参数（或技术指标）</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（二）所投各产品进入当期国家节能、环保清单目录的证明文件（如果有）</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（三）技术条款差异表</w:t>
      </w:r>
    </w:p>
    <w:p w:rsidR="00683837" w:rsidRPr="008827D8" w:rsidRDefault="00683837"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（四）所投产品制造商技术参数确认函</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三、商务文件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（一）投标函（格式）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（二）商务条款差异表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宋体" w:hint="eastAsia"/>
          <w:sz w:val="24"/>
          <w:szCs w:val="24"/>
        </w:rPr>
        <w:t>（三）商务及售后服务承诺</w:t>
      </w:r>
    </w:p>
    <w:p w:rsidR="002B240A" w:rsidRPr="008827D8"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四、其他</w:t>
      </w:r>
    </w:p>
    <w:p w:rsidR="002B240A" w:rsidRPr="008827D8"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8827D8">
        <w:rPr>
          <w:rFonts w:ascii="方正仿宋_GBK" w:eastAsia="方正仿宋_GBK" w:hAnsi="宋体" w:hint="eastAsia"/>
          <w:sz w:val="24"/>
          <w:szCs w:val="24"/>
        </w:rPr>
        <w:t>（一）投标人小微企业证明文件、微型企业承诺书、监狱企业证明文件、残疾人福利性单位声明函</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（二）其他与项目有关的资料（自附）</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五、资格文件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（一）营业执照（副本）或事业单位法人证书（副本）复印件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（二）组织机构代码证复印件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（三）法定代表人身份证明书（格式）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（四）法定代表人授权委托书（格式）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w:t>
      </w:r>
      <w:r w:rsidR="00703002" w:rsidRPr="008827D8">
        <w:rPr>
          <w:rFonts w:ascii="方正仿宋_GBK" w:eastAsia="方正仿宋_GBK" w:hAnsi="宋体" w:hint="eastAsia"/>
          <w:sz w:val="24"/>
          <w:szCs w:val="24"/>
        </w:rPr>
        <w:t>2017</w:t>
      </w:r>
      <w:r w:rsidRPr="008827D8">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（六）书面声明（格式）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（七）税务登记证（副本）复印件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仿宋" w:hint="eastAsia"/>
          <w:sz w:val="24"/>
          <w:szCs w:val="24"/>
        </w:rPr>
        <w:t>说明：投标人按“五证合一”登记制度办理营业执照的，组织机构代码证、税务登记证（副本）和社会保险登记证以投标人所提供的法人营业执照（副本）复印件为准。</w:t>
      </w:r>
    </w:p>
    <w:p w:rsidR="002B240A" w:rsidRPr="008827D8" w:rsidRDefault="002B240A">
      <w:pPr>
        <w:pStyle w:val="2"/>
        <w:spacing w:line="500" w:lineRule="exact"/>
        <w:ind w:firstLineChars="200" w:firstLine="560"/>
        <w:rPr>
          <w:rFonts w:ascii="方正仿宋_GBK" w:eastAsia="方正仿宋_GBK"/>
          <w:b/>
          <w:szCs w:val="28"/>
        </w:rPr>
      </w:pPr>
      <w:r w:rsidRPr="008827D8">
        <w:rPr>
          <w:rFonts w:ascii="方正仿宋_GBK" w:eastAsia="方正仿宋_GBK" w:hint="eastAsia"/>
        </w:rPr>
        <w:br w:type="page"/>
      </w:r>
      <w:bookmarkStart w:id="65" w:name="_Toc429584884"/>
      <w:bookmarkStart w:id="66" w:name="_Toc515442388"/>
      <w:r w:rsidRPr="008827D8">
        <w:rPr>
          <w:rFonts w:ascii="方正仿宋_GBK" w:eastAsia="方正仿宋_GBK" w:hint="eastAsia"/>
          <w:b/>
          <w:szCs w:val="28"/>
        </w:rPr>
        <w:lastRenderedPageBreak/>
        <w:t>一、经济文件</w:t>
      </w:r>
      <w:bookmarkEnd w:id="65"/>
      <w:bookmarkEnd w:id="66"/>
    </w:p>
    <w:p w:rsidR="002B240A" w:rsidRPr="008827D8" w:rsidRDefault="002B240A">
      <w:pPr>
        <w:snapToGrid w:val="0"/>
        <w:spacing w:line="500" w:lineRule="exact"/>
        <w:jc w:val="center"/>
        <w:rPr>
          <w:rFonts w:ascii="方正仿宋_GBK" w:eastAsia="方正仿宋_GBK" w:hAnsi="宋体"/>
          <w:szCs w:val="36"/>
        </w:rPr>
      </w:pPr>
      <w:r w:rsidRPr="008827D8">
        <w:rPr>
          <w:rFonts w:ascii="方正仿宋_GBK" w:eastAsia="方正仿宋_GBK" w:hAnsi="宋体" w:hint="eastAsia"/>
          <w:szCs w:val="36"/>
        </w:rPr>
        <w:t>（一）开标一览表</w:t>
      </w:r>
    </w:p>
    <w:p w:rsidR="002B240A" w:rsidRPr="008827D8" w:rsidRDefault="002B240A">
      <w:pPr>
        <w:spacing w:line="500" w:lineRule="exact"/>
        <w:ind w:firstLineChars="100" w:firstLine="240"/>
        <w:rPr>
          <w:rFonts w:ascii="方正仿宋_GBK" w:eastAsia="方正仿宋_GBK" w:hAnsi="宋体"/>
          <w:sz w:val="24"/>
          <w:szCs w:val="28"/>
        </w:rPr>
      </w:pPr>
      <w:r w:rsidRPr="008827D8">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8827D8">
        <w:trPr>
          <w:cantSplit/>
          <w:trHeight w:val="800"/>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投标人名称</w:t>
            </w:r>
          </w:p>
        </w:tc>
        <w:tc>
          <w:tcPr>
            <w:tcW w:w="7840" w:type="dxa"/>
            <w:gridSpan w:val="3"/>
            <w:vAlign w:val="center"/>
          </w:tcPr>
          <w:p w:rsidR="002B240A" w:rsidRPr="008827D8" w:rsidRDefault="002B240A">
            <w:pPr>
              <w:spacing w:line="500" w:lineRule="exact"/>
              <w:jc w:val="center"/>
              <w:rPr>
                <w:rFonts w:ascii="方正仿宋_GBK" w:eastAsia="方正仿宋_GBK" w:hAnsi="宋体"/>
                <w:sz w:val="21"/>
                <w:szCs w:val="28"/>
              </w:rPr>
            </w:pPr>
          </w:p>
        </w:tc>
      </w:tr>
      <w:tr w:rsidR="008827D8" w:rsidRPr="008827D8">
        <w:trPr>
          <w:cantSplit/>
          <w:trHeight w:val="619"/>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分包号</w:t>
            </w:r>
          </w:p>
        </w:tc>
        <w:tc>
          <w:tcPr>
            <w:tcW w:w="214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分包名称</w:t>
            </w:r>
          </w:p>
        </w:tc>
        <w:tc>
          <w:tcPr>
            <w:tcW w:w="932"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数量</w:t>
            </w:r>
          </w:p>
        </w:tc>
        <w:tc>
          <w:tcPr>
            <w:tcW w:w="4760"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方正仿宋_GBK" w:hint="eastAsia"/>
                <w:sz w:val="21"/>
                <w:szCs w:val="28"/>
              </w:rPr>
              <w:t>投标报价（小写）</w:t>
            </w:r>
          </w:p>
        </w:tc>
      </w:tr>
      <w:tr w:rsidR="008827D8" w:rsidRPr="008827D8">
        <w:trPr>
          <w:cantSplit/>
          <w:trHeight w:val="810"/>
        </w:trPr>
        <w:tc>
          <w:tcPr>
            <w:tcW w:w="1788" w:type="dxa"/>
            <w:tcBorders>
              <w:bottom w:val="single" w:sz="4" w:space="0" w:color="auto"/>
            </w:tcBorders>
            <w:vAlign w:val="center"/>
          </w:tcPr>
          <w:p w:rsidR="002B240A" w:rsidRPr="008827D8"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r>
      <w:tr w:rsidR="008827D8" w:rsidRPr="008827D8">
        <w:trPr>
          <w:cantSplit/>
          <w:trHeight w:val="738"/>
        </w:trPr>
        <w:tc>
          <w:tcPr>
            <w:tcW w:w="9628" w:type="dxa"/>
            <w:gridSpan w:val="4"/>
            <w:tcBorders>
              <w:bottom w:val="single" w:sz="4" w:space="0" w:color="auto"/>
            </w:tcBorders>
            <w:vAlign w:val="center"/>
          </w:tcPr>
          <w:p w:rsidR="002B240A" w:rsidRPr="008827D8" w:rsidRDefault="002B240A">
            <w:pPr>
              <w:spacing w:line="560" w:lineRule="exact"/>
              <w:rPr>
                <w:rFonts w:ascii="方正仿宋_GBK" w:eastAsia="方正仿宋_GBK" w:hAnsi="宋体"/>
                <w:sz w:val="21"/>
                <w:szCs w:val="28"/>
              </w:rPr>
            </w:pPr>
            <w:r w:rsidRPr="008827D8">
              <w:rPr>
                <w:rFonts w:ascii="方正仿宋_GBK" w:eastAsia="方正仿宋_GBK" w:hAnsi="宋体" w:hint="eastAsia"/>
                <w:sz w:val="21"/>
                <w:szCs w:val="28"/>
              </w:rPr>
              <w:t xml:space="preserve">投标报价（大写）：                           </w:t>
            </w:r>
          </w:p>
        </w:tc>
      </w:tr>
      <w:tr w:rsidR="002B240A" w:rsidRPr="008827D8">
        <w:trPr>
          <w:cantSplit/>
          <w:trHeight w:val="750"/>
        </w:trPr>
        <w:tc>
          <w:tcPr>
            <w:tcW w:w="9628" w:type="dxa"/>
            <w:gridSpan w:val="4"/>
            <w:vAlign w:val="center"/>
          </w:tcPr>
          <w:p w:rsidR="002B240A" w:rsidRPr="008827D8" w:rsidRDefault="002B240A">
            <w:pPr>
              <w:pStyle w:val="ad"/>
              <w:spacing w:line="500" w:lineRule="exact"/>
              <w:rPr>
                <w:rFonts w:ascii="方正仿宋_GBK" w:eastAsia="方正仿宋_GBK" w:hAnsi="宋体"/>
                <w:sz w:val="21"/>
                <w:szCs w:val="28"/>
              </w:rPr>
            </w:pPr>
            <w:r w:rsidRPr="008827D8">
              <w:rPr>
                <w:rFonts w:ascii="方正仿宋_GBK" w:eastAsia="方正仿宋_GBK" w:hAnsi="仿宋" w:hint="eastAsia"/>
                <w:sz w:val="21"/>
                <w:szCs w:val="28"/>
              </w:rPr>
              <w:t>备注：</w:t>
            </w:r>
          </w:p>
        </w:tc>
      </w:tr>
    </w:tbl>
    <w:p w:rsidR="002B240A" w:rsidRPr="008827D8" w:rsidRDefault="002B240A">
      <w:pPr>
        <w:pStyle w:val="ad"/>
        <w:spacing w:line="500" w:lineRule="exact"/>
        <w:rPr>
          <w:rFonts w:ascii="方正仿宋_GBK" w:eastAsia="方正仿宋_GBK" w:hAnsi="宋体"/>
          <w:sz w:val="24"/>
          <w:szCs w:val="28"/>
        </w:rPr>
      </w:pPr>
    </w:p>
    <w:p w:rsidR="002B240A" w:rsidRPr="008827D8" w:rsidRDefault="002B240A">
      <w:pPr>
        <w:rPr>
          <w:rFonts w:ascii="方正仿宋_GBK" w:eastAsia="方正仿宋_GBK"/>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投标人                                法定代表人或法定代表人授权代表：</w:t>
      </w: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（投标人公章）                               （签字或盖章）</w:t>
      </w: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说明：</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1.开标一览表按格式填列；</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2.开标一览表在开标大会上当众宣读，务必填写清楚，准确无误；</w:t>
      </w:r>
    </w:p>
    <w:p w:rsidR="002B240A" w:rsidRPr="008827D8" w:rsidRDefault="002B240A">
      <w:pPr>
        <w:snapToGrid w:val="0"/>
        <w:spacing w:line="500" w:lineRule="exact"/>
        <w:ind w:firstLineChars="200" w:firstLine="560"/>
        <w:rPr>
          <w:rFonts w:ascii="方正仿宋_GBK" w:eastAsia="方正仿宋_GBK" w:hAnsi="仿宋"/>
          <w:sz w:val="24"/>
          <w:szCs w:val="28"/>
        </w:rPr>
      </w:pPr>
      <w:r w:rsidRPr="008827D8">
        <w:rPr>
          <w:rFonts w:ascii="方正仿宋_GBK" w:eastAsia="方正仿宋_GBK" w:hint="eastAsia"/>
          <w:szCs w:val="28"/>
        </w:rPr>
        <w:br w:type="page"/>
      </w:r>
      <w:r w:rsidRPr="008827D8">
        <w:rPr>
          <w:rFonts w:ascii="方正仿宋_GBK" w:eastAsia="方正仿宋_GBK" w:hAnsi="仿宋" w:hint="eastAsia"/>
          <w:szCs w:val="36"/>
        </w:rPr>
        <w:lastRenderedPageBreak/>
        <w:t>（二）分项报价明细表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8827D8">
        <w:trPr>
          <w:trHeight w:hRule="exact" w:val="535"/>
          <w:jc w:val="center"/>
        </w:trPr>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序号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名称</w:t>
            </w:r>
          </w:p>
        </w:tc>
        <w:tc>
          <w:tcPr>
            <w:tcW w:w="247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品牌、规格型号</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制造商</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原产地</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数量</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单价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合计</w:t>
            </w: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3</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4</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5</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6</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7</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8</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9</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10</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11</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2B240A"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12</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总计</w:t>
            </w:r>
          </w:p>
        </w:tc>
        <w:tc>
          <w:tcPr>
            <w:tcW w:w="7760" w:type="dxa"/>
            <w:gridSpan w:val="6"/>
          </w:tcPr>
          <w:p w:rsidR="002B240A" w:rsidRPr="008827D8" w:rsidRDefault="002B240A">
            <w:pPr>
              <w:rPr>
                <w:rFonts w:ascii="方正仿宋_GBK" w:eastAsia="方正仿宋_GBK" w:hAnsi="仿宋"/>
                <w:sz w:val="21"/>
                <w:szCs w:val="21"/>
              </w:rPr>
            </w:pPr>
          </w:p>
        </w:tc>
      </w:tr>
    </w:tbl>
    <w:p w:rsidR="002B240A" w:rsidRPr="008827D8" w:rsidRDefault="002B240A">
      <w:pPr>
        <w:spacing w:line="500" w:lineRule="exact"/>
        <w:ind w:firstLineChars="200" w:firstLine="480"/>
        <w:rPr>
          <w:rFonts w:ascii="方正仿宋_GBK" w:eastAsia="方正仿宋_GBK" w:hAnsi="仿宋"/>
          <w:sz w:val="24"/>
          <w:szCs w:val="28"/>
        </w:rPr>
      </w:pPr>
    </w:p>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1.请投标人完整填写本表；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2.该表可扩展，并逐页签字或盖章。</w:t>
      </w:r>
    </w:p>
    <w:p w:rsidR="002B240A" w:rsidRPr="008827D8" w:rsidRDefault="002B240A">
      <w:pPr>
        <w:pStyle w:val="2"/>
        <w:pageBreakBefore/>
        <w:spacing w:line="500" w:lineRule="exact"/>
        <w:rPr>
          <w:rFonts w:ascii="方正仿宋_GBK" w:eastAsia="方正仿宋_GBK" w:hAnsi="仿宋"/>
          <w:b/>
          <w:sz w:val="24"/>
        </w:rPr>
      </w:pPr>
      <w:bookmarkStart w:id="67" w:name="_Toc493178790"/>
      <w:bookmarkStart w:id="68" w:name="_Toc515442389"/>
      <w:r w:rsidRPr="008827D8">
        <w:rPr>
          <w:rFonts w:ascii="方正仿宋_GBK" w:eastAsia="方正仿宋_GBK" w:hAnsi="仿宋" w:hint="eastAsia"/>
          <w:b/>
          <w:szCs w:val="28"/>
        </w:rPr>
        <w:lastRenderedPageBreak/>
        <w:t>二、技术文件</w:t>
      </w:r>
      <w:bookmarkEnd w:id="67"/>
      <w:bookmarkEnd w:id="68"/>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（一）所投各产品的技术参数（或技术指标）</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（二）所投各产品进入当期国家节能、环保清单目录的证明文件（如果有）</w:t>
      </w:r>
    </w:p>
    <w:p w:rsidR="002B240A" w:rsidRPr="008827D8" w:rsidRDefault="002B240A">
      <w:pPr>
        <w:snapToGrid w:val="0"/>
        <w:spacing w:line="500" w:lineRule="exact"/>
        <w:ind w:leftChars="258" w:left="722"/>
        <w:rPr>
          <w:rFonts w:ascii="方正仿宋_GBK" w:eastAsia="方正仿宋_GBK" w:hAnsi="仿宋"/>
          <w:sz w:val="24"/>
          <w:szCs w:val="24"/>
        </w:rPr>
      </w:pPr>
      <w:r w:rsidRPr="008827D8">
        <w:rPr>
          <w:rFonts w:ascii="方正仿宋_GBK" w:eastAsia="方正仿宋_GBK" w:hAnsi="仿宋" w:hint="eastAsia"/>
          <w:b/>
          <w:sz w:val="24"/>
          <w:szCs w:val="24"/>
        </w:rPr>
        <w:t>说明：</w:t>
      </w:r>
      <w:r w:rsidRPr="008827D8">
        <w:rPr>
          <w:rFonts w:ascii="方正仿宋_GBK" w:eastAsia="方正仿宋_GBK" w:hAnsi="仿宋" w:hint="eastAsia"/>
          <w:sz w:val="24"/>
          <w:szCs w:val="24"/>
        </w:rPr>
        <w:t>节能、环保以国家财政部等部门发布的最新一期《节能产品政府采购清单》</w:t>
      </w:r>
    </w:p>
    <w:p w:rsidR="002B240A" w:rsidRPr="008827D8" w:rsidRDefault="002B240A">
      <w:pPr>
        <w:snapToGrid w:val="0"/>
        <w:spacing w:line="500" w:lineRule="exact"/>
        <w:ind w:leftChars="86" w:left="241"/>
        <w:rPr>
          <w:rFonts w:ascii="方正仿宋_GBK" w:eastAsia="方正仿宋_GBK" w:hAnsi="仿宋"/>
          <w:sz w:val="24"/>
          <w:szCs w:val="24"/>
        </w:rPr>
      </w:pPr>
      <w:r w:rsidRPr="008827D8">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br w:type="page"/>
      </w:r>
      <w:r w:rsidRPr="008827D8">
        <w:rPr>
          <w:rFonts w:ascii="方正仿宋_GBK" w:eastAsia="方正仿宋_GBK" w:hAnsi="仿宋" w:hint="eastAsia"/>
          <w:szCs w:val="24"/>
        </w:rPr>
        <w:lastRenderedPageBreak/>
        <w:t>（三）技术条款差异表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300" w:firstLine="720"/>
        <w:rPr>
          <w:rFonts w:ascii="方正仿宋_GBK" w:eastAsia="方正仿宋_GBK" w:hAnsi="仿宋"/>
          <w:sz w:val="24"/>
          <w:szCs w:val="28"/>
        </w:rPr>
      </w:pPr>
      <w:r w:rsidRPr="008827D8">
        <w:rPr>
          <w:rFonts w:ascii="方正仿宋_GBK" w:eastAsia="方正仿宋_GBK" w:hAnsi="仿宋" w:hint="eastAsia"/>
          <w:sz w:val="24"/>
          <w:szCs w:val="28"/>
        </w:rPr>
        <w:t>（投标人公章）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1.本表即为对本项目“第二篇  项目技术规格、数量及质量要求”中所列技术要求进行比较和响应；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4.可附相关技术支撑材料（格式自定）</w:t>
      </w:r>
      <w:r w:rsidR="003C3EE5" w:rsidRPr="008827D8">
        <w:rPr>
          <w:rFonts w:ascii="方正仿宋_GBK" w:eastAsia="方正仿宋_GBK" w:hAnsi="仿宋" w:hint="eastAsia"/>
          <w:sz w:val="24"/>
          <w:szCs w:val="24"/>
        </w:rPr>
        <w:t>。</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3C3EE5" w:rsidRPr="008827D8" w:rsidRDefault="003C3EE5">
      <w:pPr>
        <w:snapToGrid w:val="0"/>
        <w:spacing w:line="500" w:lineRule="exact"/>
        <w:ind w:firstLineChars="200" w:firstLine="480"/>
        <w:rPr>
          <w:rFonts w:ascii="方正仿宋_GBK" w:eastAsia="方正仿宋_GBK" w:hAnsi="仿宋"/>
          <w:sz w:val="24"/>
          <w:szCs w:val="28"/>
        </w:rPr>
      </w:pPr>
    </w:p>
    <w:p w:rsidR="003C3EE5" w:rsidRPr="008827D8" w:rsidRDefault="003C3EE5" w:rsidP="003C3EE5">
      <w:pPr>
        <w:tabs>
          <w:tab w:val="left" w:pos="6300"/>
        </w:tabs>
        <w:snapToGrid w:val="0"/>
        <w:spacing w:line="500" w:lineRule="exact"/>
        <w:ind w:firstLine="570"/>
        <w:rPr>
          <w:rFonts w:ascii="方正仿宋_GBK" w:eastAsia="方正仿宋_GBK" w:hAnsi="宋体"/>
          <w:szCs w:val="24"/>
        </w:rPr>
      </w:pPr>
      <w:r w:rsidRPr="008827D8">
        <w:rPr>
          <w:rFonts w:ascii="方正仿宋_GBK" w:eastAsia="方正仿宋_GBK" w:hAnsi="宋体" w:hint="eastAsia"/>
          <w:szCs w:val="24"/>
        </w:rPr>
        <w:lastRenderedPageBreak/>
        <w:t>（四）所投产品制造商技术参数确认函</w:t>
      </w:r>
    </w:p>
    <w:p w:rsidR="003C3EE5" w:rsidRPr="008827D8" w:rsidRDefault="003C3EE5" w:rsidP="003C3EE5">
      <w:pPr>
        <w:pStyle w:val="ad"/>
        <w:tabs>
          <w:tab w:val="left" w:pos="6300"/>
        </w:tabs>
        <w:snapToGrid w:val="0"/>
        <w:spacing w:line="500" w:lineRule="exact"/>
        <w:outlineLvl w:val="0"/>
        <w:rPr>
          <w:rFonts w:ascii="方正仿宋_GBK" w:eastAsia="方正仿宋_GBK" w:hAnsi="宋体"/>
          <w:sz w:val="24"/>
        </w:rPr>
      </w:pPr>
      <w:r w:rsidRPr="008827D8">
        <w:rPr>
          <w:rFonts w:ascii="方正仿宋_GBK" w:eastAsia="方正仿宋_GBK" w:hAnsi="宋体" w:hint="eastAsia"/>
          <w:sz w:val="24"/>
        </w:rPr>
        <w:t>采购项目名称：</w:t>
      </w:r>
    </w:p>
    <w:p w:rsidR="003C3EE5" w:rsidRPr="008827D8" w:rsidRDefault="003C3EE5" w:rsidP="003C3EE5">
      <w:pPr>
        <w:rPr>
          <w:rFonts w:eastAsia="方正仿宋_GBK"/>
        </w:rPr>
      </w:pPr>
      <w:r w:rsidRPr="008827D8">
        <w:rPr>
          <w:rFonts w:ascii="方正仿宋_GBK" w:eastAsia="方正仿宋_GBK" w:hAnsi="宋体" w:hint="eastAsia"/>
          <w:sz w:val="24"/>
        </w:rPr>
        <w:t>所投产品的品牌型号: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2946"/>
        <w:gridCol w:w="3058"/>
        <w:gridCol w:w="2291"/>
      </w:tblGrid>
      <w:tr w:rsidR="008827D8" w:rsidRPr="008827D8" w:rsidTr="00D52F9C">
        <w:trPr>
          <w:trHeight w:val="49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序号</w:t>
            </w: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招标要求</w:t>
            </w: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投标应答</w:t>
            </w: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差异说明</w:t>
            </w: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bl>
    <w:p w:rsidR="003C3EE5" w:rsidRPr="008827D8" w:rsidRDefault="003C3EE5" w:rsidP="003C3EE5">
      <w:pPr>
        <w:spacing w:line="500" w:lineRule="exact"/>
        <w:ind w:firstLineChars="300" w:firstLine="720"/>
        <w:rPr>
          <w:rFonts w:ascii="方正仿宋_GBK" w:eastAsia="方正仿宋_GBK" w:hAnsi="宋体"/>
          <w:sz w:val="24"/>
          <w:szCs w:val="28"/>
        </w:rPr>
      </w:pPr>
      <w:r w:rsidRPr="008827D8">
        <w:rPr>
          <w:rFonts w:ascii="方正仿宋_GBK" w:eastAsia="方正仿宋_GBK" w:hAnsi="宋体" w:hint="eastAsia"/>
          <w:sz w:val="24"/>
          <w:szCs w:val="28"/>
        </w:rPr>
        <w:t xml:space="preserve">                                            （所投产品制造商公章）</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3C3EE5" w:rsidRPr="008827D8" w:rsidRDefault="003C3EE5" w:rsidP="003C3EE5">
      <w:pPr>
        <w:tabs>
          <w:tab w:val="left" w:pos="6300"/>
        </w:tabs>
        <w:snapToGrid w:val="0"/>
        <w:spacing w:line="500" w:lineRule="exact"/>
        <w:ind w:firstLine="570"/>
        <w:rPr>
          <w:rFonts w:ascii="方正仿宋_GBK" w:eastAsia="方正仿宋_GBK" w:hAnsi="宋体"/>
          <w:sz w:val="24"/>
        </w:rPr>
      </w:pPr>
      <w:r w:rsidRPr="008827D8">
        <w:rPr>
          <w:rFonts w:ascii="方正仿宋_GBK" w:eastAsia="方正仿宋_GBK" w:hAnsi="宋体" w:hint="eastAsia"/>
          <w:sz w:val="24"/>
        </w:rPr>
        <w:t>注：</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1.本承诺函作为所投产品制造商依照招标文件要求提供的技术支撑材料,并对所提供产品技术指标等相关要求的真实性承担法律责任;</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2.本表即为所投产品制造商对本项目“第二篇  项目技术规格、数量及质量要求”中所列技术要求进行比较和响应，如本表所响应的技术参数及指标与投标文件在其他部分所响应的存在差异，以本表响应的为准；</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3.该表必须按照招标文件要求逐条如实填写，根据投标情况在“差异说明”项填写正偏离或负偏离及原因，完全符合的填写“无差异”；</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4.该表可扩展；</w:t>
      </w:r>
    </w:p>
    <w:p w:rsidR="003C3EE5" w:rsidRPr="008827D8" w:rsidRDefault="003C3EE5" w:rsidP="003C3EE5">
      <w:pPr>
        <w:snapToGrid w:val="0"/>
        <w:spacing w:line="500" w:lineRule="exact"/>
        <w:ind w:firstLineChars="250" w:firstLine="600"/>
        <w:rPr>
          <w:rFonts w:ascii="方正仿宋_GBK" w:eastAsia="方正仿宋_GBK" w:hAnsi="仿宋"/>
          <w:sz w:val="24"/>
          <w:szCs w:val="28"/>
        </w:rPr>
      </w:pPr>
      <w:r w:rsidRPr="008827D8">
        <w:rPr>
          <w:rFonts w:ascii="方正仿宋_GBK" w:eastAsia="方正仿宋_GBK" w:hAnsi="宋体" w:hint="eastAsia"/>
          <w:sz w:val="24"/>
          <w:szCs w:val="24"/>
        </w:rPr>
        <w:t>5.若为所投产品制造商参与投标,则无需提供此表</w:t>
      </w:r>
    </w:p>
    <w:p w:rsidR="002B240A" w:rsidRPr="008827D8" w:rsidRDefault="002B240A">
      <w:pPr>
        <w:pStyle w:val="2"/>
        <w:pageBreakBefore/>
        <w:spacing w:line="500" w:lineRule="exact"/>
        <w:rPr>
          <w:rFonts w:ascii="方正仿宋_GBK" w:eastAsia="方正仿宋_GBK" w:hAnsi="仿宋"/>
          <w:b/>
          <w:szCs w:val="28"/>
        </w:rPr>
      </w:pPr>
      <w:bookmarkStart w:id="69" w:name="_Toc492721039"/>
      <w:bookmarkStart w:id="70" w:name="_Toc493178791"/>
      <w:bookmarkStart w:id="71" w:name="_Toc515442390"/>
      <w:r w:rsidRPr="008827D8">
        <w:rPr>
          <w:rFonts w:ascii="方正仿宋_GBK" w:eastAsia="方正仿宋_GBK" w:hAnsi="仿宋" w:hint="eastAsia"/>
          <w:b/>
          <w:szCs w:val="28"/>
        </w:rPr>
        <w:lastRenderedPageBreak/>
        <w:t>三、商务文件</w:t>
      </w:r>
      <w:bookmarkEnd w:id="69"/>
      <w:bookmarkEnd w:id="70"/>
      <w:bookmarkEnd w:id="71"/>
    </w:p>
    <w:p w:rsidR="002B240A" w:rsidRPr="008827D8" w:rsidRDefault="002B240A" w:rsidP="00145B23">
      <w:pPr>
        <w:snapToGrid w:val="0"/>
        <w:spacing w:beforeLines="50" w:line="500" w:lineRule="exact"/>
        <w:jc w:val="center"/>
        <w:rPr>
          <w:rFonts w:ascii="方正仿宋_GBK" w:eastAsia="方正仿宋_GBK" w:hAnsi="仿宋"/>
          <w:szCs w:val="28"/>
        </w:rPr>
      </w:pPr>
      <w:r w:rsidRPr="008827D8">
        <w:rPr>
          <w:rFonts w:ascii="方正仿宋_GBK" w:eastAsia="方正仿宋_GBK" w:hAnsi="仿宋" w:hint="eastAsia"/>
          <w:szCs w:val="28"/>
        </w:rPr>
        <w:t>（一）投标函（格式）</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200" w:firstLine="480"/>
        <w:rPr>
          <w:rFonts w:ascii="方正仿宋_GBK" w:eastAsia="方正仿宋_GBK" w:hAnsi="仿宋"/>
          <w:sz w:val="24"/>
          <w:szCs w:val="28"/>
          <w:u w:val="single"/>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p>
    <w:p w:rsidR="002B240A" w:rsidRPr="008827D8" w:rsidRDefault="002B240A">
      <w:pPr>
        <w:tabs>
          <w:tab w:val="left" w:pos="6300"/>
        </w:tabs>
        <w:snapToGrid w:val="0"/>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致：（采购代理机构名称）：</w:t>
      </w:r>
    </w:p>
    <w:p w:rsidR="002B240A" w:rsidRPr="008827D8" w:rsidRDefault="002B240A" w:rsidP="00145B23">
      <w:pPr>
        <w:snapToGrid w:val="0"/>
        <w:spacing w:beforeLines="50"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（投标人名称）系中华人民共和国合法企业，注册地址：。我方就参加本次投标有关事项郑重声明如下：</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一、我方完全理解并接受该项目招标文件所有要求。</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三、我方承诺按照招标文件要求，提供招标项目的技术服务。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四、我方按招标文件要求提交的投标文件为：投标文件正本1份，副本  份，电子文档  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五、我方承诺：本次投标的投标有效期为90天。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六、我方投标报价为闭口价。即在投标有效期和合同有效期内，该报价固定不变。</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八、我方未</w:t>
      </w:r>
      <w:r w:rsidRPr="008827D8">
        <w:rPr>
          <w:rFonts w:ascii="方正仿宋_GBK" w:eastAsia="方正仿宋_GBK" w:hAnsi="仿宋" w:hint="eastAsia"/>
          <w:sz w:val="24"/>
          <w:szCs w:val="24"/>
        </w:rPr>
        <w:t>为采购项目提供整体设计、规范编制或者项目管理、监理、检测等服务。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九、我方理解，最低报价不是中标的唯一条件。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十、我方同意按有关规定及招标文件要求，缴纳足额投标保证金。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十一、若我方中标，愿意按有关规定及招标文件要求缴纳招标代理服务费和交易服务费。</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275" w:firstLine="5460"/>
        <w:rPr>
          <w:rFonts w:ascii="方正仿宋_GBK" w:eastAsia="方正仿宋_GBK" w:hAnsi="仿宋"/>
          <w:sz w:val="24"/>
          <w:szCs w:val="28"/>
        </w:rPr>
      </w:pPr>
      <w:r w:rsidRPr="008827D8">
        <w:rPr>
          <w:rFonts w:ascii="方正仿宋_GBK" w:eastAsia="方正仿宋_GBK" w:hAnsi="仿宋" w:hint="eastAsia"/>
          <w:sz w:val="24"/>
          <w:szCs w:val="28"/>
        </w:rPr>
        <w:t>（投标人公章）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400" w:firstLine="5760"/>
        <w:rPr>
          <w:rFonts w:ascii="方正仿宋_GBK" w:eastAsia="方正仿宋_GBK" w:hAnsi="仿宋"/>
          <w:szCs w:val="28"/>
        </w:rPr>
      </w:pPr>
      <w:r w:rsidRPr="008827D8">
        <w:rPr>
          <w:rFonts w:ascii="方正仿宋_GBK" w:eastAsia="方正仿宋_GBK" w:hAnsi="仿宋" w:hint="eastAsia"/>
          <w:sz w:val="24"/>
          <w:szCs w:val="28"/>
        </w:rPr>
        <w:t>年    月   日</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44"/>
        </w:rPr>
        <w:br w:type="page"/>
      </w:r>
      <w:r w:rsidRPr="008827D8">
        <w:rPr>
          <w:rFonts w:ascii="方正仿宋_GBK" w:eastAsia="方正仿宋_GBK" w:hAnsi="仿宋" w:hint="eastAsia"/>
        </w:rPr>
        <w:lastRenderedPageBreak/>
        <w:t>（二）商务条款差异表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招标商务要求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投标商务应答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1.本表即为对本项目“第三篇 项目商务要求”中所列商务条款进行比较和响应；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28"/>
        </w:rPr>
        <w:br w:type="page"/>
      </w:r>
      <w:r w:rsidRPr="008827D8">
        <w:rPr>
          <w:rFonts w:ascii="方正仿宋_GBK" w:eastAsia="方正仿宋_GBK" w:hAnsi="仿宋" w:hint="eastAsia"/>
        </w:rPr>
        <w:lastRenderedPageBreak/>
        <w:t>（三）商务承诺（包括但不限于）：</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1.质保期；</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2.售后服务能力情况；</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8827D8">
        <w:rPr>
          <w:rFonts w:ascii="方正仿宋_GBK" w:eastAsia="方正仿宋_GBK" w:hAnsi="宋体" w:hint="eastAsia"/>
          <w:sz w:val="24"/>
        </w:rPr>
        <w:t>3.履约能力证明文件。</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8827D8">
        <w:rPr>
          <w:rFonts w:ascii="方正仿宋_GBK" w:eastAsia="方正仿宋_GBK" w:hAnsi="宋体" w:hint="eastAsia"/>
          <w:sz w:val="24"/>
        </w:rPr>
        <w:t>4.售后服务承诺（格式自定）</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8827D8" w:rsidRDefault="002B240A">
      <w:pPr>
        <w:pStyle w:val="2"/>
        <w:pageBreakBefore/>
        <w:spacing w:line="500" w:lineRule="exact"/>
        <w:rPr>
          <w:rFonts w:ascii="方正仿宋_GBK" w:eastAsia="方正仿宋_GBK" w:hAnsi="仿宋"/>
          <w:b/>
          <w:szCs w:val="28"/>
        </w:rPr>
      </w:pPr>
      <w:bookmarkStart w:id="72" w:name="_Toc492721041"/>
      <w:bookmarkStart w:id="73" w:name="_Toc493178792"/>
      <w:bookmarkStart w:id="74" w:name="_Toc515442391"/>
      <w:r w:rsidRPr="008827D8">
        <w:rPr>
          <w:rFonts w:ascii="方正仿宋_GBK" w:eastAsia="方正仿宋_GBK" w:hAnsi="仿宋" w:hint="eastAsia"/>
          <w:b/>
          <w:szCs w:val="28"/>
        </w:rPr>
        <w:lastRenderedPageBreak/>
        <w:t>四、其他</w:t>
      </w:r>
      <w:bookmarkEnd w:id="72"/>
      <w:bookmarkEnd w:id="73"/>
      <w:bookmarkEnd w:id="74"/>
    </w:p>
    <w:p w:rsidR="002B240A" w:rsidRPr="008827D8" w:rsidRDefault="002B240A">
      <w:pPr>
        <w:tabs>
          <w:tab w:val="left" w:pos="6300"/>
        </w:tabs>
        <w:snapToGrid w:val="0"/>
        <w:spacing w:line="500" w:lineRule="exact"/>
        <w:ind w:firstLine="560"/>
        <w:jc w:val="left"/>
        <w:rPr>
          <w:rFonts w:ascii="方正仿宋_GBK" w:eastAsia="方正仿宋_GBK" w:hAnsi="仿宋"/>
        </w:rPr>
      </w:pPr>
      <w:r w:rsidRPr="008827D8">
        <w:rPr>
          <w:rFonts w:ascii="方正仿宋_GBK" w:eastAsia="方正仿宋_GBK" w:hAnsi="仿宋" w:hint="eastAsia"/>
        </w:rPr>
        <w:t>（一）投标人小微企业证明文件、微型企业承诺书、监狱企业证明文件、残疾人福利性单位声明函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1.投标人提供企业所在地的县级以上中小企业主管部门出具的证明文件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2.微型企业承诺书</w:t>
      </w:r>
    </w:p>
    <w:p w:rsidR="002B240A" w:rsidRPr="008827D8" w:rsidRDefault="002B240A">
      <w:pPr>
        <w:tabs>
          <w:tab w:val="left" w:pos="6300"/>
        </w:tabs>
        <w:snapToGrid w:val="0"/>
        <w:spacing w:line="500" w:lineRule="exact"/>
        <w:jc w:val="center"/>
        <w:outlineLvl w:val="0"/>
        <w:rPr>
          <w:rFonts w:ascii="方正仿宋_GBK" w:eastAsia="方正仿宋_GBK" w:hAnsi="宋体"/>
        </w:rPr>
      </w:pPr>
      <w:r w:rsidRPr="008827D8">
        <w:rPr>
          <w:rFonts w:ascii="方正仿宋_GBK" w:eastAsia="方正仿宋_GBK" w:hAnsi="宋体" w:hint="eastAsia"/>
        </w:rPr>
        <w:t>微型企业承诺书</w:t>
      </w:r>
    </w:p>
    <w:p w:rsidR="002B240A" w:rsidRPr="008827D8" w:rsidRDefault="002B240A">
      <w:pPr>
        <w:tabs>
          <w:tab w:val="left" w:pos="6300"/>
        </w:tabs>
        <w:snapToGrid w:val="0"/>
        <w:spacing w:line="500" w:lineRule="exact"/>
        <w:jc w:val="center"/>
        <w:outlineLvl w:val="0"/>
        <w:rPr>
          <w:rFonts w:ascii="方正仿宋_GBK" w:eastAsia="方正仿宋_GBK" w:hAnsi="仿宋"/>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特此承诺。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904" w:firstLine="570"/>
        <w:jc w:val="right"/>
        <w:rPr>
          <w:rFonts w:ascii="方正仿宋_GBK" w:eastAsia="方正仿宋_GBK" w:hAnsi="仿宋"/>
          <w:sz w:val="24"/>
        </w:rPr>
      </w:pPr>
      <w:r w:rsidRPr="008827D8">
        <w:rPr>
          <w:rFonts w:ascii="方正仿宋_GBK" w:eastAsia="方正仿宋_GBK" w:hAnsi="仿宋" w:hint="eastAsia"/>
          <w:sz w:val="24"/>
        </w:rPr>
        <w:t>投标人名称（盖章）：</w:t>
      </w:r>
    </w:p>
    <w:p w:rsidR="002B240A" w:rsidRPr="008827D8" w:rsidRDefault="002B240A">
      <w:pPr>
        <w:tabs>
          <w:tab w:val="left" w:pos="6300"/>
        </w:tabs>
        <w:snapToGrid w:val="0"/>
        <w:spacing w:line="500" w:lineRule="exact"/>
        <w:ind w:firstLineChars="2800" w:firstLine="6720"/>
        <w:jc w:val="left"/>
        <w:outlineLvl w:val="0"/>
        <w:rPr>
          <w:rFonts w:ascii="方正仿宋_GBK" w:eastAsia="方正仿宋_GBK" w:hAnsi="仿宋"/>
        </w:rPr>
      </w:pPr>
      <w:r w:rsidRPr="008827D8">
        <w:rPr>
          <w:rFonts w:ascii="方正仿宋_GBK" w:eastAsia="方正仿宋_GBK" w:hAnsi="仿宋" w:hint="eastAsia"/>
          <w:sz w:val="24"/>
        </w:rPr>
        <w:t>日  期：</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3.</w:t>
      </w:r>
      <w:r w:rsidRPr="008827D8">
        <w:rPr>
          <w:rFonts w:ascii="方正仿宋_GBK" w:eastAsia="方正仿宋_GBK" w:hAnsi="仿宋" w:hint="eastAsia"/>
          <w:sz w:val="29"/>
          <w:szCs w:val="29"/>
        </w:rPr>
        <w:t>监狱企业证明文件</w:t>
      </w:r>
    </w:p>
    <w:p w:rsidR="002B240A" w:rsidRPr="008827D8" w:rsidRDefault="002B240A">
      <w:pPr>
        <w:tabs>
          <w:tab w:val="left" w:pos="6300"/>
        </w:tabs>
        <w:snapToGrid w:val="0"/>
        <w:spacing w:line="500" w:lineRule="exact"/>
        <w:ind w:firstLineChars="200" w:firstLine="580"/>
        <w:outlineLvl w:val="0"/>
        <w:rPr>
          <w:rFonts w:ascii="方正仿宋_GBK" w:eastAsia="方正仿宋_GBK" w:hAnsi="仿宋"/>
        </w:rPr>
      </w:pPr>
      <w:r w:rsidRPr="008827D8">
        <w:rPr>
          <w:rFonts w:ascii="方正仿宋_GBK" w:eastAsia="方正仿宋_GBK" w:hAnsi="仿宋" w:hint="eastAsia"/>
          <w:sz w:val="29"/>
          <w:szCs w:val="29"/>
        </w:rPr>
        <w:t>以省级以上监狱管理局、戒毒管理局（含新疆生产建设兵团）出具的属于监狱企业的证明文件为准。</w:t>
      </w:r>
      <w:r w:rsidRPr="008827D8">
        <w:rPr>
          <w:rFonts w:ascii="方正仿宋_GBK" w:eastAsia="方正仿宋_GBK" w:hAnsi="仿宋" w:hint="eastAsia"/>
        </w:rPr>
        <w:br w:type="page"/>
      </w:r>
      <w:r w:rsidRPr="008827D8">
        <w:rPr>
          <w:rFonts w:ascii="方正仿宋_GBK" w:eastAsia="方正仿宋_GBK" w:hAnsi="仿宋" w:hint="eastAsia"/>
        </w:rPr>
        <w:lastRenderedPageBreak/>
        <w:t>4.残疾人福利性单位声明函</w:t>
      </w:r>
    </w:p>
    <w:p w:rsidR="002B240A" w:rsidRPr="008827D8"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8827D8">
        <w:rPr>
          <w:rFonts w:ascii="方正仿宋_GBK" w:eastAsia="方正仿宋_GBK" w:hAnsi="仿宋" w:hint="eastAsia"/>
        </w:rPr>
        <w:t>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本单位对上述声明的真实性负责。如有虚假，将依法承担相应责任。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 xml:space="preserve">                                                 投标人名称（盖章）：</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sz w:val="24"/>
        </w:rPr>
        <w:t xml:space="preserve">                                                  日  期：</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（二）其他与项目有关的资料（自附）</w:t>
      </w:r>
    </w:p>
    <w:p w:rsidR="002B240A" w:rsidRPr="008827D8" w:rsidRDefault="002B240A">
      <w:pPr>
        <w:pStyle w:val="2"/>
        <w:pageBreakBefore/>
        <w:spacing w:line="500" w:lineRule="exact"/>
        <w:rPr>
          <w:rFonts w:ascii="方正仿宋_GBK" w:eastAsia="方正仿宋_GBK" w:hAnsi="仿宋"/>
          <w:b/>
          <w:szCs w:val="28"/>
        </w:rPr>
      </w:pPr>
      <w:bookmarkStart w:id="75" w:name="_Toc492721038"/>
      <w:bookmarkStart w:id="76" w:name="_Toc493178793"/>
      <w:bookmarkStart w:id="77" w:name="_Toc515442392"/>
      <w:r w:rsidRPr="008827D8">
        <w:rPr>
          <w:rFonts w:ascii="方正仿宋_GBK" w:eastAsia="方正仿宋_GBK" w:hAnsi="仿宋" w:hint="eastAsia"/>
          <w:b/>
          <w:szCs w:val="28"/>
        </w:rPr>
        <w:lastRenderedPageBreak/>
        <w:t>五、资格文件</w:t>
      </w:r>
      <w:bookmarkEnd w:id="75"/>
      <w:bookmarkEnd w:id="76"/>
      <w:bookmarkEnd w:id="77"/>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（一）营业执照（副本）</w:t>
      </w:r>
      <w:r w:rsidRPr="008827D8">
        <w:rPr>
          <w:rFonts w:ascii="方正仿宋_GBK" w:eastAsia="方正仿宋_GBK" w:hAnsi="仿宋" w:hint="eastAsia"/>
          <w:szCs w:val="28"/>
        </w:rPr>
        <w:t>或事业单位法人证书（副本）</w:t>
      </w:r>
      <w:r w:rsidRPr="008827D8">
        <w:rPr>
          <w:rFonts w:ascii="方正仿宋_GBK" w:eastAsia="方正仿宋_GBK" w:hAnsi="仿宋" w:hint="eastAsia"/>
        </w:rPr>
        <w:t>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（二）组织机构代码证复印件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widowControl/>
        <w:ind w:firstLineChars="200" w:firstLine="56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（三）法定代表人身份证明书（格式）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招标项目名称：</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（法定代表人姓名）在（投标人名称）任（职务名称）职务，是（投标人名称）的法定代表人。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特此证明。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（投标人公章）</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（附：法定代表人身份证正反面复印件）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仿宋" w:hint="eastAsia"/>
        </w:rPr>
        <w:lastRenderedPageBreak/>
        <w:t>（四）法定代表人授权委托书（格式）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我单位对被授权人的签字负全部责任。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被授权人：                                 投标人法定代表人：</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r w:rsidRPr="008827D8">
        <w:rPr>
          <w:rFonts w:ascii="方正仿宋_GBK" w:eastAsia="方正仿宋_GBK" w:hAnsi="仿宋" w:hint="eastAsia"/>
          <w:sz w:val="24"/>
          <w:szCs w:val="28"/>
        </w:rPr>
        <w:t>（签字或盖章）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（附：被授权人身份证正反面复印件）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若为法定代表人办理并签署投标文件的，不提供此文件。</w:t>
      </w: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宋体" w:hint="eastAsia"/>
        </w:rPr>
        <w:lastRenderedPageBreak/>
        <w:t>（五）</w:t>
      </w:r>
      <w:r w:rsidR="00703002" w:rsidRPr="008827D8">
        <w:rPr>
          <w:rFonts w:ascii="方正仿宋_GBK" w:eastAsia="方正仿宋_GBK" w:hAnsi="宋体" w:hint="eastAsia"/>
        </w:rPr>
        <w:t>2017</w:t>
      </w:r>
      <w:r w:rsidRPr="008827D8">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pPr>
        <w:tabs>
          <w:tab w:val="left" w:pos="6300"/>
        </w:tabs>
        <w:snapToGrid w:val="0"/>
        <w:spacing w:line="500" w:lineRule="exact"/>
        <w:ind w:firstLine="570"/>
        <w:jc w:val="center"/>
        <w:rPr>
          <w:rFonts w:ascii="方正仿宋_GBK" w:eastAsia="方正仿宋_GBK" w:hAnsi="仿宋"/>
          <w:sz w:val="24"/>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（六）书面声明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24"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snapToGrid w:val="0"/>
        <w:spacing w:line="44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（七）税务登记证（副本）复印件</w:t>
      </w:r>
    </w:p>
    <w:p w:rsidR="002B240A" w:rsidRPr="008827D8" w:rsidRDefault="002B240A">
      <w:pPr>
        <w:tabs>
          <w:tab w:val="left" w:pos="6300"/>
        </w:tabs>
        <w:snapToGrid w:val="0"/>
        <w:spacing w:line="500" w:lineRule="exact"/>
        <w:ind w:firstLine="560"/>
        <w:rPr>
          <w:rFonts w:ascii="方正仿宋_GBK" w:eastAsia="方正仿宋_GBK" w:hAnsi="仿宋"/>
        </w:rPr>
      </w:pPr>
      <w:r w:rsidRPr="008827D8">
        <w:rPr>
          <w:rFonts w:ascii="方正仿宋_GBK" w:eastAsia="方正仿宋_GBK" w:hAnsi="仿宋" w:hint="eastAsia"/>
        </w:rPr>
        <w:t>（八）缴纳社会保障金的证明材料复印件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rsidP="00193CDB">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4"/>
        </w:rPr>
        <w:t>说明：投标人按“五证合一”登记制度办理营业执照的，</w:t>
      </w:r>
      <w:r w:rsidRPr="008827D8">
        <w:rPr>
          <w:rFonts w:ascii="方正仿宋_GBK" w:eastAsia="方正仿宋_GBK" w:hAnsi="仿宋" w:cs="宋体" w:hint="eastAsia"/>
          <w:kern w:val="0"/>
          <w:sz w:val="24"/>
          <w:szCs w:val="24"/>
        </w:rPr>
        <w:t>组织机构代码证、税务登记证（副本）和社会保险登记证</w:t>
      </w:r>
      <w:r w:rsidRPr="008827D8">
        <w:rPr>
          <w:rFonts w:ascii="方正仿宋_GBK" w:eastAsia="方正仿宋_GBK" w:hAnsi="仿宋" w:hint="eastAsia"/>
          <w:sz w:val="24"/>
          <w:szCs w:val="24"/>
        </w:rPr>
        <w:t>以投标人所提供的营业执照（副本）复印件为准。</w:t>
      </w: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jc w:val="center"/>
        <w:rPr>
          <w:rFonts w:ascii="方正仿宋_GBK" w:eastAsia="方正仿宋_GBK" w:hAnsi="宋体"/>
        </w:rPr>
      </w:pPr>
      <w:r w:rsidRPr="008827D8">
        <w:rPr>
          <w:rFonts w:ascii="方正仿宋_GBK" w:eastAsia="方正仿宋_GBK" w:hAnsi="仿宋" w:hint="eastAsia"/>
        </w:rPr>
        <w:t>（结束）</w:t>
      </w:r>
    </w:p>
    <w:sectPr w:rsidR="002B240A" w:rsidRPr="008827D8" w:rsidSect="00D96176">
      <w:headerReference w:type="default" r:id="rId17"/>
      <w:footerReference w:type="default" r:id="rId1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BFA" w:rsidRDefault="00692BFA">
      <w:r>
        <w:separator/>
      </w:r>
    </w:p>
  </w:endnote>
  <w:endnote w:type="continuationSeparator" w:id="1">
    <w:p w:rsidR="00692BFA" w:rsidRDefault="00692B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script"/>
    <w:pitch w:val="default"/>
    <w:sig w:usb0="00000001" w:usb1="080E0000" w:usb2="00000010" w:usb3="00000000" w:csb0="00040000" w:csb1="00000000"/>
  </w:font>
  <w:font w:name="方正黑体_GBK">
    <w:altName w:val="Arial Unicode MS"/>
    <w:charset w:val="86"/>
    <w:family w:val="script"/>
    <w:pitch w:val="default"/>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DC1E07">
    <w:pPr>
      <w:pStyle w:val="ae"/>
      <w:framePr w:wrap="around" w:vAnchor="text" w:hAnchor="margin" w:xAlign="center" w:y="1"/>
      <w:rPr>
        <w:rStyle w:val="a5"/>
      </w:rPr>
    </w:pPr>
    <w:r>
      <w:fldChar w:fldCharType="begin"/>
    </w:r>
    <w:r w:rsidR="00424408">
      <w:rPr>
        <w:rStyle w:val="a5"/>
      </w:rPr>
      <w:instrText xml:space="preserve">PAGE  </w:instrText>
    </w:r>
    <w:r>
      <w:fldChar w:fldCharType="end"/>
    </w:r>
  </w:p>
  <w:p w:rsidR="00424408" w:rsidRDefault="0042440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DC1E07">
    <w:pPr>
      <w:pStyle w:val="ae"/>
      <w:jc w:val="center"/>
      <w:rPr>
        <w:sz w:val="24"/>
      </w:rPr>
    </w:pPr>
    <w:r>
      <w:rPr>
        <w:sz w:val="24"/>
      </w:rPr>
      <w:fldChar w:fldCharType="begin"/>
    </w:r>
    <w:r w:rsidR="00424408">
      <w:rPr>
        <w:rStyle w:val="a5"/>
        <w:sz w:val="24"/>
      </w:rPr>
      <w:instrText xml:space="preserve"> PAGE </w:instrText>
    </w:r>
    <w:r>
      <w:rPr>
        <w:sz w:val="24"/>
      </w:rPr>
      <w:fldChar w:fldCharType="separate"/>
    </w:r>
    <w:r w:rsidR="00145B23">
      <w:rPr>
        <w:rStyle w:val="a5"/>
        <w:noProof/>
        <w:sz w:val="24"/>
      </w:rPr>
      <w:t>- 3 -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DC1E07">
    <w:pPr>
      <w:pStyle w:val="ae"/>
      <w:jc w:val="center"/>
      <w:rPr>
        <w:sz w:val="24"/>
      </w:rPr>
    </w:pPr>
    <w:r>
      <w:rPr>
        <w:sz w:val="24"/>
      </w:rPr>
      <w:fldChar w:fldCharType="begin"/>
    </w:r>
    <w:r w:rsidR="00424408">
      <w:rPr>
        <w:rStyle w:val="a5"/>
        <w:sz w:val="24"/>
      </w:rPr>
      <w:instrText xml:space="preserve"> PAGE </w:instrText>
    </w:r>
    <w:r>
      <w:rPr>
        <w:sz w:val="24"/>
      </w:rPr>
      <w:fldChar w:fldCharType="separate"/>
    </w:r>
    <w:r w:rsidR="00145B23">
      <w:rPr>
        <w:rStyle w:val="a5"/>
        <w:noProof/>
        <w:sz w:val="24"/>
      </w:rPr>
      <w:t>- 50 -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BFA" w:rsidRDefault="00692BFA">
      <w:r>
        <w:separator/>
      </w:r>
    </w:p>
  </w:footnote>
  <w:footnote w:type="continuationSeparator" w:id="1">
    <w:p w:rsidR="00692BFA" w:rsidRDefault="00692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rsidP="00152EF2">
    <w:pPr>
      <w:pStyle w:val="af"/>
      <w:pBdr>
        <w:bottom w:val="single" w:sz="4" w:space="1" w:color="auto"/>
      </w:pBdr>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8" w:rsidRDefault="0042440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780"/>
        </w:tabs>
        <w:ind w:left="780" w:hanging="360"/>
      </w:pPr>
    </w:lvl>
  </w:abstractNum>
  <w:abstractNum w:abstractNumId="1">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8">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1">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2">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3">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9EE457F"/>
    <w:multiLevelType w:val="hybridMultilevel"/>
    <w:tmpl w:val="3C3C4848"/>
    <w:lvl w:ilvl="0" w:tplc="17CAF1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6DA393"/>
    <w:multiLevelType w:val="singleLevel"/>
    <w:tmpl w:val="596DA393"/>
    <w:lvl w:ilvl="0">
      <w:start w:val="1"/>
      <w:numFmt w:val="decimal"/>
      <w:suff w:val="nothing"/>
      <w:lvlText w:val="%1."/>
      <w:lvlJc w:val="left"/>
    </w:lvl>
  </w:abstractNum>
  <w:abstractNum w:abstractNumId="17">
    <w:nsid w:val="596DAADA"/>
    <w:multiLevelType w:val="singleLevel"/>
    <w:tmpl w:val="596DAADA"/>
    <w:lvl w:ilvl="0">
      <w:start w:val="1"/>
      <w:numFmt w:val="decimal"/>
      <w:suff w:val="nothing"/>
      <w:lvlText w:val="%1."/>
      <w:lvlJc w:val="left"/>
    </w:lvl>
  </w:abstractNum>
  <w:num w:numId="1">
    <w:abstractNumId w:val="11"/>
  </w:num>
  <w:num w:numId="2">
    <w:abstractNumId w:val="4"/>
  </w:num>
  <w:num w:numId="3">
    <w:abstractNumId w:val="2"/>
  </w:num>
  <w:num w:numId="4">
    <w:abstractNumId w:val="0"/>
  </w:num>
  <w:num w:numId="5">
    <w:abstractNumId w:val="7"/>
  </w:num>
  <w:num w:numId="6">
    <w:abstractNumId w:val="8"/>
  </w:num>
  <w:num w:numId="7">
    <w:abstractNumId w:val="9"/>
  </w:num>
  <w:num w:numId="8">
    <w:abstractNumId w:val="12"/>
  </w:num>
  <w:num w:numId="9">
    <w:abstractNumId w:val="3"/>
  </w:num>
  <w:num w:numId="10">
    <w:abstractNumId w:val="14"/>
  </w:num>
  <w:num w:numId="11">
    <w:abstractNumId w:val="1"/>
  </w:num>
  <w:num w:numId="12">
    <w:abstractNumId w:val="10"/>
  </w:num>
  <w:num w:numId="13">
    <w:abstractNumId w:val="13"/>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33794"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72F0"/>
    <w:rsid w:val="00011AF1"/>
    <w:rsid w:val="00012203"/>
    <w:rsid w:val="0001478A"/>
    <w:rsid w:val="0002115D"/>
    <w:rsid w:val="00021946"/>
    <w:rsid w:val="000266A1"/>
    <w:rsid w:val="0003075E"/>
    <w:rsid w:val="0003282A"/>
    <w:rsid w:val="00034A67"/>
    <w:rsid w:val="00036156"/>
    <w:rsid w:val="0003767C"/>
    <w:rsid w:val="000376BA"/>
    <w:rsid w:val="00037FAD"/>
    <w:rsid w:val="00040AD5"/>
    <w:rsid w:val="00042250"/>
    <w:rsid w:val="00043311"/>
    <w:rsid w:val="00043E68"/>
    <w:rsid w:val="00045003"/>
    <w:rsid w:val="00047144"/>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506A"/>
    <w:rsid w:val="000908E7"/>
    <w:rsid w:val="000911C5"/>
    <w:rsid w:val="0009136B"/>
    <w:rsid w:val="000946BD"/>
    <w:rsid w:val="00094D91"/>
    <w:rsid w:val="000A0E40"/>
    <w:rsid w:val="000A1873"/>
    <w:rsid w:val="000A2FB3"/>
    <w:rsid w:val="000A3ABD"/>
    <w:rsid w:val="000A5589"/>
    <w:rsid w:val="000A7D62"/>
    <w:rsid w:val="000B2716"/>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91B"/>
    <w:rsid w:val="000E52BD"/>
    <w:rsid w:val="000E6331"/>
    <w:rsid w:val="000F16AA"/>
    <w:rsid w:val="000F176A"/>
    <w:rsid w:val="000F2213"/>
    <w:rsid w:val="000F30CC"/>
    <w:rsid w:val="000F391C"/>
    <w:rsid w:val="000F482B"/>
    <w:rsid w:val="000F6308"/>
    <w:rsid w:val="000F7F7E"/>
    <w:rsid w:val="001035DF"/>
    <w:rsid w:val="00107B3C"/>
    <w:rsid w:val="001103D7"/>
    <w:rsid w:val="00110AA3"/>
    <w:rsid w:val="00111819"/>
    <w:rsid w:val="0011194D"/>
    <w:rsid w:val="001125BF"/>
    <w:rsid w:val="00113FC9"/>
    <w:rsid w:val="00116C35"/>
    <w:rsid w:val="00121660"/>
    <w:rsid w:val="00122108"/>
    <w:rsid w:val="0012297F"/>
    <w:rsid w:val="00122FAE"/>
    <w:rsid w:val="00124E2D"/>
    <w:rsid w:val="001254D3"/>
    <w:rsid w:val="00125E3E"/>
    <w:rsid w:val="001329C4"/>
    <w:rsid w:val="00132AB5"/>
    <w:rsid w:val="00135250"/>
    <w:rsid w:val="0014045A"/>
    <w:rsid w:val="001407F6"/>
    <w:rsid w:val="00141DBA"/>
    <w:rsid w:val="00143D04"/>
    <w:rsid w:val="00145B23"/>
    <w:rsid w:val="0015271E"/>
    <w:rsid w:val="001528E5"/>
    <w:rsid w:val="00152EF2"/>
    <w:rsid w:val="00153671"/>
    <w:rsid w:val="00156587"/>
    <w:rsid w:val="00161645"/>
    <w:rsid w:val="00163AC1"/>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940"/>
    <w:rsid w:val="001A351E"/>
    <w:rsid w:val="001A3807"/>
    <w:rsid w:val="001A4017"/>
    <w:rsid w:val="001A648A"/>
    <w:rsid w:val="001B4A20"/>
    <w:rsid w:val="001B539D"/>
    <w:rsid w:val="001C08B0"/>
    <w:rsid w:val="001C2080"/>
    <w:rsid w:val="001C54FE"/>
    <w:rsid w:val="001C6A1E"/>
    <w:rsid w:val="001D3224"/>
    <w:rsid w:val="001D3B7E"/>
    <w:rsid w:val="001D7E51"/>
    <w:rsid w:val="001E2993"/>
    <w:rsid w:val="001E2F12"/>
    <w:rsid w:val="001E37D7"/>
    <w:rsid w:val="001E4F32"/>
    <w:rsid w:val="001F07F7"/>
    <w:rsid w:val="001F2CAB"/>
    <w:rsid w:val="001F381D"/>
    <w:rsid w:val="001F4FBB"/>
    <w:rsid w:val="001F6C1F"/>
    <w:rsid w:val="001F707E"/>
    <w:rsid w:val="002101B3"/>
    <w:rsid w:val="0021150B"/>
    <w:rsid w:val="002129E3"/>
    <w:rsid w:val="00217474"/>
    <w:rsid w:val="00217C0F"/>
    <w:rsid w:val="00220225"/>
    <w:rsid w:val="002213BF"/>
    <w:rsid w:val="00223B03"/>
    <w:rsid w:val="002254B3"/>
    <w:rsid w:val="0022640C"/>
    <w:rsid w:val="0022711C"/>
    <w:rsid w:val="00227651"/>
    <w:rsid w:val="00230CE6"/>
    <w:rsid w:val="00233AFE"/>
    <w:rsid w:val="0023537E"/>
    <w:rsid w:val="00236E09"/>
    <w:rsid w:val="00237468"/>
    <w:rsid w:val="00237C42"/>
    <w:rsid w:val="00241EA7"/>
    <w:rsid w:val="002435D0"/>
    <w:rsid w:val="00243F8F"/>
    <w:rsid w:val="002474A9"/>
    <w:rsid w:val="00251AB6"/>
    <w:rsid w:val="00251E45"/>
    <w:rsid w:val="00252999"/>
    <w:rsid w:val="0025308A"/>
    <w:rsid w:val="00254148"/>
    <w:rsid w:val="0025601D"/>
    <w:rsid w:val="0025692F"/>
    <w:rsid w:val="00257FF1"/>
    <w:rsid w:val="00261D69"/>
    <w:rsid w:val="00262267"/>
    <w:rsid w:val="00262F6F"/>
    <w:rsid w:val="00263F00"/>
    <w:rsid w:val="00264A68"/>
    <w:rsid w:val="00265244"/>
    <w:rsid w:val="00266BCA"/>
    <w:rsid w:val="00267435"/>
    <w:rsid w:val="002709B3"/>
    <w:rsid w:val="00270B2B"/>
    <w:rsid w:val="00275F04"/>
    <w:rsid w:val="0028066C"/>
    <w:rsid w:val="00282E57"/>
    <w:rsid w:val="002833CF"/>
    <w:rsid w:val="00285811"/>
    <w:rsid w:val="00286D19"/>
    <w:rsid w:val="002871FC"/>
    <w:rsid w:val="0029022C"/>
    <w:rsid w:val="002919F0"/>
    <w:rsid w:val="00293471"/>
    <w:rsid w:val="00297B69"/>
    <w:rsid w:val="002A0397"/>
    <w:rsid w:val="002A0576"/>
    <w:rsid w:val="002A0AD7"/>
    <w:rsid w:val="002B02CF"/>
    <w:rsid w:val="002B240A"/>
    <w:rsid w:val="002B26F0"/>
    <w:rsid w:val="002B2E3E"/>
    <w:rsid w:val="002B31D4"/>
    <w:rsid w:val="002B62E8"/>
    <w:rsid w:val="002C1045"/>
    <w:rsid w:val="002C10FD"/>
    <w:rsid w:val="002C46C1"/>
    <w:rsid w:val="002C6836"/>
    <w:rsid w:val="002C7F2B"/>
    <w:rsid w:val="002D2F75"/>
    <w:rsid w:val="002E0E60"/>
    <w:rsid w:val="002E0FB6"/>
    <w:rsid w:val="002E1597"/>
    <w:rsid w:val="002E2816"/>
    <w:rsid w:val="002E3949"/>
    <w:rsid w:val="002E41DF"/>
    <w:rsid w:val="002E6DFA"/>
    <w:rsid w:val="002F0796"/>
    <w:rsid w:val="002F1086"/>
    <w:rsid w:val="002F1557"/>
    <w:rsid w:val="002F5EEF"/>
    <w:rsid w:val="003017D2"/>
    <w:rsid w:val="003055FB"/>
    <w:rsid w:val="00305948"/>
    <w:rsid w:val="00305F51"/>
    <w:rsid w:val="00306008"/>
    <w:rsid w:val="0030677B"/>
    <w:rsid w:val="003075D9"/>
    <w:rsid w:val="003078AE"/>
    <w:rsid w:val="00310F16"/>
    <w:rsid w:val="003131E0"/>
    <w:rsid w:val="00313530"/>
    <w:rsid w:val="00314EC1"/>
    <w:rsid w:val="00316353"/>
    <w:rsid w:val="00316847"/>
    <w:rsid w:val="00316C9A"/>
    <w:rsid w:val="00317BBE"/>
    <w:rsid w:val="00321104"/>
    <w:rsid w:val="003220FF"/>
    <w:rsid w:val="00322E4D"/>
    <w:rsid w:val="003231A8"/>
    <w:rsid w:val="003248FC"/>
    <w:rsid w:val="00331597"/>
    <w:rsid w:val="00331AC1"/>
    <w:rsid w:val="00333E00"/>
    <w:rsid w:val="003340BB"/>
    <w:rsid w:val="00337172"/>
    <w:rsid w:val="003431D8"/>
    <w:rsid w:val="00344FF3"/>
    <w:rsid w:val="00345D91"/>
    <w:rsid w:val="00347CE1"/>
    <w:rsid w:val="00350F6A"/>
    <w:rsid w:val="003553DC"/>
    <w:rsid w:val="00356617"/>
    <w:rsid w:val="003624B7"/>
    <w:rsid w:val="00362CFA"/>
    <w:rsid w:val="003657B2"/>
    <w:rsid w:val="00370BF4"/>
    <w:rsid w:val="0037127C"/>
    <w:rsid w:val="0037133A"/>
    <w:rsid w:val="0037169E"/>
    <w:rsid w:val="00372DC7"/>
    <w:rsid w:val="00373CFA"/>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68A4"/>
    <w:rsid w:val="003A6A32"/>
    <w:rsid w:val="003B01D1"/>
    <w:rsid w:val="003B2994"/>
    <w:rsid w:val="003B335B"/>
    <w:rsid w:val="003B35D0"/>
    <w:rsid w:val="003B3A67"/>
    <w:rsid w:val="003C3328"/>
    <w:rsid w:val="003C3995"/>
    <w:rsid w:val="003C3EE5"/>
    <w:rsid w:val="003C5840"/>
    <w:rsid w:val="003D00D2"/>
    <w:rsid w:val="003D0992"/>
    <w:rsid w:val="003D1857"/>
    <w:rsid w:val="003D1F45"/>
    <w:rsid w:val="003D6FF0"/>
    <w:rsid w:val="003D7BDE"/>
    <w:rsid w:val="003E261E"/>
    <w:rsid w:val="003E3915"/>
    <w:rsid w:val="003E39B8"/>
    <w:rsid w:val="003E4DEA"/>
    <w:rsid w:val="003E5E95"/>
    <w:rsid w:val="003E61EF"/>
    <w:rsid w:val="003E699F"/>
    <w:rsid w:val="003F22C0"/>
    <w:rsid w:val="003F2CFF"/>
    <w:rsid w:val="003F5BC7"/>
    <w:rsid w:val="003F6A6B"/>
    <w:rsid w:val="003F72BC"/>
    <w:rsid w:val="003F7807"/>
    <w:rsid w:val="0040154D"/>
    <w:rsid w:val="004032C2"/>
    <w:rsid w:val="00404747"/>
    <w:rsid w:val="0040799A"/>
    <w:rsid w:val="00410665"/>
    <w:rsid w:val="00410D92"/>
    <w:rsid w:val="00411390"/>
    <w:rsid w:val="00411C41"/>
    <w:rsid w:val="004157DD"/>
    <w:rsid w:val="00415899"/>
    <w:rsid w:val="00417028"/>
    <w:rsid w:val="00420FC9"/>
    <w:rsid w:val="00421FE4"/>
    <w:rsid w:val="00422693"/>
    <w:rsid w:val="00422860"/>
    <w:rsid w:val="00424408"/>
    <w:rsid w:val="004250FD"/>
    <w:rsid w:val="00425882"/>
    <w:rsid w:val="00425B08"/>
    <w:rsid w:val="00431317"/>
    <w:rsid w:val="00432B21"/>
    <w:rsid w:val="00433893"/>
    <w:rsid w:val="00433C88"/>
    <w:rsid w:val="0043419B"/>
    <w:rsid w:val="004344E7"/>
    <w:rsid w:val="0044180D"/>
    <w:rsid w:val="00442474"/>
    <w:rsid w:val="0044361E"/>
    <w:rsid w:val="00443F98"/>
    <w:rsid w:val="00445B64"/>
    <w:rsid w:val="00446B28"/>
    <w:rsid w:val="0045181E"/>
    <w:rsid w:val="004520AA"/>
    <w:rsid w:val="00454511"/>
    <w:rsid w:val="00455239"/>
    <w:rsid w:val="004558F5"/>
    <w:rsid w:val="0045590E"/>
    <w:rsid w:val="00456992"/>
    <w:rsid w:val="00462D63"/>
    <w:rsid w:val="00466D5A"/>
    <w:rsid w:val="00473B51"/>
    <w:rsid w:val="00475385"/>
    <w:rsid w:val="0047562B"/>
    <w:rsid w:val="00477B69"/>
    <w:rsid w:val="00480379"/>
    <w:rsid w:val="0048396B"/>
    <w:rsid w:val="00485174"/>
    <w:rsid w:val="00486720"/>
    <w:rsid w:val="00486EC6"/>
    <w:rsid w:val="00487CDA"/>
    <w:rsid w:val="004915E3"/>
    <w:rsid w:val="00491AED"/>
    <w:rsid w:val="00495038"/>
    <w:rsid w:val="004978F0"/>
    <w:rsid w:val="004A0052"/>
    <w:rsid w:val="004A2306"/>
    <w:rsid w:val="004A263F"/>
    <w:rsid w:val="004B023F"/>
    <w:rsid w:val="004B1497"/>
    <w:rsid w:val="004B159F"/>
    <w:rsid w:val="004B1955"/>
    <w:rsid w:val="004B2831"/>
    <w:rsid w:val="004B69BC"/>
    <w:rsid w:val="004B6CA6"/>
    <w:rsid w:val="004B7974"/>
    <w:rsid w:val="004B7FE0"/>
    <w:rsid w:val="004C1FC5"/>
    <w:rsid w:val="004C2A6E"/>
    <w:rsid w:val="004C4F96"/>
    <w:rsid w:val="004C7F2E"/>
    <w:rsid w:val="004D009E"/>
    <w:rsid w:val="004D031C"/>
    <w:rsid w:val="004D2588"/>
    <w:rsid w:val="004D32AF"/>
    <w:rsid w:val="004D35CC"/>
    <w:rsid w:val="004D5994"/>
    <w:rsid w:val="004D6D48"/>
    <w:rsid w:val="004E0781"/>
    <w:rsid w:val="004E0DE2"/>
    <w:rsid w:val="004E257E"/>
    <w:rsid w:val="004E278D"/>
    <w:rsid w:val="004E4D54"/>
    <w:rsid w:val="004E6A25"/>
    <w:rsid w:val="004F0D2D"/>
    <w:rsid w:val="004F2721"/>
    <w:rsid w:val="004F2BA7"/>
    <w:rsid w:val="004F34BE"/>
    <w:rsid w:val="00500A61"/>
    <w:rsid w:val="00500E9B"/>
    <w:rsid w:val="005016D9"/>
    <w:rsid w:val="00501938"/>
    <w:rsid w:val="0050253D"/>
    <w:rsid w:val="00502629"/>
    <w:rsid w:val="00503138"/>
    <w:rsid w:val="00503149"/>
    <w:rsid w:val="0051021B"/>
    <w:rsid w:val="005102E2"/>
    <w:rsid w:val="00512491"/>
    <w:rsid w:val="00512826"/>
    <w:rsid w:val="00512C2F"/>
    <w:rsid w:val="00513CBD"/>
    <w:rsid w:val="00515415"/>
    <w:rsid w:val="00525E4A"/>
    <w:rsid w:val="005263DA"/>
    <w:rsid w:val="00526C0A"/>
    <w:rsid w:val="005310E4"/>
    <w:rsid w:val="0053343F"/>
    <w:rsid w:val="00533F51"/>
    <w:rsid w:val="00536251"/>
    <w:rsid w:val="005375CE"/>
    <w:rsid w:val="005378DE"/>
    <w:rsid w:val="00537C42"/>
    <w:rsid w:val="00541231"/>
    <w:rsid w:val="00546C36"/>
    <w:rsid w:val="00551841"/>
    <w:rsid w:val="0055311C"/>
    <w:rsid w:val="00556100"/>
    <w:rsid w:val="00557AA1"/>
    <w:rsid w:val="005645D3"/>
    <w:rsid w:val="005663BA"/>
    <w:rsid w:val="00566CBB"/>
    <w:rsid w:val="00567EB4"/>
    <w:rsid w:val="00572AD3"/>
    <w:rsid w:val="005731EA"/>
    <w:rsid w:val="00583A49"/>
    <w:rsid w:val="005870EE"/>
    <w:rsid w:val="00587496"/>
    <w:rsid w:val="005908C3"/>
    <w:rsid w:val="005943B0"/>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789B"/>
    <w:rsid w:val="005D2512"/>
    <w:rsid w:val="005D2F52"/>
    <w:rsid w:val="005D46F6"/>
    <w:rsid w:val="005D4E6B"/>
    <w:rsid w:val="005E117E"/>
    <w:rsid w:val="005E12B4"/>
    <w:rsid w:val="005E150E"/>
    <w:rsid w:val="005E3225"/>
    <w:rsid w:val="005E44B5"/>
    <w:rsid w:val="005E7B12"/>
    <w:rsid w:val="005F345A"/>
    <w:rsid w:val="005F3BA0"/>
    <w:rsid w:val="005F5262"/>
    <w:rsid w:val="005F62C4"/>
    <w:rsid w:val="005F65A7"/>
    <w:rsid w:val="00600DF2"/>
    <w:rsid w:val="00601283"/>
    <w:rsid w:val="006016E0"/>
    <w:rsid w:val="006044CE"/>
    <w:rsid w:val="0060469C"/>
    <w:rsid w:val="00604B7F"/>
    <w:rsid w:val="00606612"/>
    <w:rsid w:val="006069DE"/>
    <w:rsid w:val="0061537F"/>
    <w:rsid w:val="00616EC6"/>
    <w:rsid w:val="0062259A"/>
    <w:rsid w:val="006253F7"/>
    <w:rsid w:val="00633632"/>
    <w:rsid w:val="006341BD"/>
    <w:rsid w:val="006347BE"/>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60472"/>
    <w:rsid w:val="00662357"/>
    <w:rsid w:val="00664D6E"/>
    <w:rsid w:val="006661A4"/>
    <w:rsid w:val="00666BDE"/>
    <w:rsid w:val="0066764A"/>
    <w:rsid w:val="00675735"/>
    <w:rsid w:val="00675E52"/>
    <w:rsid w:val="00680072"/>
    <w:rsid w:val="006800A2"/>
    <w:rsid w:val="00680CC4"/>
    <w:rsid w:val="00680EEC"/>
    <w:rsid w:val="0068128E"/>
    <w:rsid w:val="0068367F"/>
    <w:rsid w:val="00683837"/>
    <w:rsid w:val="00683DDF"/>
    <w:rsid w:val="00687999"/>
    <w:rsid w:val="0069055B"/>
    <w:rsid w:val="00692295"/>
    <w:rsid w:val="00692BFA"/>
    <w:rsid w:val="00696EEA"/>
    <w:rsid w:val="006A0741"/>
    <w:rsid w:val="006A0B45"/>
    <w:rsid w:val="006A2716"/>
    <w:rsid w:val="006A2E67"/>
    <w:rsid w:val="006A3DC1"/>
    <w:rsid w:val="006A5644"/>
    <w:rsid w:val="006A71EB"/>
    <w:rsid w:val="006B22A3"/>
    <w:rsid w:val="006B573C"/>
    <w:rsid w:val="006C1EAB"/>
    <w:rsid w:val="006C2459"/>
    <w:rsid w:val="006C32BC"/>
    <w:rsid w:val="006C4663"/>
    <w:rsid w:val="006C4830"/>
    <w:rsid w:val="006C4988"/>
    <w:rsid w:val="006C4D2A"/>
    <w:rsid w:val="006C5978"/>
    <w:rsid w:val="006C790A"/>
    <w:rsid w:val="006D2E3D"/>
    <w:rsid w:val="006D3608"/>
    <w:rsid w:val="006D560A"/>
    <w:rsid w:val="006D7125"/>
    <w:rsid w:val="006E016E"/>
    <w:rsid w:val="006E1550"/>
    <w:rsid w:val="006E2F2B"/>
    <w:rsid w:val="006E4E1B"/>
    <w:rsid w:val="006E544F"/>
    <w:rsid w:val="006F1A60"/>
    <w:rsid w:val="006F2F80"/>
    <w:rsid w:val="006F7B0F"/>
    <w:rsid w:val="007016FA"/>
    <w:rsid w:val="00701C96"/>
    <w:rsid w:val="00701E8B"/>
    <w:rsid w:val="00703002"/>
    <w:rsid w:val="007070E3"/>
    <w:rsid w:val="007101F0"/>
    <w:rsid w:val="00711349"/>
    <w:rsid w:val="00711A71"/>
    <w:rsid w:val="007201FE"/>
    <w:rsid w:val="00721A8E"/>
    <w:rsid w:val="00726CCC"/>
    <w:rsid w:val="00727554"/>
    <w:rsid w:val="00730AB1"/>
    <w:rsid w:val="00731E6E"/>
    <w:rsid w:val="0073357F"/>
    <w:rsid w:val="00733B6B"/>
    <w:rsid w:val="007345FA"/>
    <w:rsid w:val="00734CB9"/>
    <w:rsid w:val="00735BA5"/>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72A80"/>
    <w:rsid w:val="00774EB8"/>
    <w:rsid w:val="0077586D"/>
    <w:rsid w:val="007762EB"/>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C"/>
    <w:rsid w:val="007B12C5"/>
    <w:rsid w:val="007B346A"/>
    <w:rsid w:val="007B679B"/>
    <w:rsid w:val="007B6CDF"/>
    <w:rsid w:val="007C3930"/>
    <w:rsid w:val="007C7BDD"/>
    <w:rsid w:val="007C7FA8"/>
    <w:rsid w:val="007D0A31"/>
    <w:rsid w:val="007D2FF3"/>
    <w:rsid w:val="007D435C"/>
    <w:rsid w:val="007D5328"/>
    <w:rsid w:val="007D6060"/>
    <w:rsid w:val="007D7119"/>
    <w:rsid w:val="007E0353"/>
    <w:rsid w:val="007E0FF7"/>
    <w:rsid w:val="007E2F17"/>
    <w:rsid w:val="007E7604"/>
    <w:rsid w:val="007F13DC"/>
    <w:rsid w:val="007F396F"/>
    <w:rsid w:val="007F3ED7"/>
    <w:rsid w:val="007F4318"/>
    <w:rsid w:val="007F7B2D"/>
    <w:rsid w:val="00800594"/>
    <w:rsid w:val="00800A7E"/>
    <w:rsid w:val="00805E84"/>
    <w:rsid w:val="00807CD2"/>
    <w:rsid w:val="00810596"/>
    <w:rsid w:val="00813DCB"/>
    <w:rsid w:val="00823323"/>
    <w:rsid w:val="008243F8"/>
    <w:rsid w:val="00825E3B"/>
    <w:rsid w:val="0082654D"/>
    <w:rsid w:val="008301DF"/>
    <w:rsid w:val="008307F3"/>
    <w:rsid w:val="00830EE4"/>
    <w:rsid w:val="00831DEF"/>
    <w:rsid w:val="008345C2"/>
    <w:rsid w:val="008349A9"/>
    <w:rsid w:val="00836907"/>
    <w:rsid w:val="00836942"/>
    <w:rsid w:val="00841A10"/>
    <w:rsid w:val="0084235F"/>
    <w:rsid w:val="00843954"/>
    <w:rsid w:val="00846FC1"/>
    <w:rsid w:val="00847436"/>
    <w:rsid w:val="00850495"/>
    <w:rsid w:val="00851796"/>
    <w:rsid w:val="00852CCF"/>
    <w:rsid w:val="00860424"/>
    <w:rsid w:val="00860B96"/>
    <w:rsid w:val="00860FA0"/>
    <w:rsid w:val="00861DA6"/>
    <w:rsid w:val="008722CB"/>
    <w:rsid w:val="00872CE0"/>
    <w:rsid w:val="00873855"/>
    <w:rsid w:val="008805E7"/>
    <w:rsid w:val="008827D8"/>
    <w:rsid w:val="00882D14"/>
    <w:rsid w:val="00885CBF"/>
    <w:rsid w:val="00887F44"/>
    <w:rsid w:val="008922A1"/>
    <w:rsid w:val="008922C6"/>
    <w:rsid w:val="008937AF"/>
    <w:rsid w:val="008958EC"/>
    <w:rsid w:val="008A056B"/>
    <w:rsid w:val="008A0CEB"/>
    <w:rsid w:val="008A1349"/>
    <w:rsid w:val="008A6DB1"/>
    <w:rsid w:val="008B38FA"/>
    <w:rsid w:val="008C0317"/>
    <w:rsid w:val="008C38C3"/>
    <w:rsid w:val="008C4238"/>
    <w:rsid w:val="008C54D0"/>
    <w:rsid w:val="008C5917"/>
    <w:rsid w:val="008D29B0"/>
    <w:rsid w:val="008D2FB6"/>
    <w:rsid w:val="008D4774"/>
    <w:rsid w:val="008D4BC1"/>
    <w:rsid w:val="008D5D99"/>
    <w:rsid w:val="008D6B25"/>
    <w:rsid w:val="008D6FBF"/>
    <w:rsid w:val="008E19F1"/>
    <w:rsid w:val="008E3583"/>
    <w:rsid w:val="008E4A4A"/>
    <w:rsid w:val="008F0CB3"/>
    <w:rsid w:val="008F6319"/>
    <w:rsid w:val="008F6B0B"/>
    <w:rsid w:val="008F7FC7"/>
    <w:rsid w:val="00904303"/>
    <w:rsid w:val="009044A7"/>
    <w:rsid w:val="00904EC6"/>
    <w:rsid w:val="00905B73"/>
    <w:rsid w:val="009060B1"/>
    <w:rsid w:val="00906A06"/>
    <w:rsid w:val="00906CF9"/>
    <w:rsid w:val="00907D95"/>
    <w:rsid w:val="009111F7"/>
    <w:rsid w:val="00914050"/>
    <w:rsid w:val="00917A39"/>
    <w:rsid w:val="0092098F"/>
    <w:rsid w:val="00920A3E"/>
    <w:rsid w:val="00923C4C"/>
    <w:rsid w:val="0092759C"/>
    <w:rsid w:val="00927881"/>
    <w:rsid w:val="00932194"/>
    <w:rsid w:val="00932299"/>
    <w:rsid w:val="00935773"/>
    <w:rsid w:val="009418EE"/>
    <w:rsid w:val="00942C8D"/>
    <w:rsid w:val="009431CE"/>
    <w:rsid w:val="00944EDB"/>
    <w:rsid w:val="00946ECC"/>
    <w:rsid w:val="00952A37"/>
    <w:rsid w:val="0095360A"/>
    <w:rsid w:val="00954627"/>
    <w:rsid w:val="00955FF1"/>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47F2"/>
    <w:rsid w:val="00984956"/>
    <w:rsid w:val="00986FC8"/>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3B2D"/>
    <w:rsid w:val="009B45E1"/>
    <w:rsid w:val="009B4D47"/>
    <w:rsid w:val="009B7144"/>
    <w:rsid w:val="009C33FD"/>
    <w:rsid w:val="009C3C3E"/>
    <w:rsid w:val="009C6566"/>
    <w:rsid w:val="009D2DB8"/>
    <w:rsid w:val="009D3468"/>
    <w:rsid w:val="009D3B7C"/>
    <w:rsid w:val="009D3E23"/>
    <w:rsid w:val="009D6D5E"/>
    <w:rsid w:val="009E310B"/>
    <w:rsid w:val="009E6755"/>
    <w:rsid w:val="009E7274"/>
    <w:rsid w:val="009F0877"/>
    <w:rsid w:val="009F0EF5"/>
    <w:rsid w:val="009F2E9F"/>
    <w:rsid w:val="009F3F85"/>
    <w:rsid w:val="009F4694"/>
    <w:rsid w:val="00A004DB"/>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428"/>
    <w:rsid w:val="00A44532"/>
    <w:rsid w:val="00A448D5"/>
    <w:rsid w:val="00A511BE"/>
    <w:rsid w:val="00A52466"/>
    <w:rsid w:val="00A52485"/>
    <w:rsid w:val="00A52858"/>
    <w:rsid w:val="00A532DF"/>
    <w:rsid w:val="00A57E99"/>
    <w:rsid w:val="00A648B6"/>
    <w:rsid w:val="00A64C89"/>
    <w:rsid w:val="00A67DBF"/>
    <w:rsid w:val="00A70CFF"/>
    <w:rsid w:val="00A7491D"/>
    <w:rsid w:val="00A7593E"/>
    <w:rsid w:val="00A76E93"/>
    <w:rsid w:val="00A80C44"/>
    <w:rsid w:val="00A84CC4"/>
    <w:rsid w:val="00A85534"/>
    <w:rsid w:val="00A85AFE"/>
    <w:rsid w:val="00A87965"/>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BD"/>
    <w:rsid w:val="00AB3539"/>
    <w:rsid w:val="00AB43B6"/>
    <w:rsid w:val="00AB49FE"/>
    <w:rsid w:val="00AB5BF1"/>
    <w:rsid w:val="00AB65A4"/>
    <w:rsid w:val="00AB6BE9"/>
    <w:rsid w:val="00AB71DC"/>
    <w:rsid w:val="00AB7898"/>
    <w:rsid w:val="00AC0D4B"/>
    <w:rsid w:val="00AC34CB"/>
    <w:rsid w:val="00AC52DE"/>
    <w:rsid w:val="00AC5DAD"/>
    <w:rsid w:val="00AC61D4"/>
    <w:rsid w:val="00AC76E8"/>
    <w:rsid w:val="00AC7E13"/>
    <w:rsid w:val="00AD13BD"/>
    <w:rsid w:val="00AD5E85"/>
    <w:rsid w:val="00AE009D"/>
    <w:rsid w:val="00AE317A"/>
    <w:rsid w:val="00AE6D6B"/>
    <w:rsid w:val="00AE7E8A"/>
    <w:rsid w:val="00AF0CB7"/>
    <w:rsid w:val="00AF0EB0"/>
    <w:rsid w:val="00AF1CAA"/>
    <w:rsid w:val="00AF34DE"/>
    <w:rsid w:val="00AF54C3"/>
    <w:rsid w:val="00B0025D"/>
    <w:rsid w:val="00B0032B"/>
    <w:rsid w:val="00B00575"/>
    <w:rsid w:val="00B00C2D"/>
    <w:rsid w:val="00B00DDD"/>
    <w:rsid w:val="00B01DC4"/>
    <w:rsid w:val="00B03427"/>
    <w:rsid w:val="00B03E99"/>
    <w:rsid w:val="00B10447"/>
    <w:rsid w:val="00B15773"/>
    <w:rsid w:val="00B1644C"/>
    <w:rsid w:val="00B17150"/>
    <w:rsid w:val="00B20021"/>
    <w:rsid w:val="00B208FE"/>
    <w:rsid w:val="00B20D2D"/>
    <w:rsid w:val="00B20DE3"/>
    <w:rsid w:val="00B31094"/>
    <w:rsid w:val="00B332F8"/>
    <w:rsid w:val="00B34197"/>
    <w:rsid w:val="00B40E48"/>
    <w:rsid w:val="00B44B63"/>
    <w:rsid w:val="00B4651A"/>
    <w:rsid w:val="00B46AE5"/>
    <w:rsid w:val="00B47211"/>
    <w:rsid w:val="00B477F3"/>
    <w:rsid w:val="00B479A2"/>
    <w:rsid w:val="00B47EE6"/>
    <w:rsid w:val="00B50086"/>
    <w:rsid w:val="00B50125"/>
    <w:rsid w:val="00B54394"/>
    <w:rsid w:val="00B54C95"/>
    <w:rsid w:val="00B57186"/>
    <w:rsid w:val="00B57EE1"/>
    <w:rsid w:val="00B61D5E"/>
    <w:rsid w:val="00B6252D"/>
    <w:rsid w:val="00B63218"/>
    <w:rsid w:val="00B6436B"/>
    <w:rsid w:val="00B66F07"/>
    <w:rsid w:val="00B67086"/>
    <w:rsid w:val="00B70BAA"/>
    <w:rsid w:val="00B7368D"/>
    <w:rsid w:val="00B744BA"/>
    <w:rsid w:val="00B74E30"/>
    <w:rsid w:val="00B82429"/>
    <w:rsid w:val="00B82A18"/>
    <w:rsid w:val="00B82C14"/>
    <w:rsid w:val="00B83E7A"/>
    <w:rsid w:val="00B86553"/>
    <w:rsid w:val="00B92BBF"/>
    <w:rsid w:val="00B92DDE"/>
    <w:rsid w:val="00B931E9"/>
    <w:rsid w:val="00B9347F"/>
    <w:rsid w:val="00B94DDB"/>
    <w:rsid w:val="00B95CBD"/>
    <w:rsid w:val="00B964E1"/>
    <w:rsid w:val="00B966B5"/>
    <w:rsid w:val="00BA0493"/>
    <w:rsid w:val="00BA15AD"/>
    <w:rsid w:val="00BA2364"/>
    <w:rsid w:val="00BA23A2"/>
    <w:rsid w:val="00BA33A9"/>
    <w:rsid w:val="00BA4C26"/>
    <w:rsid w:val="00BA4E65"/>
    <w:rsid w:val="00BB33E0"/>
    <w:rsid w:val="00BB7EE0"/>
    <w:rsid w:val="00BC1F99"/>
    <w:rsid w:val="00BC4871"/>
    <w:rsid w:val="00BC4D5D"/>
    <w:rsid w:val="00BC5904"/>
    <w:rsid w:val="00BC7CD5"/>
    <w:rsid w:val="00BD165C"/>
    <w:rsid w:val="00BD3E75"/>
    <w:rsid w:val="00BD51AE"/>
    <w:rsid w:val="00BD5761"/>
    <w:rsid w:val="00BD6D76"/>
    <w:rsid w:val="00BD7D77"/>
    <w:rsid w:val="00BE1321"/>
    <w:rsid w:val="00BE200A"/>
    <w:rsid w:val="00BE3BAB"/>
    <w:rsid w:val="00BE44E9"/>
    <w:rsid w:val="00BE4B8F"/>
    <w:rsid w:val="00BE4F38"/>
    <w:rsid w:val="00BE684D"/>
    <w:rsid w:val="00BE7B1E"/>
    <w:rsid w:val="00BF312A"/>
    <w:rsid w:val="00BF4212"/>
    <w:rsid w:val="00C03445"/>
    <w:rsid w:val="00C04A5C"/>
    <w:rsid w:val="00C06066"/>
    <w:rsid w:val="00C07DFF"/>
    <w:rsid w:val="00C11DF3"/>
    <w:rsid w:val="00C11EC1"/>
    <w:rsid w:val="00C13AB7"/>
    <w:rsid w:val="00C15C6F"/>
    <w:rsid w:val="00C165A1"/>
    <w:rsid w:val="00C17598"/>
    <w:rsid w:val="00C21B4A"/>
    <w:rsid w:val="00C22FB5"/>
    <w:rsid w:val="00C23C59"/>
    <w:rsid w:val="00C2583F"/>
    <w:rsid w:val="00C324B7"/>
    <w:rsid w:val="00C33173"/>
    <w:rsid w:val="00C33D5D"/>
    <w:rsid w:val="00C35D6F"/>
    <w:rsid w:val="00C35F43"/>
    <w:rsid w:val="00C36A5C"/>
    <w:rsid w:val="00C423BA"/>
    <w:rsid w:val="00C432A1"/>
    <w:rsid w:val="00C45ACD"/>
    <w:rsid w:val="00C50D1D"/>
    <w:rsid w:val="00C53C69"/>
    <w:rsid w:val="00C54522"/>
    <w:rsid w:val="00C5548C"/>
    <w:rsid w:val="00C558E6"/>
    <w:rsid w:val="00C55954"/>
    <w:rsid w:val="00C56A16"/>
    <w:rsid w:val="00C56F90"/>
    <w:rsid w:val="00C62071"/>
    <w:rsid w:val="00C62A1C"/>
    <w:rsid w:val="00C641EE"/>
    <w:rsid w:val="00C64F1C"/>
    <w:rsid w:val="00C6671D"/>
    <w:rsid w:val="00C71166"/>
    <w:rsid w:val="00C71788"/>
    <w:rsid w:val="00C73510"/>
    <w:rsid w:val="00C74BE1"/>
    <w:rsid w:val="00C74BE4"/>
    <w:rsid w:val="00C76777"/>
    <w:rsid w:val="00C76A56"/>
    <w:rsid w:val="00C778A3"/>
    <w:rsid w:val="00C7796A"/>
    <w:rsid w:val="00C80E9B"/>
    <w:rsid w:val="00C815BF"/>
    <w:rsid w:val="00C826B3"/>
    <w:rsid w:val="00C82C04"/>
    <w:rsid w:val="00C83DBD"/>
    <w:rsid w:val="00C85D31"/>
    <w:rsid w:val="00C93879"/>
    <w:rsid w:val="00C95622"/>
    <w:rsid w:val="00C96695"/>
    <w:rsid w:val="00CA14E2"/>
    <w:rsid w:val="00CA1E5E"/>
    <w:rsid w:val="00CA35F2"/>
    <w:rsid w:val="00CA4768"/>
    <w:rsid w:val="00CA4CCB"/>
    <w:rsid w:val="00CB10B9"/>
    <w:rsid w:val="00CB1B17"/>
    <w:rsid w:val="00CB2295"/>
    <w:rsid w:val="00CB6218"/>
    <w:rsid w:val="00CC658E"/>
    <w:rsid w:val="00CD07B0"/>
    <w:rsid w:val="00CD0F11"/>
    <w:rsid w:val="00CD4831"/>
    <w:rsid w:val="00CD5727"/>
    <w:rsid w:val="00CD5E38"/>
    <w:rsid w:val="00CE0795"/>
    <w:rsid w:val="00CE3D70"/>
    <w:rsid w:val="00CE4C51"/>
    <w:rsid w:val="00CE69EB"/>
    <w:rsid w:val="00CE6A29"/>
    <w:rsid w:val="00CE7EBD"/>
    <w:rsid w:val="00CF7D09"/>
    <w:rsid w:val="00D00074"/>
    <w:rsid w:val="00D004DE"/>
    <w:rsid w:val="00D02F5A"/>
    <w:rsid w:val="00D032B2"/>
    <w:rsid w:val="00D054B6"/>
    <w:rsid w:val="00D104E4"/>
    <w:rsid w:val="00D175E6"/>
    <w:rsid w:val="00D21407"/>
    <w:rsid w:val="00D230B7"/>
    <w:rsid w:val="00D23720"/>
    <w:rsid w:val="00D2387A"/>
    <w:rsid w:val="00D25CB9"/>
    <w:rsid w:val="00D27FC6"/>
    <w:rsid w:val="00D3165F"/>
    <w:rsid w:val="00D32B50"/>
    <w:rsid w:val="00D32E09"/>
    <w:rsid w:val="00D33903"/>
    <w:rsid w:val="00D33981"/>
    <w:rsid w:val="00D34A6C"/>
    <w:rsid w:val="00D40ED4"/>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5171"/>
    <w:rsid w:val="00DB54D4"/>
    <w:rsid w:val="00DB5600"/>
    <w:rsid w:val="00DB7DF8"/>
    <w:rsid w:val="00DC16CA"/>
    <w:rsid w:val="00DC1E07"/>
    <w:rsid w:val="00DC2DE1"/>
    <w:rsid w:val="00DC663A"/>
    <w:rsid w:val="00DC6F45"/>
    <w:rsid w:val="00DD0496"/>
    <w:rsid w:val="00DD10E8"/>
    <w:rsid w:val="00DD16EF"/>
    <w:rsid w:val="00DD3DE2"/>
    <w:rsid w:val="00DE13C5"/>
    <w:rsid w:val="00DE1870"/>
    <w:rsid w:val="00DE19D8"/>
    <w:rsid w:val="00DE4196"/>
    <w:rsid w:val="00DE4E0A"/>
    <w:rsid w:val="00DE63D8"/>
    <w:rsid w:val="00DF1F97"/>
    <w:rsid w:val="00DF461B"/>
    <w:rsid w:val="00DF492F"/>
    <w:rsid w:val="00E0288B"/>
    <w:rsid w:val="00E0374D"/>
    <w:rsid w:val="00E03A0F"/>
    <w:rsid w:val="00E059BE"/>
    <w:rsid w:val="00E070B4"/>
    <w:rsid w:val="00E12C8D"/>
    <w:rsid w:val="00E15AE5"/>
    <w:rsid w:val="00E166AD"/>
    <w:rsid w:val="00E17D6B"/>
    <w:rsid w:val="00E209E7"/>
    <w:rsid w:val="00E306E5"/>
    <w:rsid w:val="00E309D4"/>
    <w:rsid w:val="00E30B66"/>
    <w:rsid w:val="00E322B8"/>
    <w:rsid w:val="00E3337C"/>
    <w:rsid w:val="00E3738C"/>
    <w:rsid w:val="00E3776E"/>
    <w:rsid w:val="00E37AF0"/>
    <w:rsid w:val="00E4115E"/>
    <w:rsid w:val="00E411B5"/>
    <w:rsid w:val="00E4796E"/>
    <w:rsid w:val="00E54008"/>
    <w:rsid w:val="00E544A1"/>
    <w:rsid w:val="00E60B6E"/>
    <w:rsid w:val="00E61E33"/>
    <w:rsid w:val="00E62523"/>
    <w:rsid w:val="00E626F9"/>
    <w:rsid w:val="00E64193"/>
    <w:rsid w:val="00E71BBC"/>
    <w:rsid w:val="00E74456"/>
    <w:rsid w:val="00E7502B"/>
    <w:rsid w:val="00E77720"/>
    <w:rsid w:val="00E80705"/>
    <w:rsid w:val="00E816DE"/>
    <w:rsid w:val="00E82AAD"/>
    <w:rsid w:val="00E838F9"/>
    <w:rsid w:val="00E902E7"/>
    <w:rsid w:val="00E905A1"/>
    <w:rsid w:val="00E91361"/>
    <w:rsid w:val="00E91546"/>
    <w:rsid w:val="00E92712"/>
    <w:rsid w:val="00E93790"/>
    <w:rsid w:val="00E94558"/>
    <w:rsid w:val="00E948F6"/>
    <w:rsid w:val="00E952C0"/>
    <w:rsid w:val="00E9551F"/>
    <w:rsid w:val="00E957B9"/>
    <w:rsid w:val="00E95914"/>
    <w:rsid w:val="00EA09A7"/>
    <w:rsid w:val="00EA0ACE"/>
    <w:rsid w:val="00EA0E69"/>
    <w:rsid w:val="00EA229F"/>
    <w:rsid w:val="00EA38F8"/>
    <w:rsid w:val="00EA5253"/>
    <w:rsid w:val="00EB0239"/>
    <w:rsid w:val="00EB0DCB"/>
    <w:rsid w:val="00EB3461"/>
    <w:rsid w:val="00EB5698"/>
    <w:rsid w:val="00EB58A6"/>
    <w:rsid w:val="00EB640D"/>
    <w:rsid w:val="00EB6AC5"/>
    <w:rsid w:val="00EB769D"/>
    <w:rsid w:val="00EC272E"/>
    <w:rsid w:val="00EC53CC"/>
    <w:rsid w:val="00EC667E"/>
    <w:rsid w:val="00EC6822"/>
    <w:rsid w:val="00EC6840"/>
    <w:rsid w:val="00ED27C8"/>
    <w:rsid w:val="00ED4DE3"/>
    <w:rsid w:val="00ED51FD"/>
    <w:rsid w:val="00EE2755"/>
    <w:rsid w:val="00EE4B26"/>
    <w:rsid w:val="00EE50D3"/>
    <w:rsid w:val="00EE6FB0"/>
    <w:rsid w:val="00EE719A"/>
    <w:rsid w:val="00EF1FD9"/>
    <w:rsid w:val="00EF3685"/>
    <w:rsid w:val="00EF7D65"/>
    <w:rsid w:val="00F028F2"/>
    <w:rsid w:val="00F03B5D"/>
    <w:rsid w:val="00F06FCC"/>
    <w:rsid w:val="00F07AB9"/>
    <w:rsid w:val="00F11682"/>
    <w:rsid w:val="00F15A69"/>
    <w:rsid w:val="00F15DD7"/>
    <w:rsid w:val="00F16EC4"/>
    <w:rsid w:val="00F170A4"/>
    <w:rsid w:val="00F17168"/>
    <w:rsid w:val="00F23492"/>
    <w:rsid w:val="00F24574"/>
    <w:rsid w:val="00F261D6"/>
    <w:rsid w:val="00F277B7"/>
    <w:rsid w:val="00F3005D"/>
    <w:rsid w:val="00F30D73"/>
    <w:rsid w:val="00F311D0"/>
    <w:rsid w:val="00F32D08"/>
    <w:rsid w:val="00F32D45"/>
    <w:rsid w:val="00F40847"/>
    <w:rsid w:val="00F40CE1"/>
    <w:rsid w:val="00F419E7"/>
    <w:rsid w:val="00F43B49"/>
    <w:rsid w:val="00F4599C"/>
    <w:rsid w:val="00F47D12"/>
    <w:rsid w:val="00F5045C"/>
    <w:rsid w:val="00F5092F"/>
    <w:rsid w:val="00F51255"/>
    <w:rsid w:val="00F52093"/>
    <w:rsid w:val="00F5271F"/>
    <w:rsid w:val="00F53286"/>
    <w:rsid w:val="00F5378F"/>
    <w:rsid w:val="00F54177"/>
    <w:rsid w:val="00F626E3"/>
    <w:rsid w:val="00F65063"/>
    <w:rsid w:val="00F65AF4"/>
    <w:rsid w:val="00F73901"/>
    <w:rsid w:val="00F753A8"/>
    <w:rsid w:val="00F76CFF"/>
    <w:rsid w:val="00F76D1C"/>
    <w:rsid w:val="00F7735B"/>
    <w:rsid w:val="00F822AE"/>
    <w:rsid w:val="00F830A4"/>
    <w:rsid w:val="00F8738A"/>
    <w:rsid w:val="00F923B8"/>
    <w:rsid w:val="00FA06D2"/>
    <w:rsid w:val="00FA3477"/>
    <w:rsid w:val="00FA422E"/>
    <w:rsid w:val="00FA53AB"/>
    <w:rsid w:val="00FA5A32"/>
    <w:rsid w:val="00FA65AC"/>
    <w:rsid w:val="00FA68EC"/>
    <w:rsid w:val="00FA72B1"/>
    <w:rsid w:val="00FB26B3"/>
    <w:rsid w:val="00FB38B3"/>
    <w:rsid w:val="00FB4612"/>
    <w:rsid w:val="00FB501D"/>
    <w:rsid w:val="00FB7965"/>
    <w:rsid w:val="00FC059C"/>
    <w:rsid w:val="00FC10F7"/>
    <w:rsid w:val="00FC21FA"/>
    <w:rsid w:val="00FC35DC"/>
    <w:rsid w:val="00FC44EC"/>
    <w:rsid w:val="00FC6A7B"/>
    <w:rsid w:val="00FC6B36"/>
    <w:rsid w:val="00FD07BB"/>
    <w:rsid w:val="00FD55C7"/>
    <w:rsid w:val="00FD5C43"/>
    <w:rsid w:val="00FD5F25"/>
    <w:rsid w:val="00FE1203"/>
    <w:rsid w:val="00FE21C0"/>
    <w:rsid w:val="00FE6042"/>
    <w:rsid w:val="00FF19E5"/>
    <w:rsid w:val="00FF2D68"/>
    <w:rsid w:val="00FF4C6F"/>
    <w:rsid w:val="00FF4EB9"/>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919F-5C95-413B-9477-9CA361A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4788</Words>
  <Characters>27297</Characters>
  <Application>Microsoft Office Word</Application>
  <DocSecurity>0</DocSecurity>
  <Lines>227</Lines>
  <Paragraphs>64</Paragraphs>
  <ScaleCrop>false</ScaleCrop>
  <Company>microsoft</Company>
  <LinksUpToDate>false</LinksUpToDate>
  <CharactersWithSpaces>32021</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朱米娜</cp:lastModifiedBy>
  <cp:revision>8</cp:revision>
  <cp:lastPrinted>2017-02-16T08:40:00Z</cp:lastPrinted>
  <dcterms:created xsi:type="dcterms:W3CDTF">2018-09-11T01:29:00Z</dcterms:created>
  <dcterms:modified xsi:type="dcterms:W3CDTF">2018-09-12T01:43:00Z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