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附件5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val="en-US" w:eastAsia="zh-CN"/>
        </w:rPr>
        <w:t>四川外国语大学学生留学基金申请表</w:t>
      </w:r>
    </w:p>
    <w:p>
      <w:pPr>
        <w:adjustRightInd w:val="0"/>
        <w:snapToGrid w:val="0"/>
        <w:jc w:val="center"/>
        <w:rPr>
          <w:rFonts w:hint="eastAsia" w:ascii="仿宋" w:hAnsi="仿宋" w:eastAsia="仿宋" w:cs="Times New Roman"/>
          <w:b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highlight w:val="none"/>
          <w:lang w:eastAsia="zh-CN"/>
        </w:rPr>
        <w:t>（双面打印）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  <w:highlight w:val="none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86"/>
        <w:gridCol w:w="914"/>
        <w:gridCol w:w="916"/>
        <w:gridCol w:w="151"/>
        <w:gridCol w:w="374"/>
        <w:gridCol w:w="825"/>
        <w:gridCol w:w="684"/>
        <w:gridCol w:w="876"/>
        <w:gridCol w:w="107"/>
        <w:gridCol w:w="599"/>
        <w:gridCol w:w="684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8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本科20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级 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98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硕士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级</w:t>
            </w: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是否为应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届毕业生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是否同时申报其他资助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资助情况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项目名称（中文）</w:t>
            </w:r>
          </w:p>
        </w:tc>
        <w:tc>
          <w:tcPr>
            <w:tcW w:w="845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项目起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845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从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到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日（以接收单位录取函时间为准）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前往国家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/地区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前往单位（中文）</w:t>
            </w:r>
          </w:p>
        </w:tc>
        <w:tc>
          <w:tcPr>
            <w:tcW w:w="458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语言成绩是否达到外方录取标准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是否获得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邀请函</w:t>
            </w:r>
          </w:p>
        </w:tc>
        <w:tc>
          <w:tcPr>
            <w:tcW w:w="458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项目负责老师（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所在部门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父母是否知晓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项目情况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父亲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29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父亲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母亲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29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母亲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承诺</w:t>
            </w:r>
          </w:p>
        </w:tc>
        <w:tc>
          <w:tcPr>
            <w:tcW w:w="9337" w:type="dxa"/>
            <w:gridSpan w:val="12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本人承诺表中填写内容及所提交的申报材料均真实有效。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2.本人承诺身心健康，满足出国（境）留学/交流要求，已做好出国（境）留学/交流的准备。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3.如违反以上所列事项，本人愿意承担一切责任，包括但不限于取消当年评选资格。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申请人签字：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见</w:t>
            </w:r>
          </w:p>
        </w:tc>
        <w:tc>
          <w:tcPr>
            <w:tcW w:w="9337" w:type="dxa"/>
            <w:gridSpan w:val="1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申请人所在学院需承担以下责任和义务：①对本学院留学人员加强目标和过程管理，具体工作应有人员负责。②对申请人的政治立场、道德品行、身心健康、科研创新能力、发展潜力、出国（境）留学的必要性、留学计划可行性等方面进行综合审核（评审）。③对出国（境）研修工作提出明确目标要求。④承担对留学人员的国（境）外管理责任。⑤留学人员学成回国（境）后，及时对其进行考核，汇总典型成果并及时提交国际合作与交流处/港澳台办公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所在学院对以上责任和义务是否知悉：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2.申请人政治立场，道德品行方面是否合格：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合格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不合格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尚不明确。（学院须对申请人思想政治道德方面进行严格把关审核。特殊情况，请予说明。）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3.学生身体状况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符合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不符合出国（境）学习交流的要求；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学生心理状况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符合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不符合出国（境）学习交流的要求。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4.综合成绩：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，本专业年级排名：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，本专业本年级学生人数：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（本科生填写学生最近一学年德智体美综合测评结果，硕士研究生填写学生最近一学年学业奖学金测评结果。）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5.学院对申请人材料复核结论：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材料属实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材料不属实。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80" w:right="0" w:hanging="480" w:hangingChars="20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6.学院内公示情况：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79" w:leftChars="114" w:right="0" w:hanging="240" w:hangingChars="10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公示时间为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日，公示结论：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7.学院推荐意见，包括被推荐人员在读期间学习情况；学业水平和发展潜力；思想政治品德状况；出国（境）研修的必要性和可行性；学院对申请人出国（境）研修的目标要求；（300字以内）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学院党总支负责人签字（公章）：                       日期：        年    月   日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10"/>
          <w:szCs w:val="10"/>
          <w:highlight w:val="none"/>
          <w:lang w:eastAsia="zh-CN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603E8A2-E8DD-41D4-8AC7-3328E051AC1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A3EE49-1905-4829-B900-646CF80AD9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55ED501-7A6E-49E3-9F6B-09C315D6823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49E34F7-4C07-4676-9D09-44B5A6AE986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49CEEEC9-110D-421F-83F0-EFAFE4118D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847EE16-0E88-48B5-A620-F11C5A6EC6F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ACADD"/>
    <w:multiLevelType w:val="singleLevel"/>
    <w:tmpl w:val="20BACA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01BB574C"/>
    <w:rsid w:val="03EC02D1"/>
    <w:rsid w:val="05B04051"/>
    <w:rsid w:val="07366B87"/>
    <w:rsid w:val="07C7106F"/>
    <w:rsid w:val="0B5C3A0B"/>
    <w:rsid w:val="0D2D5D53"/>
    <w:rsid w:val="0D652679"/>
    <w:rsid w:val="0EAE30DA"/>
    <w:rsid w:val="12614426"/>
    <w:rsid w:val="17F57043"/>
    <w:rsid w:val="1C7E52F6"/>
    <w:rsid w:val="226A663C"/>
    <w:rsid w:val="24A61844"/>
    <w:rsid w:val="259C79BF"/>
    <w:rsid w:val="28A051CB"/>
    <w:rsid w:val="2AA77F11"/>
    <w:rsid w:val="2C5E3D85"/>
    <w:rsid w:val="2D3C64B9"/>
    <w:rsid w:val="325638A7"/>
    <w:rsid w:val="32DF4CBB"/>
    <w:rsid w:val="38010E0D"/>
    <w:rsid w:val="3C80760F"/>
    <w:rsid w:val="3E033477"/>
    <w:rsid w:val="3FF37BBC"/>
    <w:rsid w:val="40410797"/>
    <w:rsid w:val="44A2396A"/>
    <w:rsid w:val="49972F99"/>
    <w:rsid w:val="50151DD1"/>
    <w:rsid w:val="50D678CE"/>
    <w:rsid w:val="511E0232"/>
    <w:rsid w:val="52DE12E1"/>
    <w:rsid w:val="58C10C56"/>
    <w:rsid w:val="598C5453"/>
    <w:rsid w:val="609D7DB8"/>
    <w:rsid w:val="62ED1B18"/>
    <w:rsid w:val="642D083A"/>
    <w:rsid w:val="64CC72DA"/>
    <w:rsid w:val="689B622D"/>
    <w:rsid w:val="6B874AA3"/>
    <w:rsid w:val="6D5E4881"/>
    <w:rsid w:val="6FEF4A0D"/>
    <w:rsid w:val="701F35C5"/>
    <w:rsid w:val="707A5AF1"/>
    <w:rsid w:val="73807960"/>
    <w:rsid w:val="73E038A7"/>
    <w:rsid w:val="762A2199"/>
    <w:rsid w:val="7C9726F0"/>
    <w:rsid w:val="7DDD14F9"/>
    <w:rsid w:val="7FA84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903</Words>
  <Characters>916</Characters>
  <Lines>13</Lines>
  <Paragraphs>3</Paragraphs>
  <TotalTime>3</TotalTime>
  <ScaleCrop>false</ScaleCrop>
  <LinksUpToDate>false</LinksUpToDate>
  <CharactersWithSpaces>1067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2022-05-24T07:43:00Z</cp:lastPrinted>
  <dcterms:modified xsi:type="dcterms:W3CDTF">2023-05-19T09:19:46Z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2943D411A91449AAB92EC296A31A6ECC</vt:lpwstr>
  </property>
</Properties>
</file>