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C4" w:rsidRDefault="005B67C4" w:rsidP="005B67C4">
      <w:pPr>
        <w:rPr>
          <w:rFonts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附件2.</w:t>
      </w:r>
      <w:r w:rsidRPr="00825927">
        <w:rPr>
          <w:rFonts w:ascii="仿宋_GB2312" w:eastAsia="仿宋_GB2312" w:hint="eastAsia"/>
          <w:sz w:val="32"/>
          <w:szCs w:val="32"/>
        </w:rPr>
        <w:t>四川外国语大学2017年</w:t>
      </w:r>
      <w:r>
        <w:rPr>
          <w:rFonts w:ascii="仿宋_GB2312" w:eastAsia="仿宋_GB2312" w:hint="eastAsia"/>
          <w:sz w:val="32"/>
          <w:szCs w:val="32"/>
        </w:rPr>
        <w:t>跨专业硕士研究生指导教师增列名单 (14人)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3"/>
        <w:gridCol w:w="2289"/>
        <w:gridCol w:w="5082"/>
      </w:tblGrid>
      <w:tr w:rsidR="005B67C4" w:rsidRPr="00D923EF" w:rsidTr="006333F4">
        <w:trPr>
          <w:trHeight w:val="624"/>
          <w:jc w:val="center"/>
        </w:trPr>
        <w:tc>
          <w:tcPr>
            <w:tcW w:w="1463" w:type="dxa"/>
            <w:vMerge w:val="restart"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923EF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289" w:type="dxa"/>
            <w:vMerge w:val="restart"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923E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82" w:type="dxa"/>
            <w:vMerge w:val="restart"/>
            <w:vAlign w:val="center"/>
          </w:tcPr>
          <w:p w:rsidR="005B67C4" w:rsidRPr="00D923EF" w:rsidRDefault="005B67C4" w:rsidP="006333F4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D923EF">
              <w:rPr>
                <w:rFonts w:ascii="宋体" w:hAnsi="宋体" w:hint="eastAsia"/>
                <w:b/>
                <w:sz w:val="24"/>
              </w:rPr>
              <w:t>专业（方向）/授权类别（领域）</w:t>
            </w:r>
          </w:p>
        </w:tc>
      </w:tr>
      <w:tr w:rsidR="005B67C4" w:rsidRPr="00D923EF" w:rsidTr="006333F4">
        <w:trPr>
          <w:trHeight w:val="624"/>
          <w:jc w:val="center"/>
        </w:trPr>
        <w:tc>
          <w:tcPr>
            <w:tcW w:w="1463" w:type="dxa"/>
            <w:vMerge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89" w:type="dxa"/>
            <w:vMerge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082" w:type="dxa"/>
            <w:vMerge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5B67C4" w:rsidRPr="00D923EF" w:rsidTr="006333F4">
        <w:trPr>
          <w:trHeight w:val="404"/>
          <w:jc w:val="center"/>
        </w:trPr>
        <w:tc>
          <w:tcPr>
            <w:tcW w:w="1463" w:type="dxa"/>
            <w:vAlign w:val="center"/>
          </w:tcPr>
          <w:p w:rsidR="005B67C4" w:rsidRPr="00D923EF" w:rsidRDefault="005B67C4" w:rsidP="006333F4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89" w:type="dxa"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 w:rsidRPr="00D923EF">
              <w:rPr>
                <w:rFonts w:ascii="宋体" w:hAnsi="宋体" w:cs="宋体" w:hint="eastAsia"/>
                <w:kern w:val="1"/>
                <w:sz w:val="24"/>
              </w:rPr>
              <w:t>钟谟智</w:t>
            </w:r>
          </w:p>
        </w:tc>
        <w:tc>
          <w:tcPr>
            <w:tcW w:w="5082" w:type="dxa"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马克思主义理论</w:t>
            </w:r>
          </w:p>
        </w:tc>
      </w:tr>
      <w:tr w:rsidR="005B67C4" w:rsidRPr="00D923EF" w:rsidTr="006333F4">
        <w:trPr>
          <w:trHeight w:val="404"/>
          <w:jc w:val="center"/>
        </w:trPr>
        <w:tc>
          <w:tcPr>
            <w:tcW w:w="1463" w:type="dxa"/>
            <w:vAlign w:val="center"/>
          </w:tcPr>
          <w:p w:rsidR="005B67C4" w:rsidRPr="00D923EF" w:rsidRDefault="005B67C4" w:rsidP="006333F4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89" w:type="dxa"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 w:rsidRPr="00D923EF">
              <w:rPr>
                <w:rFonts w:ascii="宋体" w:hAnsi="宋体" w:cs="宋体" w:hint="eastAsia"/>
                <w:kern w:val="1"/>
                <w:sz w:val="24"/>
              </w:rPr>
              <w:t>朱  琦</w:t>
            </w:r>
          </w:p>
        </w:tc>
        <w:tc>
          <w:tcPr>
            <w:tcW w:w="5082" w:type="dxa"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马克思主义理论</w:t>
            </w:r>
          </w:p>
        </w:tc>
      </w:tr>
      <w:tr w:rsidR="005B67C4" w:rsidRPr="00D923EF" w:rsidTr="006333F4">
        <w:trPr>
          <w:trHeight w:val="404"/>
          <w:jc w:val="center"/>
        </w:trPr>
        <w:tc>
          <w:tcPr>
            <w:tcW w:w="1463" w:type="dxa"/>
            <w:vAlign w:val="center"/>
          </w:tcPr>
          <w:p w:rsidR="005B67C4" w:rsidRPr="00D923EF" w:rsidRDefault="005B67C4" w:rsidP="006333F4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89" w:type="dxa"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 w:rsidRPr="00D923EF">
              <w:rPr>
                <w:rFonts w:ascii="宋体" w:hAnsi="宋体" w:cs="宋体" w:hint="eastAsia"/>
                <w:kern w:val="1"/>
                <w:sz w:val="24"/>
              </w:rPr>
              <w:t>李  伟</w:t>
            </w:r>
          </w:p>
        </w:tc>
        <w:tc>
          <w:tcPr>
            <w:tcW w:w="5082" w:type="dxa"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马克思主义理论</w:t>
            </w:r>
          </w:p>
        </w:tc>
      </w:tr>
      <w:tr w:rsidR="005B67C4" w:rsidRPr="00D923EF" w:rsidTr="006333F4">
        <w:trPr>
          <w:trHeight w:val="404"/>
          <w:jc w:val="center"/>
        </w:trPr>
        <w:tc>
          <w:tcPr>
            <w:tcW w:w="1463" w:type="dxa"/>
            <w:vAlign w:val="center"/>
          </w:tcPr>
          <w:p w:rsidR="005B67C4" w:rsidRPr="00D923EF" w:rsidRDefault="005B67C4" w:rsidP="006333F4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89" w:type="dxa"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 w:rsidRPr="00D923EF">
              <w:rPr>
                <w:rFonts w:ascii="宋体" w:hAnsi="宋体" w:cs="宋体" w:hint="eastAsia"/>
                <w:kern w:val="1"/>
                <w:sz w:val="24"/>
              </w:rPr>
              <w:t>林移刚</w:t>
            </w:r>
          </w:p>
        </w:tc>
        <w:tc>
          <w:tcPr>
            <w:tcW w:w="5082" w:type="dxa"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马克思主义理论</w:t>
            </w:r>
          </w:p>
        </w:tc>
      </w:tr>
      <w:tr w:rsidR="005B67C4" w:rsidRPr="00D923EF" w:rsidTr="006333F4">
        <w:trPr>
          <w:trHeight w:val="404"/>
          <w:jc w:val="center"/>
        </w:trPr>
        <w:tc>
          <w:tcPr>
            <w:tcW w:w="1463" w:type="dxa"/>
            <w:vAlign w:val="center"/>
          </w:tcPr>
          <w:p w:rsidR="005B67C4" w:rsidRPr="00D923EF" w:rsidRDefault="005B67C4" w:rsidP="006333F4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289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sz w:val="24"/>
              </w:rPr>
            </w:pPr>
            <w:r w:rsidRPr="00D923EF">
              <w:rPr>
                <w:rFonts w:ascii="宋体" w:hAnsi="宋体" w:cs="宋体" w:hint="eastAsia"/>
                <w:bCs/>
                <w:sz w:val="24"/>
              </w:rPr>
              <w:t>赵小兵</w:t>
            </w:r>
          </w:p>
        </w:tc>
        <w:tc>
          <w:tcPr>
            <w:tcW w:w="5082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俄语笔译</w:t>
            </w:r>
          </w:p>
        </w:tc>
      </w:tr>
      <w:tr w:rsidR="005B67C4" w:rsidRPr="00D923EF" w:rsidTr="006333F4">
        <w:trPr>
          <w:trHeight w:val="404"/>
          <w:jc w:val="center"/>
        </w:trPr>
        <w:tc>
          <w:tcPr>
            <w:tcW w:w="1463" w:type="dxa"/>
            <w:vAlign w:val="center"/>
          </w:tcPr>
          <w:p w:rsidR="005B67C4" w:rsidRPr="00D923EF" w:rsidRDefault="005B67C4" w:rsidP="006333F4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289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D923EF">
              <w:rPr>
                <w:rFonts w:ascii="宋体" w:hAnsi="宋体" w:cs="宋体" w:hint="eastAsia"/>
                <w:bCs/>
                <w:sz w:val="24"/>
              </w:rPr>
              <w:t>张  赟</w:t>
            </w:r>
          </w:p>
        </w:tc>
        <w:tc>
          <w:tcPr>
            <w:tcW w:w="5082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德语语言文学</w:t>
            </w:r>
          </w:p>
        </w:tc>
      </w:tr>
      <w:tr w:rsidR="005B67C4" w:rsidRPr="00D923EF" w:rsidTr="006333F4">
        <w:trPr>
          <w:trHeight w:val="404"/>
          <w:jc w:val="center"/>
        </w:trPr>
        <w:tc>
          <w:tcPr>
            <w:tcW w:w="1463" w:type="dxa"/>
            <w:vAlign w:val="center"/>
          </w:tcPr>
          <w:p w:rsidR="005B67C4" w:rsidRPr="00D923EF" w:rsidRDefault="005B67C4" w:rsidP="006333F4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289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D923EF">
              <w:rPr>
                <w:rFonts w:ascii="宋体" w:hAnsi="宋体" w:cs="宋体" w:hint="eastAsia"/>
                <w:bCs/>
                <w:sz w:val="24"/>
              </w:rPr>
              <w:t>廖  峻</w:t>
            </w:r>
          </w:p>
        </w:tc>
        <w:tc>
          <w:tcPr>
            <w:tcW w:w="5082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德语笔译</w:t>
            </w:r>
          </w:p>
        </w:tc>
      </w:tr>
      <w:tr w:rsidR="005B67C4" w:rsidRPr="00D923EF" w:rsidTr="006333F4">
        <w:trPr>
          <w:trHeight w:val="404"/>
          <w:jc w:val="center"/>
        </w:trPr>
        <w:tc>
          <w:tcPr>
            <w:tcW w:w="1463" w:type="dxa"/>
            <w:vAlign w:val="center"/>
          </w:tcPr>
          <w:p w:rsidR="005B67C4" w:rsidRPr="00D923EF" w:rsidRDefault="005B67C4" w:rsidP="006333F4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289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D923EF">
              <w:rPr>
                <w:rFonts w:ascii="宋体" w:hAnsi="宋体" w:cs="宋体" w:hint="eastAsia"/>
                <w:bCs/>
                <w:sz w:val="24"/>
              </w:rPr>
              <w:t>姚继中</w:t>
            </w:r>
          </w:p>
        </w:tc>
        <w:tc>
          <w:tcPr>
            <w:tcW w:w="5082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日语笔译</w:t>
            </w:r>
          </w:p>
        </w:tc>
      </w:tr>
      <w:tr w:rsidR="005B67C4" w:rsidRPr="00D923EF" w:rsidTr="006333F4">
        <w:trPr>
          <w:trHeight w:val="404"/>
          <w:jc w:val="center"/>
        </w:trPr>
        <w:tc>
          <w:tcPr>
            <w:tcW w:w="1463" w:type="dxa"/>
            <w:vAlign w:val="center"/>
          </w:tcPr>
          <w:p w:rsidR="005B67C4" w:rsidRPr="00D923EF" w:rsidRDefault="005B67C4" w:rsidP="006333F4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289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李  训</w:t>
            </w:r>
          </w:p>
        </w:tc>
        <w:tc>
          <w:tcPr>
            <w:tcW w:w="5082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国际商务</w:t>
            </w:r>
          </w:p>
        </w:tc>
      </w:tr>
      <w:tr w:rsidR="005B67C4" w:rsidRPr="00D923EF" w:rsidTr="006333F4">
        <w:trPr>
          <w:trHeight w:val="404"/>
          <w:jc w:val="center"/>
        </w:trPr>
        <w:tc>
          <w:tcPr>
            <w:tcW w:w="1463" w:type="dxa"/>
            <w:vAlign w:val="center"/>
          </w:tcPr>
          <w:p w:rsidR="005B67C4" w:rsidRPr="00D923EF" w:rsidRDefault="005B67C4" w:rsidP="006333F4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289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党文娟</w:t>
            </w:r>
          </w:p>
        </w:tc>
        <w:tc>
          <w:tcPr>
            <w:tcW w:w="5082" w:type="dxa"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国际商务</w:t>
            </w:r>
          </w:p>
        </w:tc>
      </w:tr>
      <w:tr w:rsidR="005B67C4" w:rsidRPr="00D923EF" w:rsidTr="006333F4">
        <w:trPr>
          <w:trHeight w:val="404"/>
          <w:jc w:val="center"/>
        </w:trPr>
        <w:tc>
          <w:tcPr>
            <w:tcW w:w="1463" w:type="dxa"/>
            <w:vAlign w:val="center"/>
          </w:tcPr>
          <w:p w:rsidR="005B67C4" w:rsidRPr="00D923EF" w:rsidRDefault="005B67C4" w:rsidP="006333F4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289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尹新哲</w:t>
            </w:r>
          </w:p>
        </w:tc>
        <w:tc>
          <w:tcPr>
            <w:tcW w:w="5082" w:type="dxa"/>
            <w:vAlign w:val="center"/>
          </w:tcPr>
          <w:p w:rsidR="005B67C4" w:rsidRPr="00D923EF" w:rsidRDefault="005B67C4" w:rsidP="006333F4">
            <w:pPr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国际商务</w:t>
            </w:r>
          </w:p>
        </w:tc>
      </w:tr>
      <w:tr w:rsidR="005B67C4" w:rsidRPr="00D923EF" w:rsidTr="006333F4">
        <w:trPr>
          <w:trHeight w:val="404"/>
          <w:jc w:val="center"/>
        </w:trPr>
        <w:tc>
          <w:tcPr>
            <w:tcW w:w="1463" w:type="dxa"/>
            <w:vAlign w:val="center"/>
          </w:tcPr>
          <w:p w:rsidR="005B67C4" w:rsidRPr="00D923EF" w:rsidRDefault="005B67C4" w:rsidP="006333F4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289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D923EF">
              <w:rPr>
                <w:rFonts w:ascii="宋体" w:hAnsi="宋体" w:cs="宋体" w:hint="eastAsia"/>
                <w:bCs/>
                <w:sz w:val="24"/>
              </w:rPr>
              <w:t>傅晓微</w:t>
            </w:r>
          </w:p>
        </w:tc>
        <w:tc>
          <w:tcPr>
            <w:tcW w:w="5082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英语笔译</w:t>
            </w:r>
          </w:p>
        </w:tc>
      </w:tr>
      <w:tr w:rsidR="005B67C4" w:rsidRPr="00D923EF" w:rsidTr="006333F4">
        <w:trPr>
          <w:trHeight w:val="404"/>
          <w:jc w:val="center"/>
        </w:trPr>
        <w:tc>
          <w:tcPr>
            <w:tcW w:w="1463" w:type="dxa"/>
            <w:vAlign w:val="center"/>
          </w:tcPr>
          <w:p w:rsidR="005B67C4" w:rsidRPr="00D923EF" w:rsidRDefault="005B67C4" w:rsidP="006333F4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289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D923EF">
              <w:rPr>
                <w:rFonts w:ascii="宋体" w:hAnsi="宋体" w:cs="宋体" w:hint="eastAsia"/>
                <w:bCs/>
                <w:sz w:val="24"/>
              </w:rPr>
              <w:t>李金树</w:t>
            </w:r>
          </w:p>
        </w:tc>
        <w:tc>
          <w:tcPr>
            <w:tcW w:w="5082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英语笔译</w:t>
            </w:r>
          </w:p>
        </w:tc>
      </w:tr>
      <w:tr w:rsidR="005B67C4" w:rsidRPr="00D923EF" w:rsidTr="006333F4">
        <w:trPr>
          <w:trHeight w:val="404"/>
          <w:jc w:val="center"/>
        </w:trPr>
        <w:tc>
          <w:tcPr>
            <w:tcW w:w="1463" w:type="dxa"/>
            <w:vAlign w:val="center"/>
          </w:tcPr>
          <w:p w:rsidR="005B67C4" w:rsidRPr="00D923EF" w:rsidRDefault="005B67C4" w:rsidP="006333F4">
            <w:pPr>
              <w:adjustRightInd w:val="0"/>
              <w:snapToGrid w:val="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289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D923EF">
              <w:rPr>
                <w:rFonts w:ascii="宋体" w:hAnsi="宋体" w:cs="宋体" w:hint="eastAsia"/>
                <w:bCs/>
                <w:sz w:val="24"/>
              </w:rPr>
              <w:t>钟  毅</w:t>
            </w:r>
          </w:p>
        </w:tc>
        <w:tc>
          <w:tcPr>
            <w:tcW w:w="5082" w:type="dxa"/>
            <w:vAlign w:val="center"/>
          </w:tcPr>
          <w:p w:rsidR="005B67C4" w:rsidRPr="00D923EF" w:rsidRDefault="005B67C4" w:rsidP="006333F4">
            <w:pPr>
              <w:widowControl/>
              <w:spacing w:before="46" w:after="46"/>
              <w:jc w:val="center"/>
              <w:rPr>
                <w:rFonts w:ascii="宋体" w:hAnsi="宋体" w:cs="宋体" w:hint="eastAsia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翻译理论及其实践</w:t>
            </w:r>
          </w:p>
        </w:tc>
      </w:tr>
    </w:tbl>
    <w:p w:rsidR="001C6F91" w:rsidRDefault="001C6F91"/>
    <w:sectPr w:rsidR="001C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F91" w:rsidRDefault="001C6F91" w:rsidP="005B67C4">
      <w:r>
        <w:separator/>
      </w:r>
    </w:p>
  </w:endnote>
  <w:endnote w:type="continuationSeparator" w:id="1">
    <w:p w:rsidR="001C6F91" w:rsidRDefault="001C6F91" w:rsidP="005B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F91" w:rsidRDefault="001C6F91" w:rsidP="005B67C4">
      <w:r>
        <w:separator/>
      </w:r>
    </w:p>
  </w:footnote>
  <w:footnote w:type="continuationSeparator" w:id="1">
    <w:p w:rsidR="001C6F91" w:rsidRDefault="001C6F91" w:rsidP="005B6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7C4"/>
    <w:rsid w:val="001C6F91"/>
    <w:rsid w:val="005B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7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7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7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2017-06-21T10:08:00Z</dcterms:created>
  <dcterms:modified xsi:type="dcterms:W3CDTF">2017-06-21T10:08:00Z</dcterms:modified>
</cp:coreProperties>
</file>